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中国游戏引擎行业市场发展分析及发展趋势与战略布局研究报告(2026-2031版)</w:t>
      </w:r>
    </w:p>
    <w:p>
      <w:pPr>
        <w:spacing w:after="150"/>
      </w:pPr>
      <w:r>
        <w:rPr>
          <w:b w:val="1"/>
          <w:bCs w:val="1"/>
        </w:rPr>
        <w:t xml:space="preserve">报告简介</w:t>
      </w:r>
    </w:p>
    <w:p>
      <w:pPr>
        <w:spacing w:after="150"/>
      </w:pPr>
      <w:r>
        <w:rPr/>
        <w:t xml:space="preserve">游戏引擎是一种软件开发工具，它提供了创建和开发视频游戏的框架。游戏引擎通常包含了一系列的工具和服务，如图形渲染、物理模拟、音效处理、碰撞检测、AI、网络同步等功能，可以帮助开发者更高效地制作游戏。</w:t>
      </w:r>
    </w:p>
    <w:p>
      <w:pPr>
        <w:spacing w:after="150"/>
      </w:pPr>
      <w:r>
        <w:rPr/>
        <w:t xml:space="preserve">目前，全球游戏引擎市场规模正在稳步增长，预计在预测期内将以15.95%的复合年增长率增长，并在2028年达到约545.79亿元。其中，Unity和Unreal Engine是市场上最主要的两个游戏引擎，它们分别占据了大量的市场份额。</w:t>
      </w:r>
    </w:p>
    <w:p>
      <w:pPr>
        <w:spacing w:after="150"/>
      </w:pPr>
      <w:r>
        <w:rPr/>
        <w:t xml:space="preserve">随着技术的进步，游戏引擎正在不断优化其图形和视觉效果。例如，Unity已经开始支持光线追踪技术，并将在未来进一步深化这一领域的研究和应用，以实现更加逼真的实时渲染效果。</w:t>
      </w:r>
    </w:p>
    <w:p>
      <w:pPr>
        <w:spacing w:after="150"/>
      </w:pPr>
      <w:r>
        <w:rPr/>
        <w:t xml:space="preserve">随着人工智能技术的发展，游戏引擎也在加强对机器学习算法的整合，使得游戏中的NPC行为更加自然，环境动态响应更加智能化。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引擎行业研究单位等公布和提供的大量资料。报告对我国游戏引擎行业的供需状况、发展现状、子行业发展变化等进行了分析，重点分析了国内外游戏引擎行业的发展现状、如何面对行业的发展挑战、行业的发展建议、行业竞争力，以及行业的投资分析和趋势预测等等。报告还综合了游戏引擎行业的整体发展动态，对行业在产品方面提供了参考建议和具体解决办法。报告对于游戏引擎产品生产企业、经销商、行业管理部门以及拟进入该行业的投资者具有重要的参考价值，对于研究我国游戏引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游戏引擎行业发展综述</w:t>
      </w:r>
    </w:p>
    <w:p>
      <w:pPr>
        <w:spacing w:before="75" w:after="0"/>
      </w:pPr>
      <w:r>
        <w:rPr/>
        <w:t xml:space="preserve">第一节 游戏引擎概述</w:t>
      </w:r>
    </w:p>
    <w:p>
      <w:pPr>
        <w:spacing w:before="75" w:after="0"/>
      </w:pPr>
      <w:r>
        <w:rPr/>
        <w:t xml:space="preserve">一、游戏引擎概念</w:t>
      </w:r>
    </w:p>
    <w:p>
      <w:pPr>
        <w:spacing w:before="75" w:after="0"/>
      </w:pPr>
      <w:r>
        <w:rPr/>
        <w:t xml:space="preserve">二、游戏引擎框架</w:t>
      </w:r>
    </w:p>
    <w:p>
      <w:pPr>
        <w:spacing w:before="75" w:after="0"/>
      </w:pPr>
      <w:r>
        <w:rPr/>
        <w:t xml:space="preserve">第二节 我国游戏引擎产业的发展与现状</w:t>
      </w:r>
    </w:p>
    <w:p>
      <w:pPr>
        <w:spacing w:before="75" w:after="0"/>
      </w:pPr>
      <w:r>
        <w:rPr/>
        <w:t xml:space="preserve">第三节 我国游戏引擎的必要性</w:t>
      </w:r>
    </w:p>
    <w:p>
      <w:pPr>
        <w:spacing w:before="75" w:after="0"/>
      </w:pPr>
      <w:r>
        <w:rPr/>
        <w:t xml:space="preserve">一、开发游戏引擎是必要之举</w:t>
      </w:r>
    </w:p>
    <w:p>
      <w:pPr>
        <w:spacing w:before="75" w:after="0"/>
      </w:pPr>
      <w:r>
        <w:rPr/>
        <w:t xml:space="preserve">二、网络游戏的关键是游戏引擎</w:t>
      </w:r>
    </w:p>
    <w:p>
      <w:pPr>
        <w:spacing w:before="75" w:after="0"/>
      </w:pPr>
      <w:r>
        <w:rPr/>
        <w:t xml:space="preserve">第四节 游戏引擎的具体功能应用</w:t>
      </w:r>
    </w:p>
    <w:p>
      <w:pPr>
        <w:spacing w:before="75" w:after="0"/>
      </w:pPr>
      <w:r>
        <w:rPr/>
        <w:t xml:space="preserve">一、光影效果与动画效果</w:t>
      </w:r>
    </w:p>
    <w:p>
      <w:pPr>
        <w:spacing w:before="75" w:after="0"/>
      </w:pPr>
      <w:r>
        <w:rPr/>
        <w:t xml:space="preserve">二、效果渲染</w:t>
      </w:r>
    </w:p>
    <w:p>
      <w:pPr>
        <w:spacing w:before="75" w:after="0"/>
      </w:pPr>
      <w:r>
        <w:rPr/>
        <w:t xml:space="preserve">三、物理系统</w:t>
      </w:r>
    </w:p>
    <w:p>
      <w:pPr>
        <w:spacing w:before="75" w:after="0"/>
      </w:pPr>
      <w:r>
        <w:rPr/>
        <w:t xml:space="preserve">四、交互性</w:t>
      </w:r>
    </w:p>
    <w:p>
      <w:pPr>
        <w:spacing w:before="75" w:after="0"/>
      </w:pPr>
      <w:r>
        <w:rPr/>
        <w:t xml:space="preserve">五、工具与文档</w:t>
      </w:r>
    </w:p>
    <w:p>
      <w:pPr>
        <w:spacing w:before="75" w:after="0"/>
      </w:pPr>
      <w:r>
        <w:rPr>
          <w:b w:val="1"/>
          <w:bCs w:val="1"/>
        </w:rPr>
        <w:t xml:space="preserve">第二章 游戏引擎产业宏观环境</w:t>
      </w:r>
    </w:p>
    <w:p>
      <w:pPr>
        <w:spacing w:before="75" w:after="0"/>
      </w:pPr>
      <w:r>
        <w:rPr/>
        <w:t xml:space="preserve">第一节 游戏引擎产业政策环境</w:t>
      </w:r>
    </w:p>
    <w:p>
      <w:pPr>
        <w:spacing w:before="75" w:after="0"/>
      </w:pPr>
      <w:r>
        <w:rPr/>
        <w:t xml:space="preserve">一、中国游戏引擎产业主管部门</w:t>
      </w:r>
    </w:p>
    <w:p>
      <w:pPr>
        <w:spacing w:before="75" w:after="0"/>
      </w:pPr>
      <w:r>
        <w:rPr/>
        <w:t xml:space="preserve">二、国家层面游戏引擎产业相关政策规划汇总</w:t>
      </w:r>
    </w:p>
    <w:p>
      <w:pPr>
        <w:spacing w:before="75" w:after="0"/>
      </w:pPr>
      <w:r>
        <w:rPr/>
        <w:t xml:space="preserve">三、国家“十四五”规划对游戏引擎产业发展的影响</w:t>
      </w:r>
    </w:p>
    <w:p>
      <w:pPr>
        <w:spacing w:before="75" w:after="0"/>
      </w:pPr>
      <w:r>
        <w:rPr/>
        <w:t xml:space="preserve">第二节 中国游戏引擎产业经济环境</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三、中国宏观经济对于元宇宙产业的影响</w:t>
      </w:r>
    </w:p>
    <w:p>
      <w:pPr>
        <w:spacing w:before="75" w:after="0"/>
      </w:pPr>
      <w:r>
        <w:rPr/>
        <w:t xml:space="preserve">四、中国宏观经济对于游戏引擎产业的影响</w:t>
      </w:r>
    </w:p>
    <w:p>
      <w:pPr>
        <w:spacing w:before="75" w:after="0"/>
      </w:pPr>
      <w:r>
        <w:rPr/>
        <w:t xml:space="preserve">第三节 中国游戏引擎产业社会环境</w:t>
      </w:r>
    </w:p>
    <w:p>
      <w:pPr>
        <w:spacing w:before="75" w:after="0"/>
      </w:pPr>
      <w:r>
        <w:rPr/>
        <w:t xml:space="preserve">一、中国游戏引擎产业社会环境</w:t>
      </w:r>
    </w:p>
    <w:p>
      <w:pPr>
        <w:spacing w:before="75" w:after="0"/>
      </w:pPr>
      <w:r>
        <w:rPr/>
        <w:t xml:space="preserve">二、社会环境对元宇宙产业发展的影响</w:t>
      </w:r>
    </w:p>
    <w:p>
      <w:pPr>
        <w:spacing w:before="75" w:after="0"/>
      </w:pPr>
      <w:r>
        <w:rPr/>
        <w:t xml:space="preserve">三、社会环境对游戏引擎产业发展的影响</w:t>
      </w:r>
    </w:p>
    <w:p>
      <w:pPr>
        <w:spacing w:before="75" w:after="0"/>
      </w:pPr>
      <w:r>
        <w:rPr/>
        <w:t xml:space="preserve">第四节 中国游戏引擎产业科研创新成果</w:t>
      </w:r>
    </w:p>
    <w:p>
      <w:pPr>
        <w:spacing w:before="75" w:after="0"/>
      </w:pPr>
      <w:r>
        <w:rPr/>
        <w:t xml:space="preserve">一、游戏引擎产业专利申请</w:t>
      </w:r>
    </w:p>
    <w:p>
      <w:pPr>
        <w:spacing w:before="75" w:after="0"/>
      </w:pPr>
      <w:r>
        <w:rPr/>
        <w:t xml:space="preserve">二、游戏引擎产业专利公开</w:t>
      </w:r>
    </w:p>
    <w:p>
      <w:pPr>
        <w:spacing w:before="75" w:after="0"/>
      </w:pPr>
      <w:r>
        <w:rPr/>
        <w:t xml:space="preserve">三、游戏引擎产业热门申请人</w:t>
      </w:r>
    </w:p>
    <w:p>
      <w:pPr>
        <w:spacing w:before="75" w:after="0"/>
      </w:pPr>
      <w:r>
        <w:rPr/>
        <w:t xml:space="preserve">四、游戏引擎产业热门技术</w:t>
      </w:r>
    </w:p>
    <w:p>
      <w:pPr>
        <w:spacing w:before="75" w:after="0"/>
      </w:pPr>
      <w:r>
        <w:rPr>
          <w:b w:val="1"/>
          <w:bCs w:val="1"/>
        </w:rPr>
        <w:t xml:space="preserve">第三章 游戏引擎行业发展历程及元宇宙路线</w:t>
      </w:r>
    </w:p>
    <w:p>
      <w:pPr>
        <w:spacing w:before="75" w:after="0"/>
      </w:pPr>
      <w:r>
        <w:rPr/>
        <w:t xml:space="preserve">第一节 游戏引擎发展史</w:t>
      </w:r>
    </w:p>
    <w:p>
      <w:pPr>
        <w:spacing w:before="75" w:after="0"/>
      </w:pPr>
      <w:r>
        <w:rPr/>
        <w:t xml:space="preserve">一、游戏引擎发展历史图鉴</w:t>
      </w:r>
    </w:p>
    <w:p>
      <w:pPr>
        <w:spacing w:before="75" w:after="0"/>
      </w:pPr>
      <w:r>
        <w:rPr/>
        <w:t xml:space="preserve">第二节 游戏研发工具--游戏引擎</w:t>
      </w:r>
    </w:p>
    <w:p>
      <w:pPr>
        <w:spacing w:before="75" w:after="0"/>
      </w:pPr>
      <w:r>
        <w:rPr/>
        <w:t xml:space="preserve">一、游戏开发流程</w:t>
      </w:r>
    </w:p>
    <w:p>
      <w:pPr>
        <w:spacing w:before="75" w:after="0"/>
      </w:pPr>
      <w:r>
        <w:rPr/>
        <w:t xml:space="preserve">二、典型3d游戏引擎引擎架构</w:t>
      </w:r>
    </w:p>
    <w:p>
      <w:pPr>
        <w:spacing w:before="75" w:after="0"/>
      </w:pPr>
      <w:r>
        <w:rPr/>
        <w:t xml:space="preserve">三、unreal引擎架构</w:t>
      </w:r>
    </w:p>
    <w:p>
      <w:pPr>
        <w:spacing w:before="75" w:after="0"/>
      </w:pPr>
      <w:r>
        <w:rPr/>
        <w:t xml:space="preserve">第三节 游戏引擎未来主题--元宇宙</w:t>
      </w:r>
    </w:p>
    <w:p>
      <w:pPr>
        <w:spacing w:before="75" w:after="0"/>
      </w:pPr>
      <w:r>
        <w:rPr/>
        <w:t xml:space="preserve">一、元宇宙发展情况</w:t>
      </w:r>
    </w:p>
    <w:p>
      <w:pPr>
        <w:spacing w:before="75" w:after="0"/>
      </w:pPr>
      <w:r>
        <w:rPr/>
        <w:t xml:space="preserve">二、游戏引擎可服务领域</w:t>
      </w:r>
    </w:p>
    <w:p>
      <w:pPr>
        <w:spacing w:before="75" w:after="0"/>
      </w:pPr>
      <w:r>
        <w:rPr/>
        <w:t xml:space="preserve">第四节 游戏引擎未来的技术发展方向</w:t>
      </w:r>
    </w:p>
    <w:p>
      <w:pPr>
        <w:spacing w:before="75" w:after="0"/>
      </w:pPr>
      <w:r>
        <w:rPr/>
        <w:t xml:space="preserve">一、渲染功能</w:t>
      </w:r>
    </w:p>
    <w:p>
      <w:pPr>
        <w:spacing w:before="75" w:after="0"/>
      </w:pPr>
      <w:r>
        <w:rPr/>
        <w:t xml:space="preserve">二、unitylts各版本号特点比较</w:t>
      </w:r>
    </w:p>
    <w:p>
      <w:pPr>
        <w:spacing w:before="75" w:after="0"/>
      </w:pPr>
      <w:r>
        <w:rPr/>
        <w:t xml:space="preserve">1、粒子</w:t>
      </w:r>
    </w:p>
    <w:p>
      <w:pPr>
        <w:spacing w:before="75" w:after="0"/>
      </w:pPr>
      <w:r>
        <w:rPr/>
        <w:t xml:space="preserve">2、管道</w:t>
      </w:r>
    </w:p>
    <w:p>
      <w:pPr>
        <w:spacing w:before="75" w:after="0"/>
      </w:pPr>
      <w:r>
        <w:rPr/>
        <w:t xml:space="preserve">3、可视化与交互</w:t>
      </w:r>
    </w:p>
    <w:p>
      <w:pPr>
        <w:spacing w:before="75" w:after="0"/>
      </w:pPr>
      <w:r>
        <w:rPr/>
        <w:t xml:space="preserve">4、图形</w:t>
      </w:r>
    </w:p>
    <w:p>
      <w:pPr>
        <w:spacing w:before="75" w:after="0"/>
      </w:pPr>
      <w:r>
        <w:rPr/>
        <w:t xml:space="preserve">5、xr</w:t>
      </w:r>
    </w:p>
    <w:p>
      <w:pPr>
        <w:spacing w:before="75" w:after="0"/>
      </w:pPr>
      <w:r>
        <w:rPr/>
        <w:t xml:space="preserve">6、平台兼容</w:t>
      </w:r>
    </w:p>
    <w:p>
      <w:pPr>
        <w:spacing w:before="75" w:after="0"/>
      </w:pPr>
      <w:r>
        <w:rPr>
          <w:b w:val="1"/>
          <w:bCs w:val="1"/>
        </w:rPr>
        <w:t xml:space="preserve">第四章 全球游戏引擎行业市场空间情况</w:t>
      </w:r>
    </w:p>
    <w:p>
      <w:pPr>
        <w:spacing w:before="75" w:after="0"/>
      </w:pPr>
      <w:r>
        <w:rPr/>
        <w:t xml:space="preserve">第一节 全球游戏市场空间预测</w:t>
      </w:r>
    </w:p>
    <w:p>
      <w:pPr>
        <w:spacing w:before="75" w:after="0"/>
      </w:pPr>
      <w:r>
        <w:rPr/>
        <w:t xml:space="preserve">一、2021-2026年全球细分游戏收入及增速</w:t>
      </w:r>
    </w:p>
    <w:p>
      <w:pPr>
        <w:spacing w:before="75" w:after="0"/>
      </w:pPr>
      <w:r>
        <w:rPr/>
        <w:t xml:space="preserve">1、主机游戏</w:t>
      </w:r>
    </w:p>
    <w:p>
      <w:pPr>
        <w:spacing w:before="75" w:after="0"/>
      </w:pPr>
      <w:r>
        <w:rPr/>
        <w:t xml:space="preserve">2、数字版/盒版pc游戏</w:t>
      </w:r>
    </w:p>
    <w:p>
      <w:pPr>
        <w:spacing w:before="75" w:after="0"/>
      </w:pPr>
      <w:r>
        <w:rPr/>
        <w:t xml:space="preserve">3、移动游戏</w:t>
      </w:r>
    </w:p>
    <w:p>
      <w:pPr>
        <w:spacing w:before="75" w:after="0"/>
      </w:pPr>
      <w:r>
        <w:rPr/>
        <w:t xml:space="preserve">4、网页游戏</w:t>
      </w:r>
    </w:p>
    <w:p>
      <w:pPr>
        <w:spacing w:before="75" w:after="0"/>
      </w:pPr>
      <w:r>
        <w:rPr/>
        <w:t xml:space="preserve">二、2021-2026年全球游戏用户规模及同比</w:t>
      </w:r>
    </w:p>
    <w:p>
      <w:pPr>
        <w:spacing w:before="75" w:after="0"/>
      </w:pPr>
      <w:r>
        <w:rPr/>
        <w:t xml:space="preserve">三、2021-2026年全球游戏市场收入</w:t>
      </w:r>
    </w:p>
    <w:p>
      <w:pPr>
        <w:spacing w:before="75" w:after="0"/>
      </w:pPr>
      <w:r>
        <w:rPr/>
        <w:t xml:space="preserve">四、2021-2026年全球游戏用户规模测算</w:t>
      </w:r>
    </w:p>
    <w:p>
      <w:pPr>
        <w:spacing w:before="75" w:after="0"/>
      </w:pPr>
      <w:r>
        <w:rPr/>
        <w:t xml:space="preserve">五、2021-2026年全球重点国家游戏渗透率测算</w:t>
      </w:r>
    </w:p>
    <w:p>
      <w:pPr>
        <w:spacing w:before="75" w:after="0"/>
      </w:pPr>
      <w:r>
        <w:rPr/>
        <w:t xml:space="preserve">1、全球</w:t>
      </w:r>
    </w:p>
    <w:p>
      <w:pPr>
        <w:spacing w:before="75" w:after="0"/>
      </w:pPr>
      <w:r>
        <w:rPr/>
        <w:t xml:space="preserve">2、中国</w:t>
      </w:r>
    </w:p>
    <w:p>
      <w:pPr>
        <w:spacing w:before="75" w:after="0"/>
      </w:pPr>
      <w:r>
        <w:rPr/>
        <w:t xml:space="preserve">3、美国</w:t>
      </w:r>
    </w:p>
    <w:p>
      <w:pPr>
        <w:spacing w:before="75" w:after="0"/>
      </w:pPr>
      <w:r>
        <w:rPr/>
        <w:t xml:space="preserve">4、欧盟</w:t>
      </w:r>
    </w:p>
    <w:p>
      <w:pPr>
        <w:spacing w:before="75" w:after="0"/>
      </w:pPr>
      <w:r>
        <w:rPr/>
        <w:t xml:space="preserve">5、其他国家</w:t>
      </w:r>
    </w:p>
    <w:p>
      <w:pPr>
        <w:spacing w:before="75" w:after="0"/>
      </w:pPr>
      <w:r>
        <w:rPr/>
        <w:t xml:space="preserve">第二节 全球vr头显出货量预测</w:t>
      </w:r>
    </w:p>
    <w:p>
      <w:pPr>
        <w:spacing w:before="75" w:after="0"/>
      </w:pPr>
      <w:r>
        <w:rPr/>
        <w:t xml:space="preserve">一、vr头显增长潜力</w:t>
      </w:r>
    </w:p>
    <w:p>
      <w:pPr>
        <w:spacing w:before="75" w:after="0"/>
      </w:pPr>
      <w:r>
        <w:rPr/>
        <w:t xml:space="preserve">二、2021-2026年全球vr出货量</w:t>
      </w:r>
    </w:p>
    <w:p>
      <w:pPr>
        <w:spacing w:before="75" w:after="0"/>
      </w:pPr>
      <w:r>
        <w:rPr/>
        <w:t xml:space="preserve">三、2026-2031年全球vr出货量预测</w:t>
      </w:r>
    </w:p>
    <w:p>
      <w:pPr>
        <w:spacing w:before="75" w:after="0"/>
      </w:pPr>
      <w:r>
        <w:rPr/>
        <w:t xml:space="preserve">第三节 全球3d游戏引擎订阅用户规模</w:t>
      </w:r>
    </w:p>
    <w:p>
      <w:pPr>
        <w:spacing w:before="75" w:after="0"/>
      </w:pPr>
      <w:r>
        <w:rPr/>
        <w:t xml:space="preserve">一、2021-2026年全球使用游戏引擎的游戏领域用户规模测算</w:t>
      </w:r>
    </w:p>
    <w:p>
      <w:pPr>
        <w:spacing w:before="75" w:after="0"/>
      </w:pPr>
      <w:r>
        <w:rPr/>
        <w:t xml:space="preserve">二、2021-2026年全球使用游戏引擎的非游戏领域用户规模测算</w:t>
      </w:r>
    </w:p>
    <w:p>
      <w:pPr>
        <w:spacing w:before="75" w:after="0"/>
      </w:pPr>
      <w:r>
        <w:rPr>
          <w:b w:val="1"/>
          <w:bCs w:val="1"/>
        </w:rPr>
        <w:t xml:space="preserve">第五章 游戏引擎企业竞争及产品情况</w:t>
      </w:r>
    </w:p>
    <w:p>
      <w:pPr>
        <w:spacing w:before="75" w:after="0"/>
      </w:pPr>
      <w:r>
        <w:rPr/>
        <w:t xml:space="preserve">第一节 商业引擎企业竞争</w:t>
      </w:r>
    </w:p>
    <w:p>
      <w:pPr>
        <w:spacing w:before="75" w:after="0"/>
      </w:pPr>
      <w:r>
        <w:rPr/>
        <w:t xml:space="preserve">一、商业引擎竞争格局</w:t>
      </w:r>
    </w:p>
    <w:p>
      <w:pPr>
        <w:spacing w:before="75" w:after="0"/>
      </w:pPr>
      <w:r>
        <w:rPr/>
        <w:t xml:space="preserve">二、2021-2026年全球游戏引擎市场市占率</w:t>
      </w:r>
    </w:p>
    <w:p>
      <w:pPr>
        <w:spacing w:before="75" w:after="0"/>
      </w:pPr>
      <w:r>
        <w:rPr/>
        <w:t xml:space="preserve">第二节 unity商业引擎</w:t>
      </w:r>
    </w:p>
    <w:p>
      <w:pPr>
        <w:spacing w:before="75" w:after="0"/>
      </w:pPr>
      <w:r>
        <w:rPr/>
        <w:t xml:space="preserve">二、unity商业引擎收费模式</w:t>
      </w:r>
    </w:p>
    <w:p>
      <w:pPr>
        <w:spacing w:before="75" w:after="0"/>
      </w:pPr>
      <w:r>
        <w:rPr/>
        <w:t xml:space="preserve">三、createsolutions细分产品介绍</w:t>
      </w:r>
    </w:p>
    <w:p>
      <w:pPr>
        <w:spacing w:before="75" w:after="0"/>
      </w:pPr>
      <w:r>
        <w:rPr/>
        <w:t xml:space="preserve">第三节 unreal商业引擎</w:t>
      </w:r>
    </w:p>
    <w:p>
      <w:pPr>
        <w:spacing w:before="75" w:after="0"/>
      </w:pPr>
      <w:r>
        <w:rPr/>
        <w:t xml:space="preserve">一、unreal商业引擎收费模式</w:t>
      </w:r>
    </w:p>
    <w:p>
      <w:pPr>
        <w:spacing w:before="75" w:after="0"/>
      </w:pPr>
      <w:r>
        <w:rPr/>
        <w:t xml:space="preserve">二、unrealengine细分产品介绍</w:t>
      </w:r>
    </w:p>
    <w:p>
      <w:pPr>
        <w:spacing w:before="75" w:after="0"/>
      </w:pPr>
      <w:r>
        <w:rPr/>
        <w:t xml:space="preserve">第四节 cocos引擎</w:t>
      </w:r>
    </w:p>
    <w:p>
      <w:pPr>
        <w:spacing w:before="75" w:after="0"/>
      </w:pPr>
      <w:r>
        <w:rPr/>
        <w:t xml:space="preserve">第五节 unity引擎vsunreal引擎vscocos引擎</w:t>
      </w:r>
    </w:p>
    <w:p>
      <w:pPr>
        <w:spacing w:before="75" w:after="0"/>
      </w:pPr>
      <w:r>
        <w:rPr>
          <w:b w:val="1"/>
          <w:bCs w:val="1"/>
        </w:rPr>
        <w:t xml:space="preserve">第六章 游戏引擎行业头部玩家分析--unity引擎</w:t>
      </w:r>
    </w:p>
    <w:p>
      <w:pPr>
        <w:spacing w:before="75" w:after="0"/>
      </w:pPr>
      <w:r>
        <w:rPr/>
        <w:t xml:space="preserve">第一节 unity简介</w:t>
      </w:r>
    </w:p>
    <w:p>
      <w:pPr>
        <w:spacing w:before="75" w:after="0"/>
      </w:pPr>
      <w:r>
        <w:rPr/>
        <w:t xml:space="preserve">第二节 unity发展历史</w:t>
      </w:r>
    </w:p>
    <w:p>
      <w:pPr>
        <w:spacing w:before="75" w:after="0"/>
      </w:pPr>
      <w:r>
        <w:rPr/>
        <w:t xml:space="preserve">第三节 unity产品介绍</w:t>
      </w:r>
    </w:p>
    <w:p>
      <w:pPr>
        <w:spacing w:before="75" w:after="0"/>
      </w:pPr>
      <w:r>
        <w:rPr/>
        <w:t xml:space="preserve">一、游戏领域与非游戏领域</w:t>
      </w:r>
    </w:p>
    <w:p>
      <w:pPr>
        <w:spacing w:before="75" w:after="0"/>
      </w:pPr>
      <w:r>
        <w:rPr/>
        <w:t xml:space="preserve">二、unity产品矩阵</w:t>
      </w:r>
    </w:p>
    <w:p>
      <w:pPr>
        <w:spacing w:before="75" w:after="0"/>
      </w:pPr>
      <w:r>
        <w:rPr/>
        <w:t xml:space="preserve">三、2021-2026年unity营收结构</w:t>
      </w:r>
    </w:p>
    <w:p>
      <w:pPr>
        <w:spacing w:before="75" w:after="0"/>
      </w:pPr>
      <w:r>
        <w:rPr/>
        <w:t xml:space="preserve">第四节 unity引擎主要产品</w:t>
      </w:r>
    </w:p>
    <w:p>
      <w:pPr>
        <w:spacing w:before="75" w:after="0"/>
      </w:pPr>
      <w:r>
        <w:rPr/>
        <w:t xml:space="preserve">一、createsolutions</w:t>
      </w:r>
    </w:p>
    <w:p>
      <w:pPr>
        <w:spacing w:before="75" w:after="0"/>
      </w:pPr>
      <w:r>
        <w:rPr/>
        <w:t xml:space="preserve">1、createsolutions细分产品介绍</w:t>
      </w:r>
    </w:p>
    <w:p>
      <w:pPr>
        <w:spacing w:before="75" w:after="0"/>
      </w:pPr>
      <w:r>
        <w:rPr/>
        <w:t xml:space="preserve">2、主引擎(产品、目标用户、功能、价格)</w:t>
      </w:r>
    </w:p>
    <w:p>
      <w:pPr>
        <w:spacing w:before="75" w:after="0"/>
      </w:pPr>
      <w:r>
        <w:rPr/>
        <w:t xml:space="preserve">3、辅助引擎(产品、目标用户、功能、价格)</w:t>
      </w:r>
    </w:p>
    <w:p>
      <w:pPr>
        <w:spacing w:before="75" w:after="0"/>
      </w:pPr>
      <w:r>
        <w:rPr/>
        <w:t xml:space="preserve">4、下游应用</w:t>
      </w:r>
    </w:p>
    <w:p>
      <w:pPr>
        <w:spacing w:before="75" w:after="0"/>
      </w:pPr>
      <w:r>
        <w:rPr/>
        <w:t xml:space="preserve">(1)汽车、运输和制造</w:t>
      </w:r>
    </w:p>
    <w:p>
      <w:pPr>
        <w:spacing w:before="75" w:after="0"/>
      </w:pPr>
      <w:r>
        <w:rPr/>
        <w:t xml:space="preserve">(2)电影和动画</w:t>
      </w:r>
    </w:p>
    <w:p>
      <w:pPr>
        <w:spacing w:before="75" w:after="0"/>
      </w:pPr>
      <w:r>
        <w:rPr/>
        <w:t xml:space="preserve">(3)建筑和工程</w:t>
      </w:r>
    </w:p>
    <w:p>
      <w:pPr>
        <w:spacing w:before="75" w:after="0"/>
      </w:pPr>
      <w:r>
        <w:rPr/>
        <w:t xml:space="preserve">二、0peratesolutions</w:t>
      </w:r>
    </w:p>
    <w:p>
      <w:pPr>
        <w:spacing w:before="75" w:after="0"/>
      </w:pPr>
      <w:r>
        <w:rPr/>
        <w:t xml:space="preserve">1、monetization功能和商业模式</w:t>
      </w:r>
    </w:p>
    <w:p>
      <w:pPr>
        <w:spacing w:before="75" w:after="0"/>
      </w:pPr>
      <w:r>
        <w:rPr/>
        <w:t xml:space="preserve">2、unitygamingservices功能和商业模式</w:t>
      </w:r>
    </w:p>
    <w:p>
      <w:pPr>
        <w:spacing w:before="75" w:after="0"/>
      </w:pPr>
      <w:r>
        <w:rPr>
          <w:b w:val="1"/>
          <w:bCs w:val="1"/>
        </w:rPr>
        <w:t xml:space="preserve">第七章 游戏引擎行业产业链发展</w:t>
      </w:r>
    </w:p>
    <w:p>
      <w:pPr>
        <w:spacing w:before="75" w:after="0"/>
      </w:pPr>
      <w:r>
        <w:rPr/>
        <w:t xml:space="preserve">第一节 游戏引擎行业产业链情况</w:t>
      </w:r>
    </w:p>
    <w:p>
      <w:pPr>
        <w:spacing w:before="75" w:after="0"/>
      </w:pPr>
      <w:r>
        <w:rPr/>
        <w:t xml:space="preserve">一、游戏引擎行业产业链概况</w:t>
      </w:r>
    </w:p>
    <w:p>
      <w:pPr>
        <w:spacing w:before="75" w:after="0"/>
      </w:pPr>
      <w:r>
        <w:rPr/>
        <w:t xml:space="preserve">二、游戏引擎行业产业链全景图</w:t>
      </w:r>
    </w:p>
    <w:p>
      <w:pPr>
        <w:spacing w:before="75" w:after="0"/>
      </w:pPr>
      <w:r>
        <w:rPr/>
        <w:t xml:space="preserve">第二节 游戏引擎行业中游垂直领域</w:t>
      </w:r>
    </w:p>
    <w:p>
      <w:pPr>
        <w:spacing w:before="75" w:after="0"/>
      </w:pPr>
      <w:r>
        <w:rPr/>
        <w:t xml:space="preserve">一、物理研发企业(代表游戏、特点)</w:t>
      </w:r>
    </w:p>
    <w:p>
      <w:pPr>
        <w:spacing w:before="75" w:after="0"/>
      </w:pPr>
      <w:r>
        <w:rPr/>
        <w:t xml:space="preserve">二、音频研发企业(代表游戏、特点)</w:t>
      </w:r>
    </w:p>
    <w:p>
      <w:pPr>
        <w:spacing w:before="75" w:after="0"/>
      </w:pPr>
      <w:r>
        <w:rPr/>
        <w:t xml:space="preserve">二、图像研发企业(代表游戏、特点)</w:t>
      </w:r>
    </w:p>
    <w:p>
      <w:pPr>
        <w:spacing w:before="75" w:after="0"/>
      </w:pPr>
      <w:r>
        <w:rPr/>
        <w:t xml:space="preserve">三、特殊研发企业(代表游戏、特点)</w:t>
      </w:r>
    </w:p>
    <w:p>
      <w:pPr>
        <w:spacing w:before="75" w:after="0"/>
      </w:pPr>
      <w:r>
        <w:rPr/>
        <w:t xml:space="preserve">第三节 游戏引擎行业下游领域</w:t>
      </w:r>
    </w:p>
    <w:p>
      <w:pPr>
        <w:spacing w:before="75" w:after="0"/>
      </w:pPr>
      <w:r>
        <w:rPr/>
        <w:t xml:space="preserve">一、游戏领域</w:t>
      </w:r>
    </w:p>
    <w:p>
      <w:pPr>
        <w:spacing w:before="75" w:after="0"/>
      </w:pPr>
      <w:r>
        <w:rPr/>
        <w:t xml:space="preserve">1、电脑游戏</w:t>
      </w:r>
    </w:p>
    <w:p>
      <w:pPr>
        <w:spacing w:before="75" w:after="0"/>
      </w:pPr>
      <w:r>
        <w:rPr/>
        <w:t xml:space="preserve">2、手机游戏</w:t>
      </w:r>
    </w:p>
    <w:p>
      <w:pPr>
        <w:spacing w:before="75" w:after="0"/>
      </w:pPr>
      <w:r>
        <w:rPr/>
        <w:t xml:space="preserve">二、元宇宙领域</w:t>
      </w:r>
    </w:p>
    <w:p>
      <w:pPr>
        <w:spacing w:before="75" w:after="0"/>
      </w:pPr>
      <w:r>
        <w:rPr/>
        <w:t xml:space="preserve">1、汽车</w:t>
      </w:r>
    </w:p>
    <w:p>
      <w:pPr>
        <w:spacing w:before="75" w:after="0"/>
      </w:pPr>
      <w:r>
        <w:rPr/>
        <w:t xml:space="preserve">2、动画</w:t>
      </w:r>
    </w:p>
    <w:p>
      <w:pPr>
        <w:spacing w:before="75" w:after="0"/>
      </w:pPr>
      <w:r>
        <w:rPr/>
        <w:t xml:space="preserve">3、直播</w:t>
      </w:r>
    </w:p>
    <w:p>
      <w:pPr>
        <w:spacing w:before="75" w:after="0"/>
      </w:pPr>
      <w:r>
        <w:rPr>
          <w:b w:val="1"/>
          <w:bCs w:val="1"/>
        </w:rPr>
        <w:t xml:space="preserve">第八章 游戏引擎行业细分领域情况</w:t>
      </w:r>
    </w:p>
    <w:p>
      <w:pPr>
        <w:spacing w:before="75" w:after="0"/>
      </w:pPr>
      <w:r>
        <w:rPr/>
        <w:t xml:space="preserve">第一节 游戏引擎行业中自研引擎</w:t>
      </w:r>
    </w:p>
    <w:p>
      <w:pPr>
        <w:spacing w:before="75" w:after="0"/>
      </w:pPr>
      <w:r>
        <w:rPr/>
        <w:t xml:space="preserve">一、自研引擎发展情况</w:t>
      </w:r>
    </w:p>
    <w:p>
      <w:pPr>
        <w:spacing w:before="75" w:after="0"/>
      </w:pPr>
      <w:r>
        <w:rPr/>
        <w:t xml:space="preserve">二、国内外游戏大厂自研引擎及相关游戏产品</w:t>
      </w:r>
    </w:p>
    <w:p>
      <w:pPr>
        <w:spacing w:before="75" w:after="0"/>
      </w:pPr>
      <w:r>
        <w:rPr/>
        <w:t xml:space="preserve">1、腾讯</w:t>
      </w:r>
    </w:p>
    <w:p>
      <w:pPr>
        <w:spacing w:before="75" w:after="0"/>
      </w:pPr>
      <w:r>
        <w:rPr/>
        <w:t xml:space="preserve">2、育碧</w:t>
      </w:r>
    </w:p>
    <w:p>
      <w:pPr>
        <w:spacing w:before="75" w:after="0"/>
      </w:pPr>
      <w:r>
        <w:rPr/>
        <w:t xml:space="preserve">3、暴雪</w:t>
      </w:r>
    </w:p>
    <w:p>
      <w:pPr>
        <w:spacing w:before="75" w:after="0"/>
      </w:pPr>
      <w:r>
        <w:rPr/>
        <w:t xml:space="preserve">4、网易</w:t>
      </w:r>
    </w:p>
    <w:p>
      <w:pPr>
        <w:spacing w:before="75" w:after="0"/>
      </w:pPr>
      <w:r>
        <w:rPr/>
        <w:t xml:space="preserve">5、rockstar</w:t>
      </w:r>
    </w:p>
    <w:p>
      <w:pPr>
        <w:spacing w:before="75" w:after="0"/>
      </w:pPr>
      <w:r>
        <w:rPr/>
        <w:t xml:space="preserve">6、ea</w:t>
      </w:r>
    </w:p>
    <w:p>
      <w:pPr>
        <w:spacing w:before="75" w:after="0"/>
      </w:pPr>
      <w:r>
        <w:rPr/>
        <w:t xml:space="preserve">第二节 商业引擎vs自研引擎</w:t>
      </w:r>
    </w:p>
    <w:p>
      <w:pPr>
        <w:spacing w:before="75" w:after="0"/>
      </w:pPr>
      <w:r>
        <w:rPr/>
        <w:t xml:space="preserve">一、游戏大厂自研引擎</w:t>
      </w:r>
    </w:p>
    <w:p>
      <w:pPr>
        <w:spacing w:before="75" w:after="0"/>
      </w:pPr>
      <w:r>
        <w:rPr/>
        <w:t xml:space="preserve">1、自研引擎较商业引擎可构建自身护城河</w:t>
      </w:r>
    </w:p>
    <w:p>
      <w:pPr>
        <w:spacing w:before="75" w:after="0"/>
      </w:pPr>
      <w:r>
        <w:rPr/>
        <w:t xml:space="preserve">2、自研引擎较商业引擎成本更低</w:t>
      </w:r>
    </w:p>
    <w:p>
      <w:pPr>
        <w:spacing w:before="75" w:after="0"/>
      </w:pPr>
      <w:r>
        <w:rPr/>
        <w:t xml:space="preserve">二、自研引擎对商业引擎公司的影响</w:t>
      </w:r>
    </w:p>
    <w:p>
      <w:pPr>
        <w:spacing w:before="75" w:after="0"/>
      </w:pPr>
      <w:r>
        <w:rPr>
          <w:b w:val="1"/>
          <w:bCs w:val="1"/>
        </w:rPr>
        <w:t xml:space="preserve">第九章 游戏引擎主要厂商情况</w:t>
      </w:r>
    </w:p>
    <w:p>
      <w:pPr>
        <w:spacing w:before="75" w:after="0"/>
      </w:pPr>
      <w:r>
        <w:rPr/>
        <w:t xml:space="preserve">第一节 unity</w:t>
      </w:r>
    </w:p>
    <w:p>
      <w:pPr>
        <w:spacing w:before="75" w:after="0"/>
      </w:pPr>
      <w:r>
        <w:rPr/>
        <w:t xml:space="preserve">一、unity基本情况</w:t>
      </w:r>
    </w:p>
    <w:p>
      <w:pPr>
        <w:spacing w:before="75" w:after="0"/>
      </w:pPr>
      <w:r>
        <w:rPr/>
        <w:t xml:space="preserve">二、unity主要业务</w:t>
      </w:r>
    </w:p>
    <w:p>
      <w:pPr>
        <w:spacing w:before="75" w:after="0"/>
      </w:pPr>
      <w:r>
        <w:rPr/>
        <w:t xml:space="preserve">三、unity游戏引擎产品介绍</w:t>
      </w:r>
    </w:p>
    <w:p>
      <w:pPr>
        <w:spacing w:before="75" w:after="0"/>
      </w:pPr>
      <w:r>
        <w:rPr/>
        <w:t xml:space="preserve">四、unity游戏引擎发展动态</w:t>
      </w:r>
    </w:p>
    <w:p>
      <w:pPr>
        <w:spacing w:before="75" w:after="0"/>
      </w:pPr>
      <w:r>
        <w:rPr/>
        <w:t xml:space="preserve">第二节 epicgames</w:t>
      </w:r>
    </w:p>
    <w:p>
      <w:pPr>
        <w:spacing w:before="75" w:after="0"/>
      </w:pPr>
      <w:r>
        <w:rPr/>
        <w:t xml:space="preserve">一、epicgames基本情况</w:t>
      </w:r>
    </w:p>
    <w:p>
      <w:pPr>
        <w:spacing w:before="75" w:after="0"/>
      </w:pPr>
      <w:r>
        <w:rPr/>
        <w:t xml:space="preserve">二、epicgames主要业务</w:t>
      </w:r>
    </w:p>
    <w:p>
      <w:pPr>
        <w:spacing w:before="75" w:after="0"/>
      </w:pPr>
      <w:r>
        <w:rPr/>
        <w:t xml:space="preserve">三、epicgames游戏引擎产品介绍</w:t>
      </w:r>
    </w:p>
    <w:p>
      <w:pPr>
        <w:spacing w:before="75" w:after="0"/>
      </w:pPr>
      <w:r>
        <w:rPr/>
        <w:t xml:space="preserve">四、epicgames游戏引擎发展动态</w:t>
      </w:r>
    </w:p>
    <w:p>
      <w:pPr>
        <w:spacing w:before="75" w:after="0"/>
      </w:pPr>
      <w:r>
        <w:rPr/>
        <w:t xml:space="preserve">第三节 unreal</w:t>
      </w:r>
    </w:p>
    <w:p>
      <w:pPr>
        <w:spacing w:before="75" w:after="0"/>
      </w:pPr>
      <w:r>
        <w:rPr/>
        <w:t xml:space="preserve">一、unreal基本情况</w:t>
      </w:r>
    </w:p>
    <w:p>
      <w:pPr>
        <w:spacing w:before="75" w:after="0"/>
      </w:pPr>
      <w:r>
        <w:rPr/>
        <w:t xml:space="preserve">二、unreal主要业务</w:t>
      </w:r>
    </w:p>
    <w:p>
      <w:pPr>
        <w:spacing w:before="75" w:after="0"/>
      </w:pPr>
      <w:r>
        <w:rPr/>
        <w:t xml:space="preserve">三、unreal游戏引擎产品介绍</w:t>
      </w:r>
    </w:p>
    <w:p>
      <w:pPr>
        <w:spacing w:before="75" w:after="0"/>
      </w:pPr>
      <w:r>
        <w:rPr/>
        <w:t xml:space="preserve">四、unreal游戏发展动态</w:t>
      </w:r>
    </w:p>
    <w:p>
      <w:pPr>
        <w:spacing w:before="75" w:after="0"/>
      </w:pPr>
      <w:r>
        <w:rPr/>
        <w:t xml:space="preserve">第四节 roblox</w:t>
      </w:r>
    </w:p>
    <w:p>
      <w:pPr>
        <w:spacing w:before="75" w:after="0"/>
      </w:pPr>
      <w:r>
        <w:rPr/>
        <w:t xml:space="preserve">一、roblox基本情况</w:t>
      </w:r>
    </w:p>
    <w:p>
      <w:pPr>
        <w:spacing w:before="75" w:after="0"/>
      </w:pPr>
      <w:r>
        <w:rPr/>
        <w:t xml:space="preserve">二、roblox主要业务</w:t>
      </w:r>
    </w:p>
    <w:p>
      <w:pPr>
        <w:spacing w:before="75" w:after="0"/>
      </w:pPr>
      <w:r>
        <w:rPr/>
        <w:t xml:space="preserve">三、roblox游戏引擎产品介绍</w:t>
      </w:r>
    </w:p>
    <w:p>
      <w:pPr>
        <w:spacing w:before="75" w:after="0"/>
      </w:pPr>
      <w:r>
        <w:rPr/>
        <w:t xml:space="preserve">四、roblox游戏引擎发展动态</w:t>
      </w:r>
    </w:p>
    <w:p>
      <w:pPr>
        <w:spacing w:before="75" w:after="0"/>
      </w:pPr>
      <w:r>
        <w:rPr/>
        <w:t xml:space="preserve">第五节 metavrse</w:t>
      </w:r>
    </w:p>
    <w:p>
      <w:pPr>
        <w:spacing w:before="75" w:after="0"/>
      </w:pPr>
      <w:r>
        <w:rPr/>
        <w:t xml:space="preserve">一、metavrse基本情况</w:t>
      </w:r>
    </w:p>
    <w:p>
      <w:pPr>
        <w:spacing w:before="75" w:after="0"/>
      </w:pPr>
      <w:r>
        <w:rPr/>
        <w:t xml:space="preserve">二、metavrse主要业务</w:t>
      </w:r>
    </w:p>
    <w:p>
      <w:pPr>
        <w:spacing w:before="75" w:after="0"/>
      </w:pPr>
      <w:r>
        <w:rPr/>
        <w:t xml:space="preserve">三、metavrse游戏引擎产品介绍</w:t>
      </w:r>
    </w:p>
    <w:p>
      <w:pPr>
        <w:spacing w:before="75" w:after="0"/>
      </w:pPr>
      <w:r>
        <w:rPr/>
        <w:t xml:space="preserve">四、metavrse游戏引擎发展动态</w:t>
      </w:r>
    </w:p>
    <w:p>
      <w:pPr>
        <w:spacing w:before="75" w:after="0"/>
      </w:pPr>
      <w:r>
        <w:rPr/>
        <w:t xml:space="preserve">第六节 amazon</w:t>
      </w:r>
    </w:p>
    <w:p>
      <w:pPr>
        <w:spacing w:before="75" w:after="0"/>
      </w:pPr>
      <w:r>
        <w:rPr/>
        <w:t xml:space="preserve">一、amazon基本情况</w:t>
      </w:r>
    </w:p>
    <w:p>
      <w:pPr>
        <w:spacing w:before="75" w:after="0"/>
      </w:pPr>
      <w:r>
        <w:rPr/>
        <w:t xml:space="preserve">二、amazon主要业务</w:t>
      </w:r>
    </w:p>
    <w:p>
      <w:pPr>
        <w:spacing w:before="75" w:after="0"/>
      </w:pPr>
      <w:r>
        <w:rPr/>
        <w:t xml:space="preserve">三、amazon游戏引擎产品介绍</w:t>
      </w:r>
    </w:p>
    <w:p>
      <w:pPr>
        <w:spacing w:before="75" w:after="0"/>
      </w:pPr>
      <w:r>
        <w:rPr/>
        <w:t xml:space="preserve">四、amazon游戏引擎发展动态</w:t>
      </w:r>
    </w:p>
    <w:p>
      <w:pPr>
        <w:spacing w:before="75" w:after="0"/>
      </w:pPr>
      <w:r>
        <w:rPr/>
        <w:t xml:space="preserve">第七节 cryengine</w:t>
      </w:r>
    </w:p>
    <w:p>
      <w:pPr>
        <w:spacing w:before="75" w:after="0"/>
      </w:pPr>
      <w:r>
        <w:rPr/>
        <w:t xml:space="preserve">一、cryengine基本情况</w:t>
      </w:r>
    </w:p>
    <w:p>
      <w:pPr>
        <w:spacing w:before="75" w:after="0"/>
      </w:pPr>
      <w:r>
        <w:rPr/>
        <w:t xml:space="preserve">二、cryengine主要业务</w:t>
      </w:r>
    </w:p>
    <w:p>
      <w:pPr>
        <w:spacing w:before="75" w:after="0"/>
      </w:pPr>
      <w:r>
        <w:rPr/>
        <w:t xml:space="preserve">三、cryengine游戏引擎产品介绍</w:t>
      </w:r>
    </w:p>
    <w:p>
      <w:pPr>
        <w:spacing w:before="75" w:after="0"/>
      </w:pPr>
      <w:r>
        <w:rPr/>
        <w:t xml:space="preserve">四、cryengine游戏引擎发展动态</w:t>
      </w:r>
    </w:p>
    <w:p>
      <w:pPr>
        <w:spacing w:before="75" w:after="0"/>
      </w:pPr>
      <w:r>
        <w:rPr>
          <w:b w:val="1"/>
          <w:bCs w:val="1"/>
        </w:rPr>
        <w:t xml:space="preserve">第十章 2026-2031年全球游戏引擎市场发展空间</w:t>
      </w:r>
    </w:p>
    <w:p>
      <w:pPr>
        <w:spacing w:before="75" w:after="0"/>
      </w:pPr>
      <w:r>
        <w:rPr/>
        <w:t xml:space="preserve">第一节 全球游戏引擎行业市场空间情况</w:t>
      </w:r>
    </w:p>
    <w:p>
      <w:pPr>
        <w:spacing w:before="75" w:after="0"/>
      </w:pPr>
      <w:r>
        <w:rPr/>
        <w:t xml:space="preserve">一、2026-2031年全球游戏市场空间测算</w:t>
      </w:r>
    </w:p>
    <w:p>
      <w:pPr>
        <w:spacing w:before="75" w:after="0"/>
      </w:pPr>
      <w:r>
        <w:rPr/>
        <w:t xml:space="preserve">二、2026-2031年全球细分游戏市场空间预测</w:t>
      </w:r>
    </w:p>
    <w:p>
      <w:pPr>
        <w:spacing w:before="75" w:after="0"/>
      </w:pPr>
      <w:r>
        <w:rPr/>
        <w:t xml:space="preserve">1、主机游戏</w:t>
      </w:r>
    </w:p>
    <w:p>
      <w:pPr>
        <w:spacing w:before="75" w:after="0"/>
      </w:pPr>
      <w:r>
        <w:rPr/>
        <w:t xml:space="preserve">2、数字版/盒版pc游戏</w:t>
      </w:r>
    </w:p>
    <w:p>
      <w:pPr>
        <w:spacing w:before="75" w:after="0"/>
      </w:pPr>
      <w:r>
        <w:rPr/>
        <w:t xml:space="preserve">3、移动游戏</w:t>
      </w:r>
    </w:p>
    <w:p>
      <w:pPr>
        <w:spacing w:before="75" w:after="0"/>
      </w:pPr>
      <w:r>
        <w:rPr/>
        <w:t xml:space="preserve">4、网页游戏</w:t>
      </w:r>
    </w:p>
    <w:p>
      <w:pPr>
        <w:spacing w:before="75" w:after="0"/>
      </w:pPr>
      <w:r>
        <w:rPr/>
        <w:t xml:space="preserve">三、2026-2031年全球游戏用户规模测算</w:t>
      </w:r>
    </w:p>
    <w:p>
      <w:pPr>
        <w:spacing w:before="75" w:after="0"/>
      </w:pPr>
      <w:r>
        <w:rPr/>
        <w:t xml:space="preserve">四、2026-2031年全球重点国家游戏渗透率测算</w:t>
      </w:r>
    </w:p>
    <w:p>
      <w:pPr>
        <w:spacing w:before="75" w:after="0"/>
      </w:pPr>
      <w:r>
        <w:rPr/>
        <w:t xml:space="preserve">1、全球</w:t>
      </w:r>
    </w:p>
    <w:p>
      <w:pPr>
        <w:spacing w:before="75" w:after="0"/>
      </w:pPr>
      <w:r>
        <w:rPr/>
        <w:t xml:space="preserve">2、中国</w:t>
      </w:r>
    </w:p>
    <w:p>
      <w:pPr>
        <w:spacing w:before="75" w:after="0"/>
      </w:pPr>
      <w:r>
        <w:rPr/>
        <w:t xml:space="preserve">3、美国</w:t>
      </w:r>
    </w:p>
    <w:p>
      <w:pPr>
        <w:spacing w:before="75" w:after="0"/>
      </w:pPr>
      <w:r>
        <w:rPr/>
        <w:t xml:space="preserve">4、欧盟</w:t>
      </w:r>
    </w:p>
    <w:p>
      <w:pPr>
        <w:spacing w:before="75" w:after="0"/>
      </w:pPr>
      <w:r>
        <w:rPr/>
        <w:t xml:space="preserve">5、其他国家</w:t>
      </w:r>
    </w:p>
    <w:p>
      <w:pPr>
        <w:spacing w:before="75" w:after="0"/>
      </w:pPr>
      <w:r>
        <w:rPr/>
        <w:t xml:space="preserve">第二节 2026-2031年全球vr头显出货量预测</w:t>
      </w:r>
    </w:p>
    <w:p>
      <w:pPr>
        <w:spacing w:before="75" w:after="0"/>
      </w:pPr>
      <w:r>
        <w:rPr/>
        <w:t xml:space="preserve">第三节 2026-2031年全球3d游戏引擎订阅用户规模预测</w:t>
      </w:r>
    </w:p>
    <w:p>
      <w:pPr>
        <w:spacing w:before="75" w:after="0"/>
      </w:pPr>
      <w:r>
        <w:rPr/>
        <w:t xml:space="preserve">一、全球使用游戏引擎的游戏领域用户规模预测</w:t>
      </w:r>
    </w:p>
    <w:p>
      <w:pPr>
        <w:spacing w:before="75" w:after="0"/>
      </w:pPr>
      <w:r>
        <w:rPr/>
        <w:t xml:space="preserve">二、全球使用游戏引擎的非游戏领域用户规模预测</w:t>
      </w:r>
    </w:p>
    <w:p>
      <w:pPr>
        <w:spacing w:before="75" w:after="0"/>
      </w:pPr>
      <w:r>
        <w:rPr/>
        <w:t xml:space="preserve">第四节 我国游戏引擎发展趋势</w:t>
      </w:r>
    </w:p>
    <w:p>
      <w:pPr>
        <w:spacing w:before="75" w:after="0"/>
      </w:pPr>
      <w:r>
        <w:rPr/>
        <w:t xml:space="preserve">一、国内应用国外游戏引擎在国内的应用将增加</w:t>
      </w:r>
    </w:p>
    <w:p>
      <w:pPr>
        <w:spacing w:before="75" w:after="0"/>
      </w:pPr>
      <w:r>
        <w:rPr/>
        <w:t xml:space="preserve">二、国内自主研发与国外合作研发的趋势增强</w:t>
      </w:r>
    </w:p>
    <w:p>
      <w:pPr>
        <w:spacing w:before="75" w:after="0"/>
      </w:pPr>
      <w:r>
        <w:rPr/>
        <w:t xml:space="preserve">三、跨平台研发引擎技术是发展新方向</w:t>
      </w:r>
    </w:p>
    <w:p>
      <w:pPr>
        <w:spacing w:before="75" w:after="0"/>
      </w:pPr>
      <w:r>
        <w:rPr>
          <w:b w:val="1"/>
          <w:bCs w:val="1"/>
        </w:rPr>
        <w:t xml:space="preserve">第十一章 游戏引擎企业管理策略建议</w:t>
      </w:r>
    </w:p>
    <w:p>
      <w:pPr>
        <w:spacing w:before="75" w:after="0"/>
      </w:pPr>
      <w:r>
        <w:rPr/>
        <w:t xml:space="preserve">第一节 提高游戏引擎企业竞争力的策略</w:t>
      </w:r>
    </w:p>
    <w:p>
      <w:pPr>
        <w:spacing w:before="75" w:after="0"/>
      </w:pPr>
      <w:r>
        <w:rPr/>
        <w:t xml:space="preserve">一、提高中国游戏引擎企业核心竞争力的对策</w:t>
      </w:r>
    </w:p>
    <w:p>
      <w:pPr>
        <w:spacing w:before="75" w:after="0"/>
      </w:pPr>
      <w:r>
        <w:rPr/>
        <w:t xml:space="preserve">二、游戏引擎企业提升竞争力的主要方向</w:t>
      </w:r>
    </w:p>
    <w:p>
      <w:pPr>
        <w:spacing w:before="75" w:after="0"/>
      </w:pPr>
      <w:r>
        <w:rPr/>
        <w:t xml:space="preserve">三、影响游戏引擎企业核心竞争力的因素及提升途径</w:t>
      </w:r>
    </w:p>
    <w:p>
      <w:pPr>
        <w:spacing w:before="75" w:after="0"/>
      </w:pPr>
      <w:r>
        <w:rPr/>
        <w:t xml:space="preserve">四、提高游戏引擎企业竞争力的策略</w:t>
      </w:r>
    </w:p>
    <w:p>
      <w:pPr>
        <w:spacing w:before="75" w:after="0"/>
      </w:pPr>
      <w:r>
        <w:rPr/>
        <w:t xml:space="preserve">第二节 对我国游戏引擎品牌的战略思考</w:t>
      </w:r>
    </w:p>
    <w:p>
      <w:pPr>
        <w:spacing w:before="75" w:after="0"/>
      </w:pPr>
      <w:r>
        <w:rPr/>
        <w:t xml:space="preserve">一、游戏引擎实施品牌战略的意义</w:t>
      </w:r>
    </w:p>
    <w:p>
      <w:pPr>
        <w:spacing w:before="75" w:after="0"/>
      </w:pPr>
      <w:r>
        <w:rPr/>
        <w:t xml:space="preserve">二、游戏引擎企业品牌的现状分析</w:t>
      </w:r>
    </w:p>
    <w:p>
      <w:pPr>
        <w:spacing w:before="75" w:after="0"/>
      </w:pPr>
      <w:r>
        <w:rPr/>
        <w:t xml:space="preserve">三、我国游戏引擎企业的品牌战略</w:t>
      </w:r>
    </w:p>
    <w:p>
      <w:pPr>
        <w:spacing w:before="75" w:after="0"/>
      </w:pPr>
      <w:r>
        <w:rPr/>
        <w:t xml:space="preserve">四、游戏引擎品牌战略管理的策略</w:t>
      </w:r>
    </w:p>
    <w:p>
      <w:pPr>
        <w:spacing w:before="75" w:after="0"/>
      </w:pPr>
      <w:r>
        <w:rPr>
          <w:b w:val="1"/>
          <w:bCs w:val="1"/>
        </w:rPr>
        <w:t xml:space="preserve">第十二章 中国游戏引擎行业市场前瞻及战略布局</w:t>
      </w:r>
    </w:p>
    <w:p>
      <w:pPr>
        <w:spacing w:before="75" w:after="0"/>
      </w:pPr>
      <w:r>
        <w:rPr/>
        <w:t xml:space="preserve">第一节 中国游戏引擎行业投资机会分析</w:t>
      </w:r>
    </w:p>
    <w:p>
      <w:pPr>
        <w:spacing w:before="75" w:after="0"/>
      </w:pPr>
      <w:r>
        <w:rPr/>
        <w:t xml:space="preserve">一、薄弱环节</w:t>
      </w:r>
    </w:p>
    <w:p>
      <w:pPr>
        <w:spacing w:before="75" w:after="0"/>
      </w:pPr>
      <w:r>
        <w:rPr/>
        <w:t xml:space="preserve">二、细分领域</w:t>
      </w:r>
    </w:p>
    <w:p>
      <w:pPr>
        <w:spacing w:before="75" w:after="0"/>
      </w:pPr>
      <w:r>
        <w:rPr/>
        <w:t xml:space="preserve">三、增长点</w:t>
      </w:r>
    </w:p>
    <w:p>
      <w:pPr>
        <w:spacing w:before="75" w:after="0"/>
      </w:pPr>
      <w:r>
        <w:rPr/>
        <w:t xml:space="preserve">四、空白点</w:t>
      </w:r>
    </w:p>
    <w:p>
      <w:pPr>
        <w:spacing w:before="75" w:after="0"/>
      </w:pPr>
      <w:r>
        <w:rPr/>
        <w:t xml:space="preserve">第二节 中国游戏引擎行业发展预判</w:t>
      </w:r>
    </w:p>
    <w:p>
      <w:pPr>
        <w:spacing w:before="75" w:after="0"/>
      </w:pPr>
      <w:r>
        <w:rPr/>
        <w:t xml:space="preserve">一、进入壁垒</w:t>
      </w:r>
    </w:p>
    <w:p>
      <w:pPr>
        <w:spacing w:before="75" w:after="0"/>
      </w:pPr>
      <w:r>
        <w:rPr/>
        <w:t xml:space="preserve">1、经济规模、必要资本量</w:t>
      </w:r>
    </w:p>
    <w:p>
      <w:pPr>
        <w:spacing w:before="75" w:after="0"/>
      </w:pPr>
      <w:r>
        <w:rPr/>
        <w:t xml:space="preserve">2、准入政策、法规</w:t>
      </w:r>
    </w:p>
    <w:p>
      <w:pPr>
        <w:spacing w:before="75" w:after="0"/>
      </w:pPr>
      <w:r>
        <w:rPr/>
        <w:t xml:space="preserve">3、技术壁垒</w:t>
      </w:r>
    </w:p>
    <w:p>
      <w:pPr>
        <w:spacing w:before="75" w:after="0"/>
      </w:pPr>
      <w:r>
        <w:rPr/>
        <w:t xml:space="preserve">二、风险因素</w:t>
      </w:r>
    </w:p>
    <w:p>
      <w:pPr>
        <w:spacing w:before="75" w:after="0"/>
      </w:pPr>
      <w:r>
        <w:rPr/>
        <w:t xml:space="preserve">1、政策风险</w:t>
      </w:r>
    </w:p>
    <w:p>
      <w:pPr>
        <w:spacing w:before="75" w:after="0"/>
      </w:pPr>
      <w:r>
        <w:rPr/>
        <w:t xml:space="preserve">2、市场风险</w:t>
      </w:r>
    </w:p>
    <w:p>
      <w:pPr>
        <w:spacing w:before="75" w:after="0"/>
      </w:pPr>
      <w:r>
        <w:rPr/>
        <w:t xml:space="preserve">3、技术风险</w:t>
      </w:r>
    </w:p>
    <w:p>
      <w:pPr>
        <w:spacing w:before="75" w:after="0"/>
      </w:pPr>
      <w:r>
        <w:rPr/>
        <w:t xml:space="preserve">第三节 游戏引擎行业投资机会</w:t>
      </w:r>
    </w:p>
    <w:p>
      <w:pPr>
        <w:spacing w:before="75" w:after="0"/>
      </w:pPr>
      <w:r>
        <w:rPr/>
        <w:t xml:space="preserve">一、投资热点</w:t>
      </w:r>
    </w:p>
    <w:p>
      <w:pPr>
        <w:spacing w:before="75" w:after="0"/>
      </w:pPr>
      <w:r>
        <w:rPr/>
        <w:t xml:space="preserve">二、投资价值</w:t>
      </w:r>
    </w:p>
    <w:p>
      <w:pPr>
        <w:spacing w:before="75" w:after="0"/>
      </w:pPr>
      <w:r>
        <w:rPr/>
        <w:t xml:space="preserve">三、投资机会</w:t>
      </w:r>
    </w:p>
    <w:p>
      <w:pPr>
        <w:spacing w:before="75" w:after="0"/>
      </w:pPr>
      <w:r>
        <w:rPr>
          <w:b w:val="1"/>
          <w:bCs w:val="1"/>
        </w:rPr>
        <w:t xml:space="preserve">图表目录</w:t>
      </w:r>
    </w:p>
    <w:p>
      <w:pPr>
        <w:spacing w:before="75" w:after="0"/>
      </w:pPr>
      <w:r>
        <w:rPr/>
        <w:t xml:space="preserve">图表：2021-2026年中国游戏引擎资产规模分析</w:t>
      </w:r>
    </w:p>
    <w:p>
      <w:pPr>
        <w:spacing w:before="75" w:after="0"/>
      </w:pPr>
      <w:r>
        <w:rPr/>
        <w:t xml:space="preserve">图表：2021-2026年中国游戏引擎行业供给情况</w:t>
      </w:r>
    </w:p>
    <w:p>
      <w:pPr>
        <w:spacing w:before="75" w:after="0"/>
      </w:pPr>
      <w:r>
        <w:rPr/>
        <w:t xml:space="preserve">图表：2021-2026年中国游戏引擎行业市场规模</w:t>
      </w:r>
    </w:p>
    <w:p>
      <w:pPr>
        <w:spacing w:before="75" w:after="0"/>
      </w:pPr>
      <w:r>
        <w:rPr/>
        <w:t xml:space="preserve">图表：2021-2026年中国游戏引擎行业负债规模分析</w:t>
      </w:r>
    </w:p>
    <w:p>
      <w:pPr>
        <w:spacing w:before="75" w:after="0"/>
      </w:pPr>
      <w:r>
        <w:rPr/>
        <w:t xml:space="preserve">图表：2021-2026年中国游戏引擎行业市场产品价格走势</w:t>
      </w:r>
    </w:p>
    <w:p>
      <w:pPr>
        <w:spacing w:before="75" w:after="0"/>
      </w:pPr>
      <w:r>
        <w:rPr/>
        <w:t xml:space="preserve">图表：2026-2031年中国游戏引擎行业市场产品价格趋势预测</w:t>
      </w:r>
    </w:p>
    <w:p>
      <w:pPr>
        <w:spacing w:before="75" w:after="0"/>
      </w:pPr>
      <w:r>
        <w:rPr/>
        <w:t xml:space="preserve">图表：2021-2026年中国游戏引擎行业利润规模及增长速度</w:t>
      </w:r>
    </w:p>
    <w:p>
      <w:pPr>
        <w:spacing w:before="75" w:after="0"/>
      </w:pPr>
      <w:r>
        <w:rPr/>
        <w:t xml:space="preserve">图表：2021-2026年中国游戏引擎行业销售收入</w:t>
      </w:r>
    </w:p>
    <w:p>
      <w:pPr>
        <w:spacing w:before="75" w:after="0"/>
      </w:pPr>
      <w:r>
        <w:rPr/>
        <w:t xml:space="preserve">图表：2021-2026年中国游戏引擎行业销售利润率</w:t>
      </w:r>
    </w:p>
    <w:p>
      <w:pPr>
        <w:spacing w:before="75" w:after="0"/>
      </w:pPr>
      <w:r>
        <w:rPr/>
        <w:t xml:space="preserve">图表：2021-2026年中国游戏引擎行业总资产利润率</w:t>
      </w:r>
    </w:p>
    <w:p>
      <w:pPr>
        <w:spacing w:before="75" w:after="0"/>
      </w:pPr>
      <w:r>
        <w:rPr/>
        <w:t xml:space="preserve">图表：2021-2026年中国游戏引擎行业净资产利润率</w:t>
      </w:r>
    </w:p>
    <w:p>
      <w:pPr>
        <w:spacing w:before="75" w:after="0"/>
      </w:pPr>
      <w:r>
        <w:rPr/>
        <w:t xml:space="preserve">图表：2021-2026年中国游戏引擎行业总资产增长率</w:t>
      </w:r>
    </w:p>
    <w:p>
      <w:pPr>
        <w:spacing w:before="75" w:after="0"/>
      </w:pPr>
      <w:r>
        <w:rPr/>
        <w:t xml:space="preserve">图表：2021-2026年中国游戏引擎行业净资产增长率</w:t>
      </w:r>
    </w:p>
    <w:p>
      <w:pPr>
        <w:spacing w:before="75" w:after="0"/>
      </w:pPr>
      <w:r>
        <w:rPr/>
        <w:t xml:space="preserve">图表：2021-2026年中国游戏引擎行业资产负债率</w:t>
      </w:r>
    </w:p>
    <w:p>
      <w:pPr>
        <w:spacing w:before="75" w:after="0"/>
      </w:pPr>
      <w:r>
        <w:rPr/>
        <w:t xml:space="preserve">图表：2021-2026年中国游戏引擎行业速动比率</w:t>
      </w:r>
    </w:p>
    <w:p>
      <w:pPr>
        <w:spacing w:before="75" w:after="0"/>
      </w:pPr>
      <w:r>
        <w:rPr/>
        <w:t xml:space="preserve">图表：2021-2026年中国游戏引擎行业流动比率</w:t>
      </w:r>
    </w:p>
    <w:p>
      <w:pPr>
        <w:spacing w:before="75" w:after="0"/>
      </w:pPr>
      <w:r>
        <w:rPr/>
        <w:t xml:space="preserve">图表：2021-2026年中国游戏引擎行业总资产周转率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本文地址：https://www.51baogao.cn/baogao/20240223/494179.shtml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3/49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中国游戏引擎行业市场发展分析及发展趋势与战略布局研究报告(2026-2031版)</dc:title>
  <dc:description>中国游戏引擎行业市场发展分析及发展趋势与战略布局研究报告(2026-2031版)</dc:description>
  <dc:subject>中国游戏引擎行业市场发展分析及发展趋势与战略布局研究报告(2026-2031版)</dc:subject>
  <cp:keywords>研究报告</cp:keywords>
  <cp:category>研究报告</cp:category>
  <cp:lastModifiedBy>北京中道泰和信息咨询有限公司</cp:lastModifiedBy>
  <dcterms:created xsi:type="dcterms:W3CDTF">2026-03-29T18:03:47+08:00</dcterms:created>
  <dcterms:modified xsi:type="dcterms:W3CDTF">2026-03-29T18:03:47+08:00</dcterms:modified>
</cp:coreProperties>
</file>

<file path=docProps/custom.xml><?xml version="1.0" encoding="utf-8"?>
<Properties xmlns="http://schemas.openxmlformats.org/officeDocument/2006/custom-properties" xmlns:vt="http://schemas.openxmlformats.org/officeDocument/2006/docPropsVTypes"/>
</file>