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中国聚合支付行业市场发展现状调研及前景趋势与投资战略研究报告(2024-2029版)</w:t>
      </w:r>
    </w:p>
    <w:p>
      <w:pPr>
        <w:spacing w:after="150"/>
      </w:pPr>
      <w:r>
        <w:rPr>
          <w:b w:val="1"/>
          <w:bCs w:val="1"/>
        </w:rPr>
        <w:t xml:space="preserve">报告简介</w:t>
      </w:r>
    </w:p>
    <w:p>
      <w:pPr>
        <w:spacing w:after="150"/>
      </w:pPr>
      <w:r>
        <w:rPr/>
        <w:t xml:space="preserve">聚合支付是指通过一个支付平台，将不同支付渠道(如支付宝、微信支付、银联等)和多种支付方式(如二维码支付、NFC支付等)进行整合，实现统一收款、结算和管理的服务。这种支付方式的出现极大地简化了商家的收银流程，同时也为消费者提供了更多的支付选择和便利。</w:t>
      </w:r>
    </w:p>
    <w:p>
      <w:pPr>
        <w:spacing w:after="150"/>
      </w:pPr>
      <w:r>
        <w:rPr/>
        <w:t xml:space="preserve">目前，支付宝和微信占据了主要的支付市场份额，而第三方的兴起则推动了聚合支付平台的发展。聚合支付平台通过整合多个支付渠道，为用户提供全面的支付选择，并提供交易数据分析，帮助商家更好地理解消费者行为，优化营销策略。</w:t>
      </w:r>
    </w:p>
    <w:p>
      <w:pPr>
        <w:spacing w:after="150"/>
      </w:pPr>
      <w:r>
        <w:rPr/>
        <w:t xml:space="preserve">聚合支付的发展得益于技术创新、消费者需求的增加、商家需求的推动以及政策支持。随着移动支付技术的不断进步，消费者对支付便利性和多样性的需求日益增长，商家对于简化收银流程、降低运营成本的需求也在推动聚合支付的发展。此外，政府对金融科技创新的支持也为聚合支付的发展提供了良好的政策环境。</w:t>
      </w:r>
    </w:p>
    <w:p>
      <w:pPr>
        <w:spacing w:after="150"/>
      </w:pPr>
      <w:r>
        <w:rPr/>
        <w:t xml:space="preserve">聚合支付作为金融科技领域的新趋势，对支付行业产生了深刻的影响。它不仅为商家和消费者提供了便利，也促进了支付行业的创新和发展。面对挑战，聚合支付平台需要不断优化技术，加强安全保护措施，确保合规运营，以实现长远的健康发展。随着技术的进步和市场的演变，聚合支付有望成为未来支付行业的主流形态，为人们的生活带来更多的便捷和安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聚合支付行业研究单位等公布和提供的大量资料。报告对我国聚合支付行业的供需状况、发展现状、子行业发展变化等进行了分析，重点分析了国内外聚合支付行业的发展现状、如何面对行业的发展挑战、行业的发展建议、行业竞争力，以及行业的投资分析和趋势预测等等。报告还综合了聚合支付行业的整体发展动态，对行业在产品方面提供了参考建议和具体解决办法。报告对于聚合支付产品生产企业、经销商、行业管理部门以及拟进入该行业的投资者具有重要的参考价值，对于研究我国聚合支付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聚合支付行业综述及数据来源说明</w:t>
      </w:r>
    </w:p>
    <w:p>
      <w:pPr>
        <w:spacing w:after="150"/>
      </w:pPr>
      <w:r>
        <w:rPr/>
        <w:t xml:space="preserve">第一节  聚合支付行业界定</w:t>
      </w:r>
    </w:p>
    <w:p>
      <w:pPr>
        <w:spacing w:after="150"/>
      </w:pPr>
      <w:r>
        <w:rPr/>
        <w:t xml:space="preserve">一、  聚合支付的界定</w:t>
      </w:r>
    </w:p>
    <w:p>
      <w:pPr>
        <w:spacing w:after="150"/>
      </w:pPr>
      <w:r>
        <w:rPr/>
        <w:t xml:space="preserve">二、  聚合支付相似概念辨析</w:t>
      </w:r>
    </w:p>
    <w:p>
      <w:pPr>
        <w:spacing w:after="150"/>
      </w:pPr>
      <w:r>
        <w:rPr/>
        <w:t xml:space="preserve">(1)聚合支付与第三方支付概念辨析</w:t>
      </w:r>
    </w:p>
    <w:p>
      <w:pPr>
        <w:spacing w:after="150"/>
      </w:pPr>
      <w:r>
        <w:rPr/>
        <w:t xml:space="preserve">(2)聚合支付与直连支付概念辨析</w:t>
      </w:r>
    </w:p>
    <w:p>
      <w:pPr>
        <w:spacing w:after="150"/>
      </w:pPr>
      <w:r>
        <w:rPr/>
        <w:t xml:space="preserve">三、  聚合支付的分类</w:t>
      </w:r>
    </w:p>
    <w:p>
      <w:pPr>
        <w:spacing w:after="150"/>
      </w:pPr>
      <w:r>
        <w:rPr/>
        <w:t xml:space="preserve">(1)按线上线下分</w:t>
      </w:r>
    </w:p>
    <w:p>
      <w:pPr>
        <w:spacing w:after="150"/>
      </w:pPr>
      <w:r>
        <w:rPr/>
        <w:t xml:space="preserve">(2)产品形式分</w:t>
      </w:r>
    </w:p>
    <w:p>
      <w:pPr>
        <w:spacing w:after="150"/>
      </w:pPr>
      <w:r>
        <w:rPr/>
        <w:t xml:space="preserve">四、  聚合支付的特征及提供的服务</w:t>
      </w:r>
    </w:p>
    <w:p>
      <w:pPr>
        <w:spacing w:after="150"/>
      </w:pPr>
      <w:r>
        <w:rPr/>
        <w:t xml:space="preserve">五、  《国民经济行业分类与代码》中聚合支付行业归属</w:t>
      </w:r>
    </w:p>
    <w:p>
      <w:pPr>
        <w:spacing w:after="150"/>
      </w:pPr>
      <w:r>
        <w:rPr/>
        <w:t xml:space="preserve">第二节  聚合支付专业术语说明</w:t>
      </w:r>
    </w:p>
    <w:p>
      <w:pPr>
        <w:spacing w:after="150"/>
      </w:pPr>
      <w:r>
        <w:rPr/>
        <w:t xml:space="preserve">第三节  本报告研究范围界定说明</w:t>
      </w:r>
    </w:p>
    <w:p>
      <w:pPr>
        <w:spacing w:after="150"/>
      </w:pPr>
      <w:r>
        <w:rPr/>
        <w:t xml:space="preserve">第四节  本报告数据来源及统计标准说明</w:t>
      </w:r>
    </w:p>
    <w:p>
      <w:pPr>
        <w:spacing w:after="150"/>
      </w:pPr>
      <w:r>
        <w:rPr/>
        <w:t xml:space="preserve">一、  本报告权威数据来源</w:t>
      </w:r>
    </w:p>
    <w:p>
      <w:pPr>
        <w:spacing w:after="150"/>
      </w:pPr>
      <w:r>
        <w:rPr/>
        <w:t xml:space="preserve">二、  本报告研究方法及统计标准说明</w:t>
      </w:r>
    </w:p>
    <w:p>
      <w:pPr>
        <w:spacing w:after="150"/>
      </w:pPr>
      <w:r>
        <w:rPr>
          <w:b w:val="1"/>
          <w:bCs w:val="1"/>
        </w:rPr>
        <w:t xml:space="preserve">第二章 中国聚合支付行业宏观环境分析（pest）</w:t>
      </w:r>
    </w:p>
    <w:p>
      <w:pPr>
        <w:spacing w:after="150"/>
      </w:pPr>
      <w:r>
        <w:rPr/>
        <w:t xml:space="preserve">第一节  中国聚合支付行业政策(policy)环境分析</w:t>
      </w:r>
    </w:p>
    <w:p>
      <w:pPr>
        <w:spacing w:after="150"/>
      </w:pPr>
      <w:r>
        <w:rPr/>
        <w:t xml:space="preserve">一、  中国聚合支付行业监管体系及机构介绍</w:t>
      </w:r>
    </w:p>
    <w:p>
      <w:pPr>
        <w:spacing w:after="150"/>
      </w:pPr>
      <w:r>
        <w:rPr/>
        <w:t xml:space="preserve">(1)中国聚合支付行业主管部门</w:t>
      </w:r>
    </w:p>
    <w:p>
      <w:pPr>
        <w:spacing w:after="150"/>
      </w:pPr>
      <w:r>
        <w:rPr/>
        <w:t xml:space="preserve">(2)中国聚合支付行业自律组织</w:t>
      </w:r>
    </w:p>
    <w:p>
      <w:pPr>
        <w:spacing w:after="150"/>
      </w:pPr>
      <w:r>
        <w:rPr/>
        <w:t xml:space="preserve">二、  中国聚合支付行业标准体系建设现状</w:t>
      </w:r>
    </w:p>
    <w:p>
      <w:pPr>
        <w:spacing w:after="150"/>
      </w:pPr>
      <w:r>
        <w:rPr/>
        <w:t xml:space="preserve">(1)中国聚合支付现行标准汇总</w:t>
      </w:r>
    </w:p>
    <w:p>
      <w:pPr>
        <w:spacing w:after="150"/>
      </w:pPr>
      <w:r>
        <w:rPr/>
        <w:t xml:space="preserve">(2)中国聚合支付重点标准解读</w:t>
      </w:r>
    </w:p>
    <w:p>
      <w:pPr>
        <w:spacing w:after="150"/>
      </w:pPr>
      <w:r>
        <w:rPr/>
        <w:t xml:space="preserve">三、  国家层面聚合支付行业政策规划汇总及解读</w:t>
      </w:r>
    </w:p>
    <w:p>
      <w:pPr>
        <w:spacing w:after="150"/>
      </w:pPr>
      <w:r>
        <w:rPr/>
        <w:t xml:space="preserve">(1)国家层面聚合支付行业政策汇总及解读</w:t>
      </w:r>
    </w:p>
    <w:p>
      <w:pPr>
        <w:spacing w:after="150"/>
      </w:pPr>
      <w:r>
        <w:rPr/>
        <w:t xml:space="preserve">(2)国家层面聚合支付行业规划汇总及解读</w:t>
      </w:r>
    </w:p>
    <w:p>
      <w:pPr>
        <w:spacing w:after="150"/>
      </w:pPr>
      <w:r>
        <w:rPr/>
        <w:t xml:space="preserve">四、  31省市聚合支付行业政策规划汇总及解读</w:t>
      </w:r>
    </w:p>
    <w:p>
      <w:pPr>
        <w:spacing w:after="150"/>
      </w:pPr>
      <w:r>
        <w:rPr/>
        <w:t xml:space="preserve">(1)31省市聚合支付行业政策规划汇总</w:t>
      </w:r>
    </w:p>
    <w:p>
      <w:pPr>
        <w:spacing w:after="150"/>
      </w:pPr>
      <w:r>
        <w:rPr/>
        <w:t xml:space="preserve">(2)31省市聚合支付行业发展目标解读</w:t>
      </w:r>
    </w:p>
    <w:p>
      <w:pPr>
        <w:spacing w:after="150"/>
      </w:pPr>
      <w:r>
        <w:rPr/>
        <w:t xml:space="preserve">五、  《支付业务许可证》解析</w:t>
      </w:r>
    </w:p>
    <w:p>
      <w:pPr>
        <w:spacing w:after="150"/>
      </w:pPr>
      <w:r>
        <w:rPr/>
        <w:t xml:space="preserve">六、  国家重点规划/政策对聚合支付行业发展的影响</w:t>
      </w:r>
    </w:p>
    <w:p>
      <w:pPr>
        <w:spacing w:after="150"/>
      </w:pPr>
      <w:r>
        <w:rPr/>
        <w:t xml:space="preserve">(1)国家“十四五”规划对聚合支付行业发展的影响</w:t>
      </w:r>
    </w:p>
    <w:p>
      <w:pPr>
        <w:spacing w:after="150"/>
      </w:pPr>
      <w:r>
        <w:rPr/>
        <w:t xml:space="preserve">(2)“国内国际双循环”战略对聚合支付行业发展的影响</w:t>
      </w:r>
    </w:p>
    <w:p>
      <w:pPr>
        <w:spacing w:after="150"/>
      </w:pPr>
      <w:r>
        <w:rPr/>
        <w:t xml:space="preserve">七、  政策环境对聚合支付行业发展的影响总结</w:t>
      </w:r>
    </w:p>
    <w:p>
      <w:pPr>
        <w:spacing w:after="150"/>
      </w:pPr>
      <w:r>
        <w:rPr/>
        <w:t xml:space="preserve">第二节  中国聚合支付行业经济(economy)环境分析</w:t>
      </w:r>
    </w:p>
    <w:p>
      <w:pPr>
        <w:spacing w:after="150"/>
      </w:pPr>
      <w:r>
        <w:rPr/>
        <w:t xml:space="preserve">一、  中国宏观经济发展现状</w:t>
      </w:r>
    </w:p>
    <w:p>
      <w:pPr>
        <w:spacing w:after="150"/>
      </w:pPr>
      <w:r>
        <w:rPr/>
        <w:t xml:space="preserve">二、  中国宏观经济发展展望</w:t>
      </w:r>
    </w:p>
    <w:p>
      <w:pPr>
        <w:spacing w:after="150"/>
      </w:pPr>
      <w:r>
        <w:rPr/>
        <w:t xml:space="preserve">三、  中国聚合支付行业发展与宏观经济相关性分析</w:t>
      </w:r>
    </w:p>
    <w:p>
      <w:pPr>
        <w:spacing w:after="150"/>
      </w:pPr>
      <w:r>
        <w:rPr/>
        <w:t xml:space="preserve">第三节  中国聚合支付行业社会(society)环境分析</w:t>
      </w:r>
    </w:p>
    <w:p>
      <w:pPr>
        <w:spacing w:after="150"/>
      </w:pPr>
      <w:r>
        <w:rPr/>
        <w:t xml:space="preserve">一、  中国聚合支付行业社会环境分析</w:t>
      </w:r>
    </w:p>
    <w:p>
      <w:pPr>
        <w:spacing w:after="150"/>
      </w:pPr>
      <w:r>
        <w:rPr/>
        <w:t xml:space="preserve">二、  社会环境对聚合支付行业发展的影响总结</w:t>
      </w:r>
    </w:p>
    <w:p>
      <w:pPr>
        <w:spacing w:after="150"/>
      </w:pPr>
      <w:r>
        <w:rPr/>
        <w:t xml:space="preserve">第四节  中国聚合支付行业技术(technology)环境分析</w:t>
      </w:r>
    </w:p>
    <w:p>
      <w:pPr>
        <w:spacing w:after="150"/>
      </w:pPr>
      <w:r>
        <w:rPr/>
        <w:t xml:space="preserve">一、  中国聚合支付行业流程图解</w:t>
      </w:r>
    </w:p>
    <w:p>
      <w:pPr>
        <w:spacing w:after="150"/>
      </w:pPr>
      <w:r>
        <w:rPr/>
        <w:t xml:space="preserve">二、  中国聚合支付架构逻辑</w:t>
      </w:r>
    </w:p>
    <w:p>
      <w:pPr>
        <w:spacing w:after="150"/>
      </w:pPr>
      <w:r>
        <w:rPr/>
        <w:t xml:space="preserve">三、  中国聚合支付行业关键/新兴技术分析</w:t>
      </w:r>
    </w:p>
    <w:p>
      <w:pPr>
        <w:spacing w:after="150"/>
      </w:pPr>
      <w:r>
        <w:rPr/>
        <w:t xml:space="preserve">(1)中国聚合支付行业关键技术分析</w:t>
      </w:r>
    </w:p>
    <w:p>
      <w:pPr>
        <w:spacing w:after="150"/>
      </w:pPr>
      <w:r>
        <w:rPr/>
        <w:t xml:space="preserve">(2)中国聚合支付新兴技术融合应用</w:t>
      </w:r>
    </w:p>
    <w:p>
      <w:pPr>
        <w:spacing w:after="150"/>
      </w:pPr>
      <w:r>
        <w:rPr/>
        <w:t xml:space="preserve">四、  中国聚合支付行业科研投入状况</w:t>
      </w:r>
    </w:p>
    <w:p>
      <w:pPr>
        <w:spacing w:after="150"/>
      </w:pPr>
      <w:r>
        <w:rPr/>
        <w:t xml:space="preserve">五、  中国聚合支付行业科研创新成果</w:t>
      </w:r>
    </w:p>
    <w:p>
      <w:pPr>
        <w:spacing w:after="150"/>
      </w:pPr>
      <w:r>
        <w:rPr/>
        <w:t xml:space="preserve">(1)中国聚合支付行业专利申请</w:t>
      </w:r>
    </w:p>
    <w:p>
      <w:pPr>
        <w:spacing w:after="150"/>
      </w:pPr>
      <w:r>
        <w:rPr/>
        <w:t xml:space="preserve">(2)中国聚合支付行业专利公开</w:t>
      </w:r>
    </w:p>
    <w:p>
      <w:pPr>
        <w:spacing w:after="150"/>
      </w:pPr>
      <w:r>
        <w:rPr/>
        <w:t xml:space="preserve">(3)中国聚合支付行业热门申请人</w:t>
      </w:r>
    </w:p>
    <w:p>
      <w:pPr>
        <w:spacing w:after="150"/>
      </w:pPr>
      <w:r>
        <w:rPr/>
        <w:t xml:space="preserve">(4)中国聚合支付行业热门技术</w:t>
      </w:r>
    </w:p>
    <w:p>
      <w:pPr>
        <w:spacing w:after="150"/>
      </w:pPr>
      <w:r>
        <w:rPr/>
        <w:t xml:space="preserve">六、  技术环境对聚合支付行业发展的影响总结</w:t>
      </w:r>
    </w:p>
    <w:p>
      <w:pPr>
        <w:spacing w:after="150"/>
      </w:pPr>
      <w:r>
        <w:rPr>
          <w:b w:val="1"/>
          <w:bCs w:val="1"/>
        </w:rPr>
        <w:t xml:space="preserve">第三章 全球聚合支付行业发展现状调研及市场趋势洞察</w:t>
      </w:r>
    </w:p>
    <w:p>
      <w:pPr>
        <w:spacing w:after="150"/>
      </w:pPr>
      <w:r>
        <w:rPr/>
        <w:t xml:space="preserve">第一节  全球聚合支付行业发展历程介绍</w:t>
      </w:r>
    </w:p>
    <w:p>
      <w:pPr>
        <w:spacing w:after="150"/>
      </w:pPr>
      <w:r>
        <w:rPr/>
        <w:t xml:space="preserve">第二节  全球聚合支付行业政法环境分析</w:t>
      </w:r>
    </w:p>
    <w:p>
      <w:pPr>
        <w:spacing w:after="150"/>
      </w:pPr>
      <w:r>
        <w:rPr/>
        <w:t xml:space="preserve">第三节  全球聚合支付行业发展现状分析</w:t>
      </w:r>
    </w:p>
    <w:p>
      <w:pPr>
        <w:spacing w:after="150"/>
      </w:pPr>
      <w:r>
        <w:rPr/>
        <w:t xml:space="preserve">一、  全球聚合支付行业供给状况分析</w:t>
      </w:r>
    </w:p>
    <w:p>
      <w:pPr>
        <w:spacing w:after="150"/>
      </w:pPr>
      <w:r>
        <w:rPr/>
        <w:t xml:space="preserve">二、  全球聚合支付行业需求状况分析</w:t>
      </w:r>
    </w:p>
    <w:p>
      <w:pPr>
        <w:spacing w:after="150"/>
      </w:pPr>
      <w:r>
        <w:rPr/>
        <w:t xml:space="preserve">第四节  全球聚合支付行业市场规模体量</w:t>
      </w:r>
    </w:p>
    <w:p>
      <w:pPr>
        <w:spacing w:after="150"/>
      </w:pPr>
      <w:r>
        <w:rPr/>
        <w:t xml:space="preserve">第五节  全球聚合支付行业区域发展格局及重点区域市场研究</w:t>
      </w:r>
    </w:p>
    <w:p>
      <w:pPr>
        <w:spacing w:after="150"/>
      </w:pPr>
      <w:r>
        <w:rPr/>
        <w:t xml:space="preserve">一、  全球聚合支付行业区域发展格局</w:t>
      </w:r>
    </w:p>
    <w:p>
      <w:pPr>
        <w:spacing w:after="150"/>
      </w:pPr>
      <w:r>
        <w:rPr/>
        <w:t xml:space="preserve">二、  重点区域一：美国聚合支付市场分析</w:t>
      </w:r>
    </w:p>
    <w:p>
      <w:pPr>
        <w:spacing w:after="150"/>
      </w:pPr>
      <w:r>
        <w:rPr/>
        <w:t xml:space="preserve">三、  重点区域二：欧洲聚合支付市场分析</w:t>
      </w:r>
    </w:p>
    <w:p>
      <w:pPr>
        <w:spacing w:after="150"/>
      </w:pPr>
      <w:r>
        <w:rPr/>
        <w:t xml:space="preserve">第六节  全球聚合支付行业市场竞争格局及重点企业案例研究</w:t>
      </w:r>
    </w:p>
    <w:p>
      <w:pPr>
        <w:spacing w:after="150"/>
      </w:pPr>
      <w:r>
        <w:rPr/>
        <w:t xml:space="preserve">一、  全球聚合支付行业市场竞争格局</w:t>
      </w:r>
    </w:p>
    <w:p>
      <w:pPr>
        <w:spacing w:after="150"/>
      </w:pPr>
      <w:r>
        <w:rPr/>
        <w:t xml:space="preserve">二、  全球聚合支付企业兼并重组状况</w:t>
      </w:r>
    </w:p>
    <w:p>
      <w:pPr>
        <w:spacing w:after="150"/>
      </w:pPr>
      <w:r>
        <w:rPr/>
        <w:t xml:space="preserve">三、  全球聚合支付行业重点企业案例</w:t>
      </w:r>
    </w:p>
    <w:p>
      <w:pPr>
        <w:spacing w:after="150"/>
      </w:pPr>
      <w:r>
        <w:rPr/>
        <w:t xml:space="preserve">(1)paypal</w:t>
      </w:r>
    </w:p>
    <w:p>
      <w:pPr>
        <w:spacing w:after="150"/>
      </w:pPr>
      <w:r>
        <w:rPr/>
        <w:t xml:space="preserve">(2)stripe</w:t>
      </w:r>
    </w:p>
    <w:p>
      <w:pPr>
        <w:spacing w:after="150"/>
      </w:pPr>
      <w:r>
        <w:rPr/>
        <w:t xml:space="preserve">第七节  全球聚合支付行业发展趋势预判及市场前景预测</w:t>
      </w:r>
    </w:p>
    <w:p>
      <w:pPr>
        <w:spacing w:after="150"/>
      </w:pPr>
      <w:r>
        <w:rPr/>
        <w:t xml:space="preserve">第八节  全球聚合支付行业发展经验借鉴</w:t>
      </w:r>
    </w:p>
    <w:p>
      <w:pPr>
        <w:spacing w:after="150"/>
      </w:pPr>
      <w:r>
        <w:rPr>
          <w:b w:val="1"/>
          <w:bCs w:val="1"/>
        </w:rPr>
        <w:t xml:space="preserve">第四章 中国聚合支付行业市场供需状况及发展痛点分析</w:t>
      </w:r>
    </w:p>
    <w:p>
      <w:pPr>
        <w:spacing w:after="150"/>
      </w:pPr>
      <w:r>
        <w:rPr/>
        <w:t xml:space="preserve">第一节  中国聚合支付行业发展历程</w:t>
      </w:r>
    </w:p>
    <w:p>
      <w:pPr>
        <w:spacing w:after="150"/>
      </w:pPr>
      <w:r>
        <w:rPr/>
        <w:t xml:space="preserve">第二节  中国聚合支付行业企业市场类型及入场方式</w:t>
      </w:r>
    </w:p>
    <w:p>
      <w:pPr>
        <w:spacing w:after="150"/>
      </w:pPr>
      <w:r>
        <w:rPr/>
        <w:t xml:space="preserve">一、  中国聚合支付行业市场主体类型</w:t>
      </w:r>
    </w:p>
    <w:p>
      <w:pPr>
        <w:spacing w:after="150"/>
      </w:pPr>
      <w:r>
        <w:rPr/>
        <w:t xml:space="preserve">二、  中国聚合支付行业企业入场方式</w:t>
      </w:r>
    </w:p>
    <w:p>
      <w:pPr>
        <w:spacing w:after="150"/>
      </w:pPr>
      <w:r>
        <w:rPr/>
        <w:t xml:space="preserve">第三节  中国聚合支付行业市场供给状况</w:t>
      </w:r>
    </w:p>
    <w:p>
      <w:pPr>
        <w:spacing w:after="150"/>
      </w:pPr>
      <w:r>
        <w:rPr/>
        <w:t xml:space="preserve">一、  中国聚合支付行业市场供给能力分析</w:t>
      </w:r>
    </w:p>
    <w:p>
      <w:pPr>
        <w:spacing w:after="150"/>
      </w:pPr>
      <w:r>
        <w:rPr/>
        <w:t xml:space="preserve">(1)中国聚合支付备案企业数量</w:t>
      </w:r>
    </w:p>
    <w:p>
      <w:pPr>
        <w:spacing w:after="150"/>
      </w:pPr>
      <w:r>
        <w:rPr/>
        <w:t xml:space="preserve">(2)获支付牌照的备案聚合支付机构数量</w:t>
      </w:r>
    </w:p>
    <w:p>
      <w:pPr>
        <w:spacing w:after="150"/>
      </w:pPr>
      <w:r>
        <w:rPr/>
        <w:t xml:space="preserve">二、  中国聚合支付行业市场供给水平分析</w:t>
      </w:r>
    </w:p>
    <w:p>
      <w:pPr>
        <w:spacing w:after="150"/>
      </w:pPr>
      <w:r>
        <w:rPr/>
        <w:t xml:space="preserve">第四节  中国聚合支付行业市场需求特征分析</w:t>
      </w:r>
    </w:p>
    <w:p>
      <w:pPr>
        <w:spacing w:after="150"/>
      </w:pPr>
      <w:r>
        <w:rPr/>
        <w:t xml:space="preserve">一、  中国聚合支付产品核心诉求分布</w:t>
      </w:r>
    </w:p>
    <w:p>
      <w:pPr>
        <w:spacing w:after="150"/>
      </w:pPr>
      <w:r>
        <w:rPr/>
        <w:t xml:space="preserve">二、  中国聚合支付产品应用群体分布</w:t>
      </w:r>
    </w:p>
    <w:p>
      <w:pPr>
        <w:spacing w:after="150"/>
      </w:pPr>
      <w:r>
        <w:rPr/>
        <w:t xml:space="preserve">第五节  中国聚合支付行业市场招投标现状分析</w:t>
      </w:r>
    </w:p>
    <w:p>
      <w:pPr>
        <w:spacing w:after="150"/>
      </w:pPr>
      <w:r>
        <w:rPr/>
        <w:t xml:space="preserve">一、  中国聚合支付行业市场招投标事件汇总</w:t>
      </w:r>
    </w:p>
    <w:p>
      <w:pPr>
        <w:spacing w:after="150"/>
      </w:pPr>
      <w:r>
        <w:rPr/>
        <w:t xml:space="preserve">二、  中国聚合支付行业市场招投标区域分布</w:t>
      </w:r>
    </w:p>
    <w:p>
      <w:pPr>
        <w:spacing w:after="150"/>
      </w:pPr>
      <w:r>
        <w:rPr/>
        <w:t xml:space="preserve">三、  中国聚合支付行业市场招投标需求类型分布</w:t>
      </w:r>
    </w:p>
    <w:p>
      <w:pPr>
        <w:spacing w:after="150"/>
      </w:pPr>
      <w:r>
        <w:rPr/>
        <w:t xml:space="preserve">第六节  中国聚合支付行业市场需求现状分析</w:t>
      </w:r>
    </w:p>
    <w:p>
      <w:pPr>
        <w:spacing w:after="150"/>
      </w:pPr>
      <w:r>
        <w:rPr/>
        <w:t xml:space="preserve">第七节  中国聚合支付行业市场规模体量测算</w:t>
      </w:r>
    </w:p>
    <w:p>
      <w:pPr>
        <w:spacing w:after="150"/>
      </w:pPr>
      <w:r>
        <w:rPr/>
        <w:t xml:space="preserve">第八节  中国聚合支付行业盈利模式分析</w:t>
      </w:r>
    </w:p>
    <w:p>
      <w:pPr>
        <w:spacing w:after="150"/>
      </w:pPr>
      <w:r>
        <w:rPr/>
        <w:t xml:space="preserve">一、  交易服务返佣盈利模式分析</w:t>
      </w:r>
    </w:p>
    <w:p>
      <w:pPr>
        <w:spacing w:after="150"/>
      </w:pPr>
      <w:r>
        <w:rPr/>
        <w:t xml:space="preserve">二、  衍生增值服务盈利模式分析</w:t>
      </w:r>
    </w:p>
    <w:p>
      <w:pPr>
        <w:spacing w:after="150"/>
      </w:pPr>
      <w:r>
        <w:rPr/>
        <w:t xml:space="preserve">三、  广告服务盈利模式分析</w:t>
      </w:r>
    </w:p>
    <w:p>
      <w:pPr>
        <w:spacing w:after="150"/>
      </w:pPr>
      <w:r>
        <w:rPr/>
        <w:t xml:space="preserve">四、  金融生态服务盈利模式分析</w:t>
      </w:r>
    </w:p>
    <w:p>
      <w:pPr>
        <w:spacing w:after="150"/>
      </w:pPr>
      <w:r>
        <w:rPr/>
        <w:t xml:space="preserve">第九节  中国聚合支付行业市场发展痛点分析</w:t>
      </w:r>
    </w:p>
    <w:p>
      <w:pPr>
        <w:spacing w:after="150"/>
      </w:pPr>
      <w:r>
        <w:rPr>
          <w:b w:val="1"/>
          <w:bCs w:val="1"/>
        </w:rPr>
        <w:t xml:space="preserve">第五章 中国聚合支付行业市场竞争状况及融资并购分析</w:t>
      </w:r>
    </w:p>
    <w:p>
      <w:pPr>
        <w:spacing w:after="150"/>
      </w:pPr>
      <w:r>
        <w:rPr/>
        <w:t xml:space="preserve">第一节  中国聚合支付行业市场竞争布局状况</w:t>
      </w:r>
    </w:p>
    <w:p>
      <w:pPr>
        <w:spacing w:after="150"/>
      </w:pPr>
      <w:r>
        <w:rPr/>
        <w:t xml:space="preserve">一、  中国聚合支付行业竞争者入场进程</w:t>
      </w:r>
    </w:p>
    <w:p>
      <w:pPr>
        <w:spacing w:after="150"/>
      </w:pPr>
      <w:r>
        <w:rPr/>
        <w:t xml:space="preserve">二、  中国聚合支付行业竞争者省市分布热力图</w:t>
      </w:r>
    </w:p>
    <w:p>
      <w:pPr>
        <w:spacing w:after="150"/>
      </w:pPr>
      <w:r>
        <w:rPr/>
        <w:t xml:space="preserve">三、  中国聚合支付行业竞争者战略布局状况</w:t>
      </w:r>
    </w:p>
    <w:p>
      <w:pPr>
        <w:spacing w:after="150"/>
      </w:pPr>
      <w:r>
        <w:rPr/>
        <w:t xml:space="preserve">第二节  中国聚合支付行业市场竞争格局</w:t>
      </w:r>
    </w:p>
    <w:p>
      <w:pPr>
        <w:spacing w:after="150"/>
      </w:pPr>
      <w:r>
        <w:rPr/>
        <w:t xml:space="preserve">一、  中国聚合支付行业企业竞争集群分布</w:t>
      </w:r>
    </w:p>
    <w:p>
      <w:pPr>
        <w:spacing w:after="150"/>
      </w:pPr>
      <w:r>
        <w:rPr/>
        <w:t xml:space="preserve">二、  中国聚合支付行业企业竞争格局分析</w:t>
      </w:r>
    </w:p>
    <w:p>
      <w:pPr>
        <w:spacing w:after="150"/>
      </w:pPr>
      <w:r>
        <w:rPr/>
        <w:t xml:space="preserve">第三节  中国聚合支付行业市场集中度分析</w:t>
      </w:r>
    </w:p>
    <w:p>
      <w:pPr>
        <w:spacing w:after="150"/>
      </w:pPr>
      <w:r>
        <w:rPr/>
        <w:t xml:space="preserve">第四节  中国聚合支付行业波特五力模型分析</w:t>
      </w:r>
    </w:p>
    <w:p>
      <w:pPr>
        <w:spacing w:after="150"/>
      </w:pPr>
      <w:r>
        <w:rPr/>
        <w:t xml:space="preserve">一、  中国聚合支付行业供应商的议价能力</w:t>
      </w:r>
    </w:p>
    <w:p>
      <w:pPr>
        <w:spacing w:after="150"/>
      </w:pPr>
      <w:r>
        <w:rPr/>
        <w:t xml:space="preserve">二、  中国聚合支付行业消费者的议价能力</w:t>
      </w:r>
    </w:p>
    <w:p>
      <w:pPr>
        <w:spacing w:after="150"/>
      </w:pPr>
      <w:r>
        <w:rPr/>
        <w:t xml:space="preserve">三、  中国聚合支付行业新进入者威胁</w:t>
      </w:r>
    </w:p>
    <w:p>
      <w:pPr>
        <w:spacing w:after="150"/>
      </w:pPr>
      <w:r>
        <w:rPr/>
        <w:t xml:space="preserve">四、  中国聚合支付行业替代品威胁</w:t>
      </w:r>
    </w:p>
    <w:p>
      <w:pPr>
        <w:spacing w:after="150"/>
      </w:pPr>
      <w:r>
        <w:rPr/>
        <w:t xml:space="preserve">五、  中国聚合支付行业现有企业竞争</w:t>
      </w:r>
    </w:p>
    <w:p>
      <w:pPr>
        <w:spacing w:after="150"/>
      </w:pPr>
      <w:r>
        <w:rPr/>
        <w:t xml:space="preserve">六、  中国聚合支付行业竞争状态总结</w:t>
      </w:r>
    </w:p>
    <w:p>
      <w:pPr>
        <w:spacing w:after="150"/>
      </w:pPr>
      <w:r>
        <w:rPr/>
        <w:t xml:space="preserve">第五节  中国聚合支付行业投融资、兼并与重组状况</w:t>
      </w:r>
    </w:p>
    <w:p>
      <w:pPr>
        <w:spacing w:after="150"/>
      </w:pPr>
      <w:r>
        <w:rPr/>
        <w:t xml:space="preserve">一、  中国聚合支付行业投融资发展状况</w:t>
      </w:r>
    </w:p>
    <w:p>
      <w:pPr>
        <w:spacing w:after="150"/>
      </w:pPr>
      <w:r>
        <w:rPr/>
        <w:t xml:space="preserve">二、  中国聚合支付行业兼并与重组状况</w:t>
      </w:r>
    </w:p>
    <w:p>
      <w:pPr>
        <w:spacing w:after="150"/>
      </w:pPr>
      <w:r>
        <w:rPr>
          <w:b w:val="1"/>
          <w:bCs w:val="1"/>
        </w:rPr>
        <w:t xml:space="preserve">第六章 中国聚合支付产业链全景梳理及配套产业发展分析</w:t>
      </w:r>
    </w:p>
    <w:p>
      <w:pPr>
        <w:spacing w:after="150"/>
      </w:pPr>
      <w:r>
        <w:rPr/>
        <w:t xml:space="preserve">第一节  中国聚合支付产业产业链图谱分析</w:t>
      </w:r>
    </w:p>
    <w:p>
      <w:pPr>
        <w:spacing w:after="150"/>
      </w:pPr>
      <w:r>
        <w:rPr/>
        <w:t xml:space="preserve">第二节  中国聚合支付产业价值属性(价值链)分析</w:t>
      </w:r>
    </w:p>
    <w:p>
      <w:pPr>
        <w:spacing w:after="150"/>
      </w:pPr>
      <w:r>
        <w:rPr/>
        <w:t xml:space="preserve">一、  中国聚合支付行业成本结构分析</w:t>
      </w:r>
    </w:p>
    <w:p>
      <w:pPr>
        <w:spacing w:after="150"/>
      </w:pPr>
      <w:r>
        <w:rPr/>
        <w:t xml:space="preserve">二、  中国聚合支付价格传导机制分析</w:t>
      </w:r>
    </w:p>
    <w:p>
      <w:pPr>
        <w:spacing w:after="150"/>
      </w:pPr>
      <w:r>
        <w:rPr/>
        <w:t xml:space="preserve">三、  中国聚合支付行业价值链分析</w:t>
      </w:r>
    </w:p>
    <w:p>
      <w:pPr>
        <w:spacing w:after="150"/>
      </w:pPr>
      <w:r>
        <w:rPr/>
        <w:t xml:space="preserve">第三节  中国第三方支付市场分析</w:t>
      </w:r>
    </w:p>
    <w:p>
      <w:pPr>
        <w:spacing w:after="150"/>
      </w:pPr>
      <w:r>
        <w:rPr/>
        <w:t xml:space="preserve">一、  中国第三方支付类型</w:t>
      </w:r>
    </w:p>
    <w:p>
      <w:pPr>
        <w:spacing w:after="150"/>
      </w:pPr>
      <w:r>
        <w:rPr/>
        <w:t xml:space="preserve">二、  中国第三方支付市场现状</w:t>
      </w:r>
    </w:p>
    <w:p>
      <w:pPr>
        <w:spacing w:after="150"/>
      </w:pPr>
      <w:r>
        <w:rPr/>
        <w:t xml:space="preserve">(1)中国第三方支付用户规模</w:t>
      </w:r>
    </w:p>
    <w:p>
      <w:pPr>
        <w:spacing w:after="150"/>
      </w:pPr>
      <w:r>
        <w:rPr/>
        <w:t xml:space="preserve">(2)中国第三方支付交易金额</w:t>
      </w:r>
    </w:p>
    <w:p>
      <w:pPr>
        <w:spacing w:after="150"/>
      </w:pPr>
      <w:r>
        <w:rPr/>
        <w:t xml:space="preserve">三、  中国第三方支付需求趋势</w:t>
      </w:r>
    </w:p>
    <w:p>
      <w:pPr>
        <w:spacing w:after="150"/>
      </w:pPr>
      <w:r>
        <w:rPr/>
        <w:t xml:space="preserve">第四节  中国扫码收款设备市场分析</w:t>
      </w:r>
    </w:p>
    <w:p>
      <w:pPr>
        <w:spacing w:after="150"/>
      </w:pPr>
      <w:r>
        <w:rPr/>
        <w:t xml:space="preserve">一、  中国扫码收款设备类型</w:t>
      </w:r>
    </w:p>
    <w:p>
      <w:pPr>
        <w:spacing w:after="150"/>
      </w:pPr>
      <w:r>
        <w:rPr/>
        <w:t xml:space="preserve">二、  中国扫码收款设备市场现状</w:t>
      </w:r>
    </w:p>
    <w:p>
      <w:pPr>
        <w:spacing w:after="150"/>
      </w:pPr>
      <w:r>
        <w:rPr/>
        <w:t xml:space="preserve">(1)扫码枪</w:t>
      </w:r>
    </w:p>
    <w:p>
      <w:pPr>
        <w:spacing w:after="150"/>
      </w:pPr>
      <w:r>
        <w:rPr/>
        <w:t xml:space="preserve">(2)扫码盒</w:t>
      </w:r>
    </w:p>
    <w:p>
      <w:pPr>
        <w:spacing w:after="150"/>
      </w:pPr>
      <w:r>
        <w:rPr/>
        <w:t xml:space="preserve">(3)智能pos</w:t>
      </w:r>
    </w:p>
    <w:p>
      <w:pPr>
        <w:spacing w:after="150"/>
      </w:pPr>
      <w:r>
        <w:rPr/>
        <w:t xml:space="preserve">三、  中国扫码收款设备需求趋势</w:t>
      </w:r>
    </w:p>
    <w:p>
      <w:pPr>
        <w:spacing w:after="150"/>
      </w:pPr>
      <w:r>
        <w:rPr/>
        <w:t xml:space="preserve">第五节  配套产业布局对聚合支付行业发展的影响总结</w:t>
      </w:r>
    </w:p>
    <w:p>
      <w:pPr>
        <w:spacing w:after="150"/>
      </w:pPr>
      <w:r>
        <w:rPr>
          <w:b w:val="1"/>
          <w:bCs w:val="1"/>
        </w:rPr>
        <w:t xml:space="preserve">第七章 中国聚合支付行业细分产品市场发展状况</w:t>
      </w:r>
    </w:p>
    <w:p>
      <w:pPr>
        <w:spacing w:after="150"/>
      </w:pPr>
      <w:r>
        <w:rPr/>
        <w:t xml:space="preserve">第一节  中国聚合支付行业细分市场结构</w:t>
      </w:r>
    </w:p>
    <w:p>
      <w:pPr>
        <w:spacing w:after="150"/>
      </w:pPr>
      <w:r>
        <w:rPr/>
        <w:t xml:space="preserve">第二节  中国聚合网络支付(线上业务)市场分析</w:t>
      </w:r>
    </w:p>
    <w:p>
      <w:pPr>
        <w:spacing w:after="150"/>
      </w:pPr>
      <w:r>
        <w:rPr/>
        <w:t xml:space="preserve">一、  聚合网络支付(线上业务)市场概述</w:t>
      </w:r>
    </w:p>
    <w:p>
      <w:pPr>
        <w:spacing w:after="150"/>
      </w:pPr>
      <w:r>
        <w:rPr/>
        <w:t xml:space="preserve">二、  聚合网络支付(线上业务)市场发展现状</w:t>
      </w:r>
    </w:p>
    <w:p>
      <w:pPr>
        <w:spacing w:after="150"/>
      </w:pPr>
      <w:r>
        <w:rPr/>
        <w:t xml:space="preserve">(1)聚合网络支付应用场景分析</w:t>
      </w:r>
    </w:p>
    <w:p>
      <w:pPr>
        <w:spacing w:after="150"/>
      </w:pPr>
      <w:r>
        <w:rPr/>
        <w:t xml:space="preserve">(2)聚合网络支付收单规模分析</w:t>
      </w:r>
    </w:p>
    <w:p>
      <w:pPr>
        <w:spacing w:after="150"/>
      </w:pPr>
      <w:r>
        <w:rPr/>
        <w:t xml:space="preserve">三、  聚合网络支付(线上业务)发展趋势前景</w:t>
      </w:r>
    </w:p>
    <w:p>
      <w:pPr>
        <w:spacing w:after="150"/>
      </w:pPr>
      <w:r>
        <w:rPr/>
        <w:t xml:space="preserve">第三节  中国聚合支付收单(线下业务)市场分析</w:t>
      </w:r>
    </w:p>
    <w:p>
      <w:pPr>
        <w:spacing w:after="150"/>
      </w:pPr>
      <w:r>
        <w:rPr/>
        <w:t xml:space="preserve">一、  聚合支付收单(线下业务)市场概述</w:t>
      </w:r>
    </w:p>
    <w:p>
      <w:pPr>
        <w:spacing w:after="150"/>
      </w:pPr>
      <w:r>
        <w:rPr/>
        <w:t xml:space="preserve">二、  聚合支付收单(线下业务)市场发展现状</w:t>
      </w:r>
    </w:p>
    <w:p>
      <w:pPr>
        <w:spacing w:after="150"/>
      </w:pPr>
      <w:r>
        <w:rPr/>
        <w:t xml:space="preserve">(1)聚合支付收单应用场景分析</w:t>
      </w:r>
    </w:p>
    <w:p>
      <w:pPr>
        <w:spacing w:after="150"/>
      </w:pPr>
      <w:r>
        <w:rPr/>
        <w:t xml:space="preserve">(2)聚合支付收单收单规模分析</w:t>
      </w:r>
    </w:p>
    <w:p>
      <w:pPr>
        <w:spacing w:after="150"/>
      </w:pPr>
      <w:r>
        <w:rPr/>
        <w:t xml:space="preserve">三、  聚合支付收单(线下业务)发展趋势前景</w:t>
      </w:r>
    </w:p>
    <w:p>
      <w:pPr>
        <w:spacing w:after="150"/>
      </w:pPr>
      <w:r>
        <w:rPr/>
        <w:t xml:space="preserve">第四节  中国聚合支付行业线上线下融合市场分析</w:t>
      </w:r>
    </w:p>
    <w:p>
      <w:pPr>
        <w:spacing w:after="150"/>
      </w:pPr>
      <w:r>
        <w:rPr/>
        <w:t xml:space="preserve">第五节  中国聚合支付行业细分市场战略地位分析</w:t>
      </w:r>
    </w:p>
    <w:p>
      <w:pPr>
        <w:spacing w:after="150"/>
      </w:pPr>
      <w:r>
        <w:rPr>
          <w:b w:val="1"/>
          <w:bCs w:val="1"/>
        </w:rPr>
        <w:t xml:space="preserve">第八章 中国聚合支付行业细分应用市场需求状况</w:t>
      </w:r>
    </w:p>
    <w:p>
      <w:pPr>
        <w:spacing w:after="150"/>
      </w:pPr>
      <w:r>
        <w:rPr/>
        <w:t xml:space="preserve">第一节  中国聚合支付行业下游应用场景/行业领域分布</w:t>
      </w:r>
    </w:p>
    <w:p>
      <w:pPr>
        <w:spacing w:after="150"/>
      </w:pPr>
      <w:r>
        <w:rPr/>
        <w:t xml:space="preserve">第二节  中国跨境电商领域聚合支付需求潜力分析</w:t>
      </w:r>
    </w:p>
    <w:p>
      <w:pPr>
        <w:spacing w:after="150"/>
      </w:pPr>
      <w:r>
        <w:rPr/>
        <w:t xml:space="preserve">一、  中国跨境电商发展现状</w:t>
      </w:r>
    </w:p>
    <w:p>
      <w:pPr>
        <w:spacing w:after="150"/>
      </w:pPr>
      <w:r>
        <w:rPr/>
        <w:t xml:space="preserve">二、  中国跨境电商趋势前景</w:t>
      </w:r>
    </w:p>
    <w:p>
      <w:pPr>
        <w:spacing w:after="150"/>
      </w:pPr>
      <w:r>
        <w:rPr/>
        <w:t xml:space="preserve">三、  中国跨境电商领域聚合支付需求特征及产品类型</w:t>
      </w:r>
    </w:p>
    <w:p>
      <w:pPr>
        <w:spacing w:after="150"/>
      </w:pPr>
      <w:r>
        <w:rPr/>
        <w:t xml:space="preserve">四、  中国跨境电商领域聚合支付需求现状分析</w:t>
      </w:r>
    </w:p>
    <w:p>
      <w:pPr>
        <w:spacing w:after="150"/>
      </w:pPr>
      <w:r>
        <w:rPr/>
        <w:t xml:space="preserve">五、  中国跨境电商领域聚合支付需求潜力分析</w:t>
      </w:r>
    </w:p>
    <w:p>
      <w:pPr>
        <w:spacing w:after="150"/>
      </w:pPr>
      <w:r>
        <w:rPr/>
        <w:t xml:space="preserve">第三节  中国餐饮领域聚合支付需求潜力分析</w:t>
      </w:r>
    </w:p>
    <w:p>
      <w:pPr>
        <w:spacing w:after="150"/>
      </w:pPr>
      <w:r>
        <w:rPr/>
        <w:t xml:space="preserve">一、  中国餐饮发展现状</w:t>
      </w:r>
    </w:p>
    <w:p>
      <w:pPr>
        <w:spacing w:after="150"/>
      </w:pPr>
      <w:r>
        <w:rPr/>
        <w:t xml:space="preserve">二、  中国餐饮趋势前景</w:t>
      </w:r>
    </w:p>
    <w:p>
      <w:pPr>
        <w:spacing w:after="150"/>
      </w:pPr>
      <w:r>
        <w:rPr/>
        <w:t xml:space="preserve">三、  中国餐饮领域聚合支付需求特征及产品类型</w:t>
      </w:r>
    </w:p>
    <w:p>
      <w:pPr>
        <w:spacing w:after="150"/>
      </w:pPr>
      <w:r>
        <w:rPr/>
        <w:t xml:space="preserve">四、  中国餐饮领域聚合支付需求现状分析</w:t>
      </w:r>
    </w:p>
    <w:p>
      <w:pPr>
        <w:spacing w:after="150"/>
      </w:pPr>
      <w:r>
        <w:rPr/>
        <w:t xml:space="preserve">五、  中国餐饮领域聚合支付需求潜力分析</w:t>
      </w:r>
    </w:p>
    <w:p>
      <w:pPr>
        <w:spacing w:after="150"/>
      </w:pPr>
      <w:r>
        <w:rPr/>
        <w:t xml:space="preserve">第四节  中国零售聚合支付需求潜力分析</w:t>
      </w:r>
    </w:p>
    <w:p>
      <w:pPr>
        <w:spacing w:after="150"/>
      </w:pPr>
      <w:r>
        <w:rPr/>
        <w:t xml:space="preserve">一、  中国零售市场发展现状</w:t>
      </w:r>
    </w:p>
    <w:p>
      <w:pPr>
        <w:spacing w:after="150"/>
      </w:pPr>
      <w:r>
        <w:rPr/>
        <w:t xml:space="preserve">二、  中国零售市场趋势前景</w:t>
      </w:r>
    </w:p>
    <w:p>
      <w:pPr>
        <w:spacing w:after="150"/>
      </w:pPr>
      <w:r>
        <w:rPr/>
        <w:t xml:space="preserve">三、  中国零售聚合支付需求特征及产品类型</w:t>
      </w:r>
    </w:p>
    <w:p>
      <w:pPr>
        <w:spacing w:after="150"/>
      </w:pPr>
      <w:r>
        <w:rPr/>
        <w:t xml:space="preserve">四、  中国零售聚合支付需求现状分析</w:t>
      </w:r>
    </w:p>
    <w:p>
      <w:pPr>
        <w:spacing w:after="150"/>
      </w:pPr>
      <w:r>
        <w:rPr/>
        <w:t xml:space="preserve">五、  中国零售聚合支付需求潜力分析</w:t>
      </w:r>
    </w:p>
    <w:p>
      <w:pPr>
        <w:spacing w:after="150"/>
      </w:pPr>
      <w:r>
        <w:rPr/>
        <w:t xml:space="preserve">第五节  中国批发领域聚合支付需求潜力分析</w:t>
      </w:r>
    </w:p>
    <w:p>
      <w:pPr>
        <w:spacing w:after="150"/>
      </w:pPr>
      <w:r>
        <w:rPr/>
        <w:t xml:space="preserve">一、  中国批发市场发展现状</w:t>
      </w:r>
    </w:p>
    <w:p>
      <w:pPr>
        <w:spacing w:after="150"/>
      </w:pPr>
      <w:r>
        <w:rPr/>
        <w:t xml:space="preserve">二、  中国批发市场趋势前景</w:t>
      </w:r>
    </w:p>
    <w:p>
      <w:pPr>
        <w:spacing w:after="150"/>
      </w:pPr>
      <w:r>
        <w:rPr/>
        <w:t xml:space="preserve">三、  中国批发领域聚合支付需求特征及产品类型</w:t>
      </w:r>
    </w:p>
    <w:p>
      <w:pPr>
        <w:spacing w:after="150"/>
      </w:pPr>
      <w:r>
        <w:rPr/>
        <w:t xml:space="preserve">四、  中国批发领域聚合支付需求现状分析</w:t>
      </w:r>
    </w:p>
    <w:p>
      <w:pPr>
        <w:spacing w:after="150"/>
      </w:pPr>
      <w:r>
        <w:rPr/>
        <w:t xml:space="preserve">五、  中国批发领域聚合支付需求潜力分析</w:t>
      </w:r>
    </w:p>
    <w:p>
      <w:pPr>
        <w:spacing w:after="150"/>
      </w:pPr>
      <w:r>
        <w:rPr/>
        <w:t xml:space="preserve">第六节  中国聚合支付行业细分应用市场战略地位分析</w:t>
      </w:r>
    </w:p>
    <w:p>
      <w:pPr>
        <w:spacing w:after="150"/>
      </w:pPr>
      <w:r>
        <w:rPr>
          <w:b w:val="1"/>
          <w:bCs w:val="1"/>
        </w:rPr>
        <w:t xml:space="preserve">第九章 中国聚合支付行业重点企业布局案例研究</w:t>
      </w:r>
    </w:p>
    <w:p>
      <w:pPr>
        <w:spacing w:after="150"/>
      </w:pPr>
      <w:r>
        <w:rPr/>
        <w:t xml:space="preserve">第一节  中国聚合支付重点企业布局梳理及对比</w:t>
      </w:r>
    </w:p>
    <w:p>
      <w:pPr>
        <w:spacing w:after="150"/>
      </w:pPr>
      <w:r>
        <w:rPr/>
        <w:t xml:space="preserve">第二节  中国聚合支付重点企业布局案例分析</w:t>
      </w:r>
    </w:p>
    <w:p>
      <w:pPr>
        <w:spacing w:after="150"/>
      </w:pPr>
      <w:r>
        <w:rPr/>
        <w:t xml:space="preserve">一、  拉卡拉支付股份有限公司</w:t>
      </w:r>
    </w:p>
    <w:p>
      <w:pPr>
        <w:spacing w:after="150"/>
      </w:pPr>
      <w:r>
        <w:rPr/>
        <w:t xml:space="preserve">(1)企业简介</w:t>
      </w:r>
    </w:p>
    <w:p>
      <w:pPr>
        <w:spacing w:after="150"/>
      </w:pPr>
      <w:r>
        <w:rPr/>
        <w:t xml:space="preserve">(2)企业经营状况及竞争力分析</w:t>
      </w:r>
    </w:p>
    <w:p>
      <w:pPr>
        <w:spacing w:after="150"/>
      </w:pPr>
      <w:r>
        <w:rPr/>
        <w:t xml:space="preserve">二、  银联商务股份有限公司</w:t>
      </w:r>
    </w:p>
    <w:p>
      <w:pPr>
        <w:spacing w:after="150"/>
      </w:pPr>
      <w:r>
        <w:rPr/>
        <w:t xml:space="preserve">(1)企业简介</w:t>
      </w:r>
    </w:p>
    <w:p>
      <w:pPr>
        <w:spacing w:after="150"/>
      </w:pPr>
      <w:r>
        <w:rPr/>
        <w:t xml:space="preserve">(2)企业经营状况及竞争力分析</w:t>
      </w:r>
    </w:p>
    <w:p>
      <w:pPr>
        <w:spacing w:after="150"/>
      </w:pPr>
      <w:r>
        <w:rPr/>
        <w:t xml:space="preserve">三、  上海收钱吧互联网科技有限公司</w:t>
      </w:r>
    </w:p>
    <w:p>
      <w:pPr>
        <w:spacing w:after="150"/>
      </w:pPr>
      <w:r>
        <w:rPr/>
        <w:t xml:space="preserve">(1)企业简介</w:t>
      </w:r>
    </w:p>
    <w:p>
      <w:pPr>
        <w:spacing w:after="150"/>
      </w:pPr>
      <w:r>
        <w:rPr/>
        <w:t xml:space="preserve">(2)企业经营状况及竞争力分析</w:t>
      </w:r>
    </w:p>
    <w:p>
      <w:pPr>
        <w:spacing w:after="150"/>
      </w:pPr>
      <w:r>
        <w:rPr/>
        <w:t xml:space="preserve">四、  长沙卡友信息服务股份有限公司</w:t>
      </w:r>
    </w:p>
    <w:p>
      <w:pPr>
        <w:spacing w:after="150"/>
      </w:pPr>
      <w:r>
        <w:rPr/>
        <w:t xml:space="preserve">(1)企业简介</w:t>
      </w:r>
    </w:p>
    <w:p>
      <w:pPr>
        <w:spacing w:after="150"/>
      </w:pPr>
      <w:r>
        <w:rPr/>
        <w:t xml:space="preserve">(2)企业经营状况及竞争力分析</w:t>
      </w:r>
    </w:p>
    <w:p>
      <w:pPr>
        <w:spacing w:after="150"/>
      </w:pPr>
      <w:r>
        <w:rPr/>
        <w:t xml:space="preserve">五、  上海简米网络科技有限公司</w:t>
      </w:r>
    </w:p>
    <w:p>
      <w:pPr>
        <w:spacing w:after="150"/>
      </w:pPr>
      <w:r>
        <w:rPr/>
        <w:t xml:space="preserve">(1)企业简介</w:t>
      </w:r>
    </w:p>
    <w:p>
      <w:pPr>
        <w:spacing w:after="150"/>
      </w:pPr>
      <w:r>
        <w:rPr/>
        <w:t xml:space="preserve">(2)企业经营状况及竞争力分析</w:t>
      </w:r>
    </w:p>
    <w:p>
      <w:pPr>
        <w:spacing w:after="150"/>
      </w:pPr>
      <w:r>
        <w:rPr/>
        <w:t xml:space="preserve">六、  钱方好近金融科技有限公司</w:t>
      </w:r>
    </w:p>
    <w:p>
      <w:pPr>
        <w:spacing w:after="150"/>
      </w:pPr>
      <w:r>
        <w:rPr/>
        <w:t xml:space="preserve">(1)企业简介</w:t>
      </w:r>
    </w:p>
    <w:p>
      <w:pPr>
        <w:spacing w:after="150"/>
      </w:pPr>
      <w:r>
        <w:rPr/>
        <w:t xml:space="preserve">(2)企业经营状况及竞争力分析</w:t>
      </w:r>
    </w:p>
    <w:p>
      <w:pPr>
        <w:spacing w:after="150"/>
      </w:pPr>
      <w:r>
        <w:rPr/>
        <w:t xml:space="preserve">七、  武汉利楚商务服务有限公司</w:t>
      </w:r>
    </w:p>
    <w:p>
      <w:pPr>
        <w:spacing w:after="150"/>
      </w:pPr>
      <w:r>
        <w:rPr/>
        <w:t xml:space="preserve">(1)企业简介</w:t>
      </w:r>
    </w:p>
    <w:p>
      <w:pPr>
        <w:spacing w:after="150"/>
      </w:pPr>
      <w:r>
        <w:rPr/>
        <w:t xml:space="preserve">(2)企业经营状况及竞争力分析</w:t>
      </w:r>
    </w:p>
    <w:p>
      <w:pPr>
        <w:spacing w:after="150"/>
      </w:pPr>
      <w:r>
        <w:rPr/>
        <w:t xml:space="preserve">八、  深圳盒子支付信息技术有限公司</w:t>
      </w:r>
    </w:p>
    <w:p>
      <w:pPr>
        <w:spacing w:after="150"/>
      </w:pPr>
      <w:r>
        <w:rPr/>
        <w:t xml:space="preserve">(1)企业简介</w:t>
      </w:r>
    </w:p>
    <w:p>
      <w:pPr>
        <w:spacing w:after="150"/>
      </w:pPr>
      <w:r>
        <w:rPr/>
        <w:t xml:space="preserve">(2)企业经营状况及竞争力分析</w:t>
      </w:r>
    </w:p>
    <w:p>
      <w:pPr>
        <w:spacing w:after="150"/>
      </w:pPr>
      <w:r>
        <w:rPr/>
        <w:t xml:space="preserve">九、  杭州首展科技有限公司</w:t>
      </w:r>
    </w:p>
    <w:p>
      <w:pPr>
        <w:spacing w:after="150"/>
      </w:pPr>
      <w:r>
        <w:rPr/>
        <w:t xml:space="preserve">(1)企业简介</w:t>
      </w:r>
    </w:p>
    <w:p>
      <w:pPr>
        <w:spacing w:after="150"/>
      </w:pPr>
      <w:r>
        <w:rPr/>
        <w:t xml:space="preserve">(2)企业经营状况及竞争力分析</w:t>
      </w:r>
    </w:p>
    <w:p>
      <w:pPr>
        <w:spacing w:after="150"/>
      </w:pPr>
      <w:r>
        <w:rPr/>
        <w:t xml:space="preserve">十、  深圳市盟超科技有限公司</w:t>
      </w:r>
    </w:p>
    <w:p>
      <w:pPr>
        <w:spacing w:after="150"/>
      </w:pPr>
      <w:r>
        <w:rPr/>
        <w:t xml:space="preserve">(1)企业简介</w:t>
      </w:r>
    </w:p>
    <w:p>
      <w:pPr>
        <w:spacing w:after="150"/>
      </w:pPr>
      <w:r>
        <w:rPr/>
        <w:t xml:space="preserve">(2)企业经营状况及竞争力分析</w:t>
      </w:r>
    </w:p>
    <w:p>
      <w:pPr>
        <w:spacing w:after="150"/>
      </w:pPr>
      <w:r>
        <w:rPr>
          <w:b w:val="1"/>
          <w:bCs w:val="1"/>
        </w:rPr>
        <w:t xml:space="preserve">第十章 中国聚合支付行业市场前景预测及发展趋势预判</w:t>
      </w:r>
    </w:p>
    <w:p>
      <w:pPr>
        <w:spacing w:after="150"/>
      </w:pPr>
      <w:r>
        <w:rPr/>
        <w:t xml:space="preserve">第一节  中国聚合支付行业swot分析</w:t>
      </w:r>
    </w:p>
    <w:p>
      <w:pPr>
        <w:spacing w:after="150"/>
      </w:pPr>
      <w:r>
        <w:rPr/>
        <w:t xml:space="preserve">第二节  中国聚合支付行业发展潜力评估</w:t>
      </w:r>
    </w:p>
    <w:p>
      <w:pPr>
        <w:spacing w:after="150"/>
      </w:pPr>
      <w:r>
        <w:rPr/>
        <w:t xml:space="preserve">第三节  中国聚合支付行业发展前景预测</w:t>
      </w:r>
    </w:p>
    <w:p>
      <w:pPr>
        <w:spacing w:after="150"/>
      </w:pPr>
      <w:r>
        <w:rPr/>
        <w:t xml:space="preserve">第四节  中国聚合支付行业发展趋势预判</w:t>
      </w:r>
    </w:p>
    <w:p>
      <w:pPr>
        <w:spacing w:after="150"/>
      </w:pPr>
      <w:r>
        <w:rPr>
          <w:b w:val="1"/>
          <w:bCs w:val="1"/>
        </w:rPr>
        <w:t xml:space="preserve">第十一章 中国聚合支付行业投资战略规划策略及建议</w:t>
      </w:r>
    </w:p>
    <w:p>
      <w:pPr>
        <w:spacing w:after="150"/>
      </w:pPr>
      <w:r>
        <w:rPr/>
        <w:t xml:space="preserve">第一节  中国聚合支付行业进入与退出壁垒</w:t>
      </w:r>
    </w:p>
    <w:p>
      <w:pPr>
        <w:spacing w:after="150"/>
      </w:pPr>
      <w:r>
        <w:rPr/>
        <w:t xml:space="preserve">一、  聚合支付行业进入壁垒分析</w:t>
      </w:r>
    </w:p>
    <w:p>
      <w:pPr>
        <w:spacing w:after="150"/>
      </w:pPr>
      <w:r>
        <w:rPr/>
        <w:t xml:space="preserve">二、  聚合支付行业退出壁垒分析</w:t>
      </w:r>
    </w:p>
    <w:p>
      <w:pPr>
        <w:spacing w:after="150"/>
      </w:pPr>
      <w:r>
        <w:rPr/>
        <w:t xml:space="preserve">第二节  中国聚合支付行业投资风险预警及应对策略</w:t>
      </w:r>
    </w:p>
    <w:p>
      <w:pPr>
        <w:spacing w:after="150"/>
      </w:pPr>
      <w:r>
        <w:rPr/>
        <w:t xml:space="preserve">一、  虚假商户入网风险</w:t>
      </w:r>
    </w:p>
    <w:p>
      <w:pPr>
        <w:spacing w:after="150"/>
      </w:pPr>
      <w:r>
        <w:rPr/>
        <w:t xml:space="preserve">二、  业务违规风险</w:t>
      </w:r>
    </w:p>
    <w:p>
      <w:pPr>
        <w:spacing w:after="150"/>
      </w:pPr>
      <w:r>
        <w:rPr/>
        <w:t xml:space="preserve">三、  非法交易风险</w:t>
      </w:r>
    </w:p>
    <w:p>
      <w:pPr>
        <w:spacing w:after="150"/>
      </w:pPr>
      <w:r>
        <w:rPr/>
        <w:t xml:space="preserve">四、  信息安全风险</w:t>
      </w:r>
    </w:p>
    <w:p>
      <w:pPr>
        <w:spacing w:after="150"/>
      </w:pPr>
      <w:r>
        <w:rPr/>
        <w:t xml:space="preserve">五、  恶性竞争风险</w:t>
      </w:r>
    </w:p>
    <w:p>
      <w:pPr>
        <w:spacing w:after="150"/>
      </w:pPr>
      <w:r>
        <w:rPr/>
        <w:t xml:space="preserve">第三节  中国聚合支付行业投资价值评估</w:t>
      </w:r>
    </w:p>
    <w:p>
      <w:pPr>
        <w:spacing w:after="150"/>
      </w:pPr>
      <w:r>
        <w:rPr/>
        <w:t xml:space="preserve">第四节  中国聚合支付行业投资机会分析</w:t>
      </w:r>
    </w:p>
    <w:p>
      <w:pPr>
        <w:spacing w:after="150"/>
      </w:pPr>
      <w:r>
        <w:rPr/>
        <w:t xml:space="preserve">一、  数字人民币战略下的聚合支付投资机会分析</w:t>
      </w:r>
    </w:p>
    <w:p>
      <w:pPr>
        <w:spacing w:after="150"/>
      </w:pPr>
      <w:r>
        <w:rPr/>
        <w:t xml:space="preserve">二、  跨境电商下的聚合支付投资机会分析</w:t>
      </w:r>
    </w:p>
    <w:p>
      <w:pPr>
        <w:spacing w:after="150"/>
      </w:pPr>
      <w:r>
        <w:rPr/>
        <w:t xml:space="preserve">三、  下沉市场的聚合支付投资机会分析</w:t>
      </w:r>
    </w:p>
    <w:p>
      <w:pPr>
        <w:spacing w:after="150"/>
      </w:pPr>
      <w:r>
        <w:rPr/>
        <w:t xml:space="preserve">四、  聚合支付的技术投资机会分析</w:t>
      </w:r>
    </w:p>
    <w:p>
      <w:pPr>
        <w:spacing w:after="150"/>
      </w:pPr>
      <w:r>
        <w:rPr/>
        <w:t xml:space="preserve">第五节  中国聚合支付行业投资策略与建议</w:t>
      </w:r>
    </w:p>
    <w:p>
      <w:pPr>
        <w:spacing w:after="150"/>
      </w:pPr>
      <w:r>
        <w:rPr/>
        <w:t xml:space="preserve">第六节  中国聚合支付行业可持续发展建议</w:t>
      </w:r>
    </w:p>
    <w:p>
      <w:pPr>
        <w:spacing w:after="150"/>
      </w:pPr>
      <w:r>
        <w:rPr/>
        <w:t xml:space="preserve">一、  中国聚合支付风险应对策略</w:t>
      </w:r>
    </w:p>
    <w:p>
      <w:pPr>
        <w:spacing w:after="150"/>
      </w:pPr>
      <w:r>
        <w:rPr/>
        <w:t xml:space="preserve">二、  中国聚合支付资金安全应对策略</w:t>
      </w:r>
    </w:p>
    <w:p>
      <w:pPr>
        <w:spacing w:after="150"/>
      </w:pPr>
      <w:r>
        <w:rPr/>
        <w:t xml:space="preserve">三、  中国聚合支付企业运营应对策略</w:t>
      </w:r>
    </w:p>
    <w:p>
      <w:pPr>
        <w:spacing w:after="150"/>
      </w:pPr>
      <w:r>
        <w:rPr>
          <w:b w:val="1"/>
          <w:bCs w:val="1"/>
        </w:rPr>
        <w:t xml:space="preserve">图表目录</w:t>
      </w:r>
    </w:p>
    <w:p>
      <w:pPr>
        <w:spacing w:after="150"/>
      </w:pPr>
      <w:r>
        <w:rPr/>
        <w:t xml:space="preserve">图表：聚合支付的界定</w:t>
      </w:r>
    </w:p>
    <w:p>
      <w:pPr>
        <w:spacing w:after="150"/>
      </w:pPr>
      <w:r>
        <w:rPr/>
        <w:t xml:space="preserve">图表：聚合支付与第三方支付概念辨析</w:t>
      </w:r>
    </w:p>
    <w:p>
      <w:pPr>
        <w:spacing w:after="150"/>
      </w:pPr>
      <w:r>
        <w:rPr/>
        <w:t xml:space="preserve">图表：聚合支付与直连支付概念辨析</w:t>
      </w:r>
    </w:p>
    <w:p>
      <w:pPr>
        <w:spacing w:after="150"/>
      </w:pPr>
      <w:r>
        <w:rPr/>
        <w:t xml:space="preserve">图表：聚合支付的分类</w:t>
      </w:r>
    </w:p>
    <w:p>
      <w:pPr>
        <w:spacing w:after="150"/>
      </w:pPr>
      <w:r>
        <w:rPr/>
        <w:t xml:space="preserve">图表：《国民经济行业分类与代码》中聚合支付行业归属</w:t>
      </w:r>
    </w:p>
    <w:p>
      <w:pPr>
        <w:spacing w:after="150"/>
      </w:pPr>
      <w:r>
        <w:rPr/>
        <w:t xml:space="preserve">图表：聚合支付专业术语说明</w:t>
      </w:r>
    </w:p>
    <w:p>
      <w:pPr>
        <w:spacing w:after="150"/>
      </w:pPr>
      <w:r>
        <w:rPr/>
        <w:t xml:space="preserve">图表：本报告研究范围界定</w:t>
      </w:r>
    </w:p>
    <w:p>
      <w:pPr>
        <w:spacing w:after="150"/>
      </w:pPr>
      <w:r>
        <w:rPr/>
        <w:t xml:space="preserve">图表：本报告权威数据资料来源汇总</w:t>
      </w:r>
    </w:p>
    <w:p>
      <w:pPr>
        <w:spacing w:after="150"/>
      </w:pPr>
      <w:r>
        <w:rPr/>
        <w:t xml:space="preserve">图表：本报告的主要研究方法及统计标准说明</w:t>
      </w:r>
    </w:p>
    <w:p>
      <w:pPr>
        <w:spacing w:after="150"/>
      </w:pPr>
      <w:r>
        <w:rPr/>
        <w:t xml:space="preserve">图表：中国聚合支付行业监管体系</w:t>
      </w:r>
    </w:p>
    <w:p>
      <w:pPr>
        <w:spacing w:after="150"/>
      </w:pPr>
      <w:r>
        <w:rPr/>
        <w:t xml:space="preserve">图表：中国聚合支付行业主管部门</w:t>
      </w:r>
    </w:p>
    <w:p>
      <w:pPr>
        <w:spacing w:after="150"/>
      </w:pPr>
      <w:r>
        <w:rPr/>
        <w:t xml:space="preserve">图表：中国聚合支付行业自律组织</w:t>
      </w:r>
    </w:p>
    <w:p>
      <w:pPr>
        <w:spacing w:after="150"/>
      </w:pPr>
      <w:r>
        <w:rPr/>
        <w:t xml:space="preserve">图表：中国聚合支付标准体系建设</w:t>
      </w:r>
    </w:p>
    <w:p>
      <w:pPr>
        <w:spacing w:after="150"/>
      </w:pPr>
      <w:r>
        <w:rPr/>
        <w:t xml:space="preserve">图表：中国聚合支付现行标准汇总</w:t>
      </w:r>
    </w:p>
    <w:p>
      <w:pPr>
        <w:spacing w:after="150"/>
      </w:pPr>
      <w:r>
        <w:rPr/>
        <w:t xml:space="preserve">图表：中国聚合支付即将实施标准</w:t>
      </w:r>
    </w:p>
    <w:p>
      <w:pPr>
        <w:spacing w:after="150"/>
      </w:pPr>
      <w:r>
        <w:rPr/>
        <w:t xml:space="preserve">图表：中国聚合支付重点标准解读</w:t>
      </w:r>
    </w:p>
    <w:p>
      <w:pPr>
        <w:spacing w:after="150"/>
      </w:pPr>
      <w:r>
        <w:rPr/>
        <w:t xml:space="preserve">图表：截至2023年中国聚合支付行业发展政策汇总</w:t>
      </w:r>
    </w:p>
    <w:p>
      <w:pPr>
        <w:spacing w:after="150"/>
      </w:pPr>
      <w:r>
        <w:rPr/>
        <w:t xml:space="preserve">图表：截至2023年中国聚合支付行业发展规划汇总</w:t>
      </w:r>
    </w:p>
    <w:p>
      <w:pPr>
        <w:spacing w:after="150"/>
      </w:pPr>
      <w:r>
        <w:rPr/>
        <w:t xml:space="preserve">图表：国家“十四五”规划对聚合支付行业的影响分析</w:t>
      </w:r>
    </w:p>
    <w:p>
      <w:pPr>
        <w:spacing w:after="150"/>
      </w:pPr>
      <w:r>
        <w:rPr/>
        <w:t xml:space="preserve">图表：“国内国际双循环”战略对聚合支付行业发展的影响分析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本文地址：https://www.51baogao.cn/baogao/20240223/494185.shtml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3/494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中国聚合支付行业市场发展现状调研及前景趋势与投资战略研究报告(2024-2029版)</dc:title>
  <dc:description>中国聚合支付行业市场发展现状调研及前景趋势与投资战略研究报告(2024-2029版)</dc:description>
  <dc:subject>中国聚合支付行业市场发展现状调研及前景趋势与投资战略研究报告(2024-2029版)</dc:subject>
  <cp:keywords>研究报告</cp:keywords>
  <cp:category>研究报告</cp:category>
  <cp:lastModifiedBy>北京中道泰和信息咨询有限公司</cp:lastModifiedBy>
  <dcterms:created xsi:type="dcterms:W3CDTF">2024-02-27T16:42:59+08:00</dcterms:created>
  <dcterms:modified xsi:type="dcterms:W3CDTF">2024-02-27T16:42:59+08:00</dcterms:modified>
</cp:coreProperties>
</file>

<file path=docProps/custom.xml><?xml version="1.0" encoding="utf-8"?>
<Properties xmlns="http://schemas.openxmlformats.org/officeDocument/2006/custom-properties" xmlns:vt="http://schemas.openxmlformats.org/officeDocument/2006/docPropsVTypes"/>
</file>