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中国智能电网行业市场发展现状及竞争格局与投资价值研究报告(2026-2031版)</w:t>
      </w:r>
    </w:p>
    <w:p>
      <w:pPr>
        <w:spacing w:after="150"/>
      </w:pPr>
      <w:r>
        <w:rPr>
          <w:b w:val="1"/>
          <w:bCs w:val="1"/>
        </w:rPr>
        <w:t xml:space="preserve">报告简介</w:t>
      </w:r>
    </w:p>
    <w:p>
      <w:pPr>
        <w:spacing w:after="150"/>
      </w:pPr>
      <w:r>
        <w:rPr/>
        <w:t xml:space="preserve">智能电网就是电网的智能化，也被称为“电网2.0”，是建立在集成的、高速双向通信网络的基础上，通过先进的传感和测量技术、先进的设备技术、先进的控制方法以及先进的决策支持系统技术的应用，实现电网的可靠、安全、经济、高效、环境友好和使用安全的目标，其主要特征包括自愈、激励和保护用户、抵御攻击、提供满足用户需求的电能质量、容许各种不同发电形式的接入、启动电力市场以及资产的优化高效运行。</w:t>
      </w:r>
    </w:p>
    <w:p>
      <w:pPr>
        <w:spacing w:after="150"/>
      </w:pPr>
      <w:r>
        <w:rPr/>
        <w:t xml:space="preserve">智能电网是以各种发电设备、输配电网络、用电设备和储能设备的物理电网为基础，将现代先进的传感测量技术、网络技术、通信技术、计算技术、自动化与智能控制技术等与物理电网高度集成的新型电网。</w:t>
      </w:r>
    </w:p>
    <w:p>
      <w:pPr>
        <w:spacing w:after="150"/>
      </w:pPr>
      <w:r>
        <w:rPr/>
        <w:t xml:space="preserve">本报告最大的特点就是前瞻性和适时性。报告根据智能电网行业的发展轨迹及多年的实践经验，对行业未来的发展趋势做出审慎分析与预测，是智能电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电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中国智能电网行业发展概述</w:t>
      </w:r>
    </w:p>
    <w:p>
      <w:pPr>
        <w:spacing w:before="75" w:after="0"/>
      </w:pPr>
      <w:r>
        <w:rPr/>
        <w:t xml:space="preserve">第一节 智能电网行业发展情况</w:t>
      </w:r>
    </w:p>
    <w:p>
      <w:pPr>
        <w:spacing w:before="75" w:after="0"/>
      </w:pPr>
      <w:r>
        <w:rPr/>
        <w:t xml:space="preserve">第二节 最近3-5年中国智能电网行业经济指标分析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中国智能电网行业的国际比较分析</w:t>
      </w:r>
    </w:p>
    <w:p>
      <w:pPr>
        <w:spacing w:before="75" w:after="0"/>
      </w:pPr>
      <w:r>
        <w:rPr/>
        <w:t xml:space="preserve">第一节 中国智能电网行业竞争力指标分析</w:t>
      </w:r>
    </w:p>
    <w:p>
      <w:pPr>
        <w:spacing w:before="75" w:after="0"/>
      </w:pPr>
      <w:r>
        <w:rPr/>
        <w:t xml:space="preserve">第二节 中国智能电网行业经济指标国际比较分析</w:t>
      </w:r>
    </w:p>
    <w:p>
      <w:pPr>
        <w:spacing w:before="75" w:after="0"/>
      </w:pPr>
      <w:r>
        <w:rPr/>
        <w:t xml:space="preserve">第三节 全球智能电网行业市场需求分析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全球智能电网行业市场供给分析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2021-2026年中国智能电网行业整体运行指标分析</w:t>
      </w:r>
    </w:p>
    <w:p>
      <w:pPr>
        <w:spacing w:before="75" w:after="0"/>
      </w:pPr>
      <w:r>
        <w:rPr/>
        <w:t xml:space="preserve">第一节 中国智能电网行业总体规模分析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中国智能电网行业产销分析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中国智能电网行业财务指标总体分析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智能电网产业发展环境分析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二、我国智能电网工业发展分析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智能电网行业上下游及相关产业分析</w:t>
      </w:r>
    </w:p>
    <w:p>
      <w:pPr>
        <w:spacing w:before="75" w:after="0"/>
      </w:pPr>
      <w:r>
        <w:rPr/>
        <w:t xml:space="preserve">第一节 智能电网产业链分析</w:t>
      </w:r>
    </w:p>
    <w:p>
      <w:pPr>
        <w:spacing w:before="75" w:after="0"/>
      </w:pPr>
      <w:r>
        <w:rPr/>
        <w:t xml:space="preserve">一、智能电网产业链模型介绍</w:t>
      </w:r>
    </w:p>
    <w:p>
      <w:pPr>
        <w:spacing w:before="75" w:after="0"/>
      </w:pPr>
      <w:r>
        <w:rPr/>
        <w:t xml:space="preserve">二、智能电网产业链模型分析</w:t>
      </w:r>
    </w:p>
    <w:p>
      <w:pPr>
        <w:spacing w:before="75" w:after="0"/>
      </w:pPr>
      <w:r>
        <w:rPr/>
        <w:t xml:space="preserve">第二节 智能电网上游产业分析</w:t>
      </w:r>
    </w:p>
    <w:p>
      <w:pPr>
        <w:spacing w:before="75" w:after="0"/>
      </w:pPr>
      <w:r>
        <w:rPr/>
        <w:t xml:space="preserve">一、智能电网上游产业发展现状分析</w:t>
      </w:r>
    </w:p>
    <w:p>
      <w:pPr>
        <w:spacing w:before="75" w:after="0"/>
      </w:pPr>
      <w:r>
        <w:rPr/>
        <w:t xml:space="preserve">二、智能电网行业上游产业发展分析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智能电网下游产业分析</w:t>
      </w:r>
    </w:p>
    <w:p>
      <w:pPr>
        <w:spacing w:before="75" w:after="0"/>
      </w:pPr>
      <w:r>
        <w:rPr/>
        <w:t xml:space="preserve">一、智能电网下游产业发展现状分析</w:t>
      </w:r>
    </w:p>
    <w:p>
      <w:pPr>
        <w:spacing w:before="75" w:after="0"/>
      </w:pPr>
      <w:r>
        <w:rPr/>
        <w:t xml:space="preserve">二、智能电网下游应用领域发展分析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中国智能电网行业区域市场分析</w:t>
      </w:r>
    </w:p>
    <w:p>
      <w:pPr>
        <w:spacing w:before="75" w:after="0"/>
      </w:pPr>
      <w:r>
        <w:rPr/>
        <w:t xml:space="preserve">第一节 华北地区智能电网行业分析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东北地区智能电网行业分析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华东地区智能电网行业分析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华南地区智能电网行业分析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华中地区智能电网行业分析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西南地区智能电网行业分析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西北地区智能电网行业分析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2021-2026年中国智能电网行业供需情况及2026-2031年供需预测</w:t>
      </w:r>
    </w:p>
    <w:p>
      <w:pPr>
        <w:spacing w:before="75" w:after="0"/>
      </w:pPr>
      <w:r>
        <w:rPr/>
        <w:t xml:space="preserve">第一节 2021-2026年智能电网行业需求情况分析</w:t>
      </w:r>
    </w:p>
    <w:p>
      <w:pPr>
        <w:spacing w:before="75" w:after="0"/>
      </w:pPr>
      <w:r>
        <w:rPr/>
        <w:t xml:space="preserve">一、2021-2026年智能电网行业需求总量</w:t>
      </w:r>
    </w:p>
    <w:p>
      <w:pPr>
        <w:spacing w:before="75" w:after="0"/>
      </w:pPr>
      <w:r>
        <w:rPr/>
        <w:t xml:space="preserve">二、2021-2026年智能电网行业需求结构变化</w:t>
      </w:r>
    </w:p>
    <w:p>
      <w:pPr>
        <w:spacing w:before="75" w:after="0"/>
      </w:pPr>
      <w:r>
        <w:rPr/>
        <w:t xml:space="preserve">第二节 2026-2031年智能电网行业供需预测</w:t>
      </w:r>
    </w:p>
    <w:p>
      <w:pPr>
        <w:spacing w:before="75" w:after="0"/>
      </w:pPr>
      <w:r>
        <w:rPr/>
        <w:t xml:space="preserve">一、智能电网行业供给总量预测</w:t>
      </w:r>
    </w:p>
    <w:p>
      <w:pPr>
        <w:spacing w:before="75" w:after="0"/>
      </w:pPr>
      <w:r>
        <w:rPr/>
        <w:t xml:space="preserve">二、智能电网行业需求总量预测</w:t>
      </w:r>
    </w:p>
    <w:p>
      <w:pPr>
        <w:spacing w:before="75" w:after="0"/>
      </w:pPr>
      <w:r>
        <w:rPr/>
        <w:t xml:space="preserve">第三节 2026-2031年国内智能电网行业影响因素分析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智能电网市场竞争格局分析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智能电网行业主要企业竞争力分析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智能电网行业竞争格局分析</w:t>
      </w:r>
    </w:p>
    <w:p>
      <w:pPr>
        <w:spacing w:before="75" w:after="0"/>
      </w:pPr>
      <w:r>
        <w:rPr/>
        <w:t xml:space="preserve">一、2021-2026年智能电网行业竞争分析</w:t>
      </w:r>
    </w:p>
    <w:p>
      <w:pPr>
        <w:spacing w:before="75" w:after="0"/>
      </w:pPr>
      <w:r>
        <w:rPr/>
        <w:t xml:space="preserve">二、2021-2026年国内外智能电网竞争分析</w:t>
      </w:r>
    </w:p>
    <w:p>
      <w:pPr>
        <w:spacing w:before="75" w:after="0"/>
      </w:pPr>
      <w:r>
        <w:rPr/>
        <w:t xml:space="preserve">三、2021-2026年中国智能电网市场竞争分析</w:t>
      </w:r>
    </w:p>
    <w:p>
      <w:pPr>
        <w:spacing w:before="75" w:after="0"/>
      </w:pPr>
      <w:r>
        <w:rPr/>
        <w:t xml:space="preserve">四、2021-2026年中国智能电网市场集中度分析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三、中国智能电网行业参与国际竞争的战略市场定位</w:t>
      </w:r>
    </w:p>
    <w:p>
      <w:pPr>
        <w:spacing w:before="75" w:after="0"/>
      </w:pPr>
      <w:r>
        <w:rPr>
          <w:b w:val="1"/>
          <w:bCs w:val="1"/>
        </w:rPr>
        <w:t xml:space="preserve">第十章 领先企业分析</w:t>
      </w:r>
    </w:p>
    <w:p>
      <w:pPr>
        <w:spacing w:before="75" w:after="0"/>
      </w:pPr>
      <w:r>
        <w:rPr/>
        <w:t xml:space="preserve">第一节 abb</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霍尼韦尔</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施耐德电气</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国电南瑞科技股份有限公司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思源电气股份有限公司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许继电气股份有限公司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中国电力科学研究院有限公司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中国西电电气股份有限公司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保定天威保变电气股份有限公司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特变电工股份有限公司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一、智能电网行业需求市场</w:t>
      </w:r>
    </w:p>
    <w:p>
      <w:pPr>
        <w:spacing w:before="75" w:after="0"/>
      </w:pPr>
      <w:r>
        <w:rPr/>
        <w:t xml:space="preserve">二、智能电网行业客户结构</w:t>
      </w:r>
    </w:p>
    <w:p>
      <w:pPr>
        <w:spacing w:before="75" w:after="0"/>
      </w:pPr>
      <w:r>
        <w:rPr/>
        <w:t xml:space="preserve">三、智能电网行业需求的地区差异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中国智能电网行业swot分析</w:t>
      </w:r>
    </w:p>
    <w:p>
      <w:pPr>
        <w:spacing w:before="75" w:after="0"/>
      </w:pPr>
      <w:r>
        <w:rPr>
          <w:b w:val="1"/>
          <w:bCs w:val="1"/>
        </w:rPr>
        <w:t xml:space="preserve">第十三章 2026-2031年智能电网行业投资价值评估分析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图表：智能电网产业链分析</w:t>
      </w:r>
    </w:p>
    <w:p>
      <w:pPr>
        <w:spacing w:before="75" w:after="0"/>
      </w:pPr>
      <w:r>
        <w:rPr/>
        <w:t xml:space="preserve">图表：国际智能电网市场规模</w:t>
      </w:r>
    </w:p>
    <w:p>
      <w:pPr>
        <w:spacing w:before="75" w:after="0"/>
      </w:pPr>
      <w:r>
        <w:rPr/>
        <w:t xml:space="preserve">图表：国际智能电网生命周期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图表：2021-2026年中国智能电网供应情况</w:t>
      </w:r>
    </w:p>
    <w:p>
      <w:pPr>
        <w:spacing w:before="75" w:after="0"/>
      </w:pPr>
      <w:r>
        <w:rPr/>
        <w:t xml:space="preserve">图表：2021-2026年中国智能电网需求情况</w:t>
      </w:r>
    </w:p>
    <w:p>
      <w:pPr>
        <w:spacing w:before="75" w:after="0"/>
      </w:pPr>
      <w:r>
        <w:rPr/>
        <w:t xml:space="preserve">图表：2026-2031年中国智能电网市场规模预测</w:t>
      </w:r>
    </w:p>
    <w:p>
      <w:pPr>
        <w:spacing w:before="75" w:after="0"/>
      </w:pPr>
      <w:r>
        <w:rPr/>
        <w:t xml:space="preserve">图表：2026-2031年中国智能电网供应情况预测</w:t>
      </w:r>
    </w:p>
    <w:p>
      <w:pPr>
        <w:spacing w:before="75" w:after="0"/>
      </w:pPr>
      <w:r>
        <w:rPr/>
        <w:t xml:space="preserve">图表：2026-2031年中国智能电网需求情况预测</w:t>
      </w:r>
    </w:p>
    <w:p>
      <w:pPr>
        <w:spacing w:before="75" w:after="0"/>
      </w:pPr>
      <w:r>
        <w:rPr/>
        <w:t xml:space="preserve">图表：2021-2026年中国智能电网市场规模统计表</w:t>
      </w:r>
    </w:p>
    <w:p>
      <w:pPr>
        <w:spacing w:before="75" w:after="0"/>
      </w:pPr>
      <w:r>
        <w:rPr/>
        <w:t xml:space="preserve">图表：2026-2031年中国智能电网行业市场规模预测</w:t>
      </w:r>
    </w:p>
    <w:p>
      <w:pPr>
        <w:spacing w:before="75" w:after="0"/>
      </w:pPr>
      <w:r>
        <w:rPr/>
        <w:t xml:space="preserve">图表：2026-2031年中国智能电网行业资产规模预测</w:t>
      </w:r>
    </w:p>
    <w:p>
      <w:pPr>
        <w:spacing w:before="75" w:after="0"/>
      </w:pPr>
      <w:r>
        <w:rPr/>
        <w:t xml:space="preserve">图表：2026-2031年中国智能电网行业利润合计预测</w:t>
      </w:r>
    </w:p>
    <w:p>
      <w:pPr>
        <w:spacing w:before="75" w:after="0"/>
      </w:pPr>
      <w:r>
        <w:rPr/>
        <w:t xml:space="preserve">图表：2026-2031年中国智能电网行业盈利能力预测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本文地址：https://www.51baogao.cn/baogao/20240227/494364.shtml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7/49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中国智能电网行业市场发展现状及竞争格局与投资价值研究报告(2026-2031版)</dc:title>
  <dc:description>中国智能电网行业市场发展现状及竞争格局与投资价值研究报告(2026-2031版)</dc:description>
  <dc:subject>中国智能电网行业市场发展现状及竞争格局与投资价值研究报告(2026-2031版)</dc:subject>
  <cp:keywords>研究报告</cp:keywords>
  <cp:category>研究报告</cp:category>
  <cp:lastModifiedBy>北京中道泰和信息咨询有限公司</cp:lastModifiedBy>
  <dcterms:created xsi:type="dcterms:W3CDTF">2026-03-29T18:11:36+08:00</dcterms:created>
  <dcterms:modified xsi:type="dcterms:W3CDTF">2026-03-29T18:11:36+08:00</dcterms:modified>
</cp:coreProperties>
</file>

<file path=docProps/custom.xml><?xml version="1.0" encoding="utf-8"?>
<Properties xmlns="http://schemas.openxmlformats.org/officeDocument/2006/custom-properties" xmlns:vt="http://schemas.openxmlformats.org/officeDocument/2006/docPropsVTypes"/>
</file>