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中国碳纤维行业市场规模及前景趋势与投资发展策略研究报告(2024-2029版)</w:t>
      </w:r>
    </w:p>
    <w:p>
      <w:pPr>
        <w:spacing w:after="150"/>
      </w:pPr>
      <w:r>
        <w:rPr>
          <w:b w:val="1"/>
          <w:bCs w:val="1"/>
        </w:rPr>
        <w:t xml:space="preserve">报告简介</w:t>
      </w:r>
    </w:p>
    <w:p>
      <w:pPr>
        <w:spacing w:after="150"/>
      </w:pPr>
      <w:r>
        <w:rPr/>
        <w:t xml:space="preserve">碳纤维行业是指涉及碳纤维的生产、研发、应用等各个环节的行业。碳纤维是一种含碳量在90%以上的高强度、高模量的新型纤维材料，具有质量轻、强度高、耐腐蚀、高模量、密度低、无蠕变、良好的导电导热性能、非氧化环境下耐超高温、耐疲劳性好等特性，不仅具有碳材料的固有本征特性，又兼备纺织纤维的柔软可加工性，是新一代增强纤维，被称为21世纪的“黑色黄金”。</w:t>
      </w:r>
    </w:p>
    <w:p>
      <w:pPr>
        <w:spacing w:after="150"/>
      </w:pPr>
      <w:r>
        <w:rPr/>
        <w:t xml:space="preserve">碳纤维的产业链包含从一次能源到终端应用的完整制造过程，包含预氧化、炭化、预浸料等多个过程。碳纤维工艺复杂，涉及多种设备，生产条件要求严格，整个工艺流程中涉及技术参数控制点3000-5000个。从全产业链来看，中游是核心环节，技术、资金、设备、产品质量门槛高。</w:t>
      </w:r>
    </w:p>
    <w:p>
      <w:pPr>
        <w:spacing w:after="150"/>
      </w:pPr>
      <w:r>
        <w:rPr/>
        <w:t xml:space="preserve">碳纤维是军民两用材料，高端碳纤维自力更生是唯一途径。因此高性能碳纤维的国产自主化生产是唯一途径。近年来，我国推出了诸多新政策以促进碳纤维产业的发展，并且开始为碳纤维产业配套专项扶持基金。2017年4月，国家科技部下发“十三五”材料领域科技创新专项规划，规划提出要以高性能纤维及复合材料、高温合金为核心，突破结构与复合材料制备及应用的关键共性技术，提升先进结构材料的保障能力和国际竞争力。2021年3月，十三届全国人大四次会议通过了《中华人民共和国国民经济和社会发展第十四个五年规划和2035年远景目标纲要》，纲要中提出要在高端新材料领域加强碳纤维等材料的研发应用，各地政府密集出台相关政策支持碳纤维产业发展。2021年9月，科技部拟推动建立碳纤维及其复合材料国家技术创新中心，在政府引导下，联合碳纤维及复合材料企业、高校、科研院所，突破全产业链共性技术，突破关系国家长远发展和产业安全的关键技术瓶颈，支持碳纤维及复合材料企业实现技术、技术装备和产品创新。根据中国化学纤维工业协会碳纤维分会相关数据显示，2020-2022年期间，中国碳纤维产值规模总体呈现出持续增长态势，截至2022年底，全国碳纤维产值规模增长至为96.4亿元，较2021年期间，同比增长了18%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纤维市场进行了分析研究。报告在总结中国碳纤维行业发展历程的基础上，结合新时期的各方面因素，对中国碳纤维行业的发展趋势给予了细致和审慎的预测论证。报告资料详实，图表丰富，既有深入的分析，又有直观的比较，为碳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碳纤维市场特征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经济环境分析 </w:t>
      </w:r>
    </w:p>
    <w:p>
      <w:pPr>
        <w:spacing w:after="150"/>
      </w:pPr>
      <w:r>
        <w:rPr/>
        <w:t xml:space="preserve">一、宏观经济形势分析 </w:t>
      </w:r>
    </w:p>
    <w:p>
      <w:pPr>
        <w:spacing w:after="150"/>
      </w:pPr>
      <w:r>
        <w:rPr/>
        <w:t xml:space="preserve">二、2024年国内宏观经济展望 </w:t>
      </w:r>
    </w:p>
    <w:p>
      <w:pPr>
        <w:spacing w:after="150"/>
      </w:pPr>
      <w:r>
        <w:rPr/>
        <w:t xml:space="preserve">第三节 政策环境分析 </w:t>
      </w:r>
    </w:p>
    <w:p>
      <w:pPr>
        <w:spacing w:after="150"/>
      </w:pPr>
      <w:r>
        <w:rPr/>
        <w:t xml:space="preserve">一、国家宏观调控政策分析 </w:t>
      </w:r>
    </w:p>
    <w:p>
      <w:pPr>
        <w:spacing w:after="150"/>
      </w:pPr>
      <w:r>
        <w:rPr/>
        <w:t xml:space="preserve">二、碳纤维行业相关政策分析 </w:t>
      </w:r>
    </w:p>
    <w:p>
      <w:pPr>
        <w:spacing w:after="150"/>
      </w:pPr>
      <w:r>
        <w:rPr/>
        <w:t xml:space="preserve">第四节 碳纤维行业发展的\"波特五力模型\"分析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中国碳纤维行业产业链（上、下游及关联产业）状况分析 </w:t>
      </w:r>
    </w:p>
    <w:p>
      <w:pPr>
        <w:spacing w:after="150"/>
      </w:pPr>
      <w:r>
        <w:rPr/>
        <w:t xml:space="preserve">第一节 碳纤维行业产业链图谱 </w:t>
      </w:r>
    </w:p>
    <w:p>
      <w:pPr>
        <w:spacing w:after="150"/>
      </w:pPr>
      <w:r>
        <w:rPr/>
        <w:t xml:space="preserve">第二节 上游产业发展状况分析 </w:t>
      </w:r>
    </w:p>
    <w:p>
      <w:pPr>
        <w:spacing w:after="150"/>
      </w:pPr>
      <w:r>
        <w:rPr/>
        <w:t xml:space="preserve">第三节 下游产业发展状况分析 </w:t>
      </w:r>
    </w:p>
    <w:p>
      <w:pPr>
        <w:spacing w:after="150"/>
      </w:pPr>
      <w:r>
        <w:rPr>
          <w:b w:val="1"/>
          <w:bCs w:val="1"/>
        </w:rPr>
        <w:t xml:space="preserve">第三章 中国碳纤维市场规模分析 </w:t>
      </w:r>
    </w:p>
    <w:p>
      <w:pPr>
        <w:spacing w:after="150"/>
      </w:pPr>
      <w:r>
        <w:rPr/>
        <w:t xml:space="preserve">第一节 2019-2023年中国碳纤维市场规模分析 </w:t>
      </w:r>
    </w:p>
    <w:p>
      <w:pPr>
        <w:spacing w:after="150"/>
      </w:pPr>
      <w:r>
        <w:rPr/>
        <w:t xml:space="preserve">第二节 2019-2023年中国碳纤维区域结构分析 </w:t>
      </w:r>
    </w:p>
    <w:p>
      <w:pPr>
        <w:spacing w:after="150"/>
      </w:pPr>
      <w:r>
        <w:rPr/>
        <w:t xml:space="preserve">第三节 2019-2023年中国碳纤维区域市场规模分析 </w:t>
      </w:r>
    </w:p>
    <w:p>
      <w:pPr>
        <w:spacing w:after="150"/>
      </w:pPr>
      <w:r>
        <w:rPr/>
        <w:t xml:space="preserve">一、东北地区市场规模分析 </w:t>
      </w:r>
    </w:p>
    <w:p>
      <w:pPr>
        <w:spacing w:after="150"/>
      </w:pPr>
      <w:r>
        <w:rPr/>
        <w:t xml:space="preserve">二、华北地区市场规模分析 </w:t>
      </w:r>
    </w:p>
    <w:p>
      <w:pPr>
        <w:spacing w:after="150"/>
      </w:pPr>
      <w:r>
        <w:rPr/>
        <w:t xml:space="preserve">三、华东地区市场规模分析 </w:t>
      </w:r>
    </w:p>
    <w:p>
      <w:pPr>
        <w:spacing w:after="150"/>
      </w:pPr>
      <w:r>
        <w:rPr/>
        <w:t xml:space="preserve">四、华中地区市场规模分析 </w:t>
      </w:r>
    </w:p>
    <w:p>
      <w:pPr>
        <w:spacing w:after="150"/>
      </w:pPr>
      <w:r>
        <w:rPr/>
        <w:t xml:space="preserve">五、华南地区市场规模分析 </w:t>
      </w:r>
    </w:p>
    <w:p>
      <w:pPr>
        <w:spacing w:after="150"/>
      </w:pPr>
      <w:r>
        <w:rPr/>
        <w:t xml:space="preserve">六、西部地区市场规模分析 </w:t>
      </w:r>
    </w:p>
    <w:p>
      <w:pPr>
        <w:spacing w:after="150"/>
      </w:pPr>
      <w:r>
        <w:rPr>
          <w:b w:val="1"/>
          <w:bCs w:val="1"/>
        </w:rPr>
        <w:t xml:space="preserve">第四章 中国碳纤维国内市场综述 </w:t>
      </w:r>
    </w:p>
    <w:p>
      <w:pPr>
        <w:spacing w:after="150"/>
      </w:pPr>
      <w:r>
        <w:rPr/>
        <w:t xml:space="preserve">第一节 中国碳纤维产业产量分析及预测 </w:t>
      </w:r>
    </w:p>
    <w:p>
      <w:pPr>
        <w:spacing w:after="150"/>
      </w:pPr>
      <w:r>
        <w:rPr/>
        <w:t xml:space="preserve">一、碳纤维产业总体产能规模 </w:t>
      </w:r>
    </w:p>
    <w:p>
      <w:pPr>
        <w:spacing w:after="150"/>
      </w:pPr>
      <w:r>
        <w:rPr/>
        <w:t xml:space="preserve">二、碳纤维各公司产能规模分布 </w:t>
      </w:r>
    </w:p>
    <w:p>
      <w:pPr>
        <w:spacing w:after="150"/>
      </w:pPr>
      <w:r>
        <w:rPr/>
        <w:t xml:space="preserve">三、2019-2023年总产量 </w:t>
      </w:r>
    </w:p>
    <w:p>
      <w:pPr>
        <w:spacing w:after="150"/>
      </w:pPr>
      <w:r>
        <w:rPr/>
        <w:t xml:space="preserve">第二节 中国碳纤维价格趋势分析 </w:t>
      </w:r>
    </w:p>
    <w:p>
      <w:pPr>
        <w:spacing w:after="150"/>
      </w:pPr>
      <w:r>
        <w:rPr/>
        <w:t xml:space="preserve">一、中国碳纤维2019-2023年价格趋势 </w:t>
      </w:r>
    </w:p>
    <w:p>
      <w:pPr>
        <w:spacing w:after="150"/>
      </w:pPr>
      <w:r>
        <w:rPr/>
        <w:t xml:space="preserve">二、影响碳纤维价格因素分析 </w:t>
      </w:r>
    </w:p>
    <w:p>
      <w:pPr>
        <w:spacing w:after="150"/>
      </w:pPr>
      <w:r>
        <w:rPr/>
        <w:t xml:space="preserve">三、中国碳纤维价格走势预测 </w:t>
      </w:r>
    </w:p>
    <w:p>
      <w:pPr>
        <w:spacing w:after="150"/>
      </w:pPr>
      <w:r>
        <w:rPr>
          <w:b w:val="1"/>
          <w:bCs w:val="1"/>
        </w:rPr>
        <w:t xml:space="preserve">第五章 中国碳纤维行业进出口市场情况分析 </w:t>
      </w:r>
    </w:p>
    <w:p>
      <w:pPr>
        <w:spacing w:after="150"/>
      </w:pPr>
      <w:r>
        <w:rPr/>
        <w:t xml:space="preserve">第一节 2019-2023年中国碳纤维行业进出口量分析 </w:t>
      </w:r>
    </w:p>
    <w:p>
      <w:pPr>
        <w:spacing w:after="150"/>
      </w:pPr>
      <w:r>
        <w:rPr/>
        <w:t xml:space="preserve">第二节 中国碳纤维行业进出口市场预测分析 </w:t>
      </w:r>
    </w:p>
    <w:p>
      <w:pPr>
        <w:spacing w:after="150"/>
      </w:pPr>
      <w:r>
        <w:rPr/>
        <w:t xml:space="preserve">第三节 影响进出口变化的主要原因分析 </w:t>
      </w:r>
    </w:p>
    <w:p>
      <w:pPr>
        <w:spacing w:after="150"/>
      </w:pPr>
      <w:r>
        <w:rPr>
          <w:b w:val="1"/>
          <w:bCs w:val="1"/>
        </w:rPr>
        <w:t xml:space="preserve">第六章 中国碳纤维行业市场供需状况分析 </w:t>
      </w:r>
    </w:p>
    <w:p>
      <w:pPr>
        <w:spacing w:after="150"/>
      </w:pPr>
      <w:r>
        <w:rPr/>
        <w:t xml:space="preserve">第一节 2019-2023年中国碳纤维行业市场状况分析 </w:t>
      </w:r>
    </w:p>
    <w:p>
      <w:pPr>
        <w:spacing w:after="150"/>
      </w:pPr>
      <w:r>
        <w:rPr/>
        <w:t xml:space="preserve">第二节 中国碳纤维行业市场需求分析及预测 </w:t>
      </w:r>
    </w:p>
    <w:p>
      <w:pPr>
        <w:spacing w:after="150"/>
      </w:pPr>
      <w:r>
        <w:rPr/>
        <w:t xml:space="preserve">一、2019-2023年碳纤维行业市场需求状况分析 </w:t>
      </w:r>
    </w:p>
    <w:p>
      <w:pPr>
        <w:spacing w:after="150"/>
      </w:pPr>
      <w:r>
        <w:rPr/>
        <w:t xml:space="preserve">二、碳纤维行业市场需求预测分析 </w:t>
      </w:r>
    </w:p>
    <w:p>
      <w:pPr>
        <w:spacing w:after="150"/>
      </w:pPr>
      <w:r>
        <w:rPr/>
        <w:t xml:space="preserve">第三节 中国碳纤维行业市场供给情况分析 </w:t>
      </w:r>
    </w:p>
    <w:p>
      <w:pPr>
        <w:spacing w:after="150"/>
      </w:pPr>
      <w:r>
        <w:rPr/>
        <w:t xml:space="preserve">一、2019-2023年碳纤维行业市场供给状况分析 </w:t>
      </w:r>
    </w:p>
    <w:p>
      <w:pPr>
        <w:spacing w:after="150"/>
      </w:pPr>
      <w:r>
        <w:rPr/>
        <w:t xml:space="preserve">二、碳纤维行业市场供给预测分析 </w:t>
      </w:r>
    </w:p>
    <w:p>
      <w:pPr>
        <w:spacing w:after="150"/>
      </w:pPr>
      <w:r>
        <w:rPr/>
        <w:t xml:space="preserve">第四节 中国碳纤维供需平衡预测 </w:t>
      </w:r>
    </w:p>
    <w:p>
      <w:pPr>
        <w:spacing w:after="150"/>
      </w:pPr>
      <w:r>
        <w:rPr>
          <w:b w:val="1"/>
          <w:bCs w:val="1"/>
        </w:rPr>
        <w:t xml:space="preserve">第七章 全国碳纤维行业财务状况分析 </w:t>
      </w:r>
    </w:p>
    <w:p>
      <w:pPr>
        <w:spacing w:after="150"/>
      </w:pPr>
      <w:r>
        <w:rPr/>
        <w:t xml:space="preserve">第一节 2019-2023年碳纤维行业规模分析 </w:t>
      </w:r>
    </w:p>
    <w:p>
      <w:pPr>
        <w:spacing w:after="150"/>
      </w:pPr>
      <w:r>
        <w:rPr/>
        <w:t xml:space="preserve">一、2019-2023年碳纤维行业总资产对比分析 </w:t>
      </w:r>
    </w:p>
    <w:p>
      <w:pPr>
        <w:spacing w:after="150"/>
      </w:pPr>
      <w:r>
        <w:rPr/>
        <w:t xml:space="preserve">二、2019-2023年碳纤维行业企业单位数对比分析 </w:t>
      </w:r>
    </w:p>
    <w:p>
      <w:pPr>
        <w:spacing w:after="150"/>
      </w:pPr>
      <w:r>
        <w:rPr/>
        <w:t xml:space="preserve">三、2019-2023年碳纤维行业从业人员平均人数对比分析 </w:t>
      </w:r>
    </w:p>
    <w:p>
      <w:pPr>
        <w:spacing w:after="150"/>
      </w:pPr>
      <w:r>
        <w:rPr/>
        <w:t xml:space="preserve">第二节 2019-2023年碳纤维行业经济效益分析 </w:t>
      </w:r>
    </w:p>
    <w:p>
      <w:pPr>
        <w:spacing w:after="150"/>
      </w:pPr>
      <w:r>
        <w:rPr/>
        <w:t xml:space="preserve">一、2019-2023年碳纤维行业资金利润率对比分析 </w:t>
      </w:r>
    </w:p>
    <w:p>
      <w:pPr>
        <w:spacing w:after="150"/>
      </w:pPr>
      <w:r>
        <w:rPr/>
        <w:t xml:space="preserve">二、2019-2023年碳纤维行业成本费用利润率对比分析 </w:t>
      </w:r>
    </w:p>
    <w:p>
      <w:pPr>
        <w:spacing w:after="150"/>
      </w:pPr>
      <w:r>
        <w:rPr/>
        <w:t xml:space="preserve">第三节 2019-2023年碳纤维行业效率分析 </w:t>
      </w:r>
    </w:p>
    <w:p>
      <w:pPr>
        <w:spacing w:after="150"/>
      </w:pPr>
      <w:r>
        <w:rPr/>
        <w:t xml:space="preserve">一、2019-2023年碳纤维行业资产负债率对比分析 </w:t>
      </w:r>
    </w:p>
    <w:p>
      <w:pPr>
        <w:spacing w:after="150"/>
      </w:pPr>
      <w:r>
        <w:rPr/>
        <w:t xml:space="preserve">二、2019-2023年碳纤维行业流动资产周转次数对比分析 </w:t>
      </w:r>
    </w:p>
    <w:p>
      <w:pPr>
        <w:spacing w:after="150"/>
      </w:pPr>
      <w:r>
        <w:rPr/>
        <w:t xml:space="preserve">第四节 2019-2023年碳纤维行业结构分析 </w:t>
      </w:r>
    </w:p>
    <w:p>
      <w:pPr>
        <w:spacing w:after="150"/>
      </w:pPr>
      <w:r>
        <w:rPr/>
        <w:t xml:space="preserve">一、2019-2023年碳纤维行业地区结构分析 </w:t>
      </w:r>
    </w:p>
    <w:p>
      <w:pPr>
        <w:spacing w:after="150"/>
      </w:pPr>
      <w:r>
        <w:rPr/>
        <w:t xml:space="preserve">二、2019-2023年碳纤维行业所有制结构分析 </w:t>
      </w:r>
    </w:p>
    <w:p>
      <w:pPr>
        <w:spacing w:after="150"/>
      </w:pPr>
      <w:r>
        <w:rPr/>
        <w:t xml:space="preserve">三、2019-2023年碳纤维行业不同规模企业结构分析 </w:t>
      </w:r>
    </w:p>
    <w:p>
      <w:pPr>
        <w:spacing w:after="150"/>
      </w:pPr>
      <w:r>
        <w:rPr/>
        <w:t xml:space="preserve">第五节 2019-2023年碳纤维行业不同规模企业财务状况分析 </w:t>
      </w:r>
    </w:p>
    <w:p>
      <w:pPr>
        <w:spacing w:after="150"/>
      </w:pPr>
      <w:r>
        <w:rPr/>
        <w:t xml:space="preserve">一、2019-2023年碳纤维行业不同规模企业盈利能力分析 </w:t>
      </w:r>
    </w:p>
    <w:p>
      <w:pPr>
        <w:spacing w:after="150"/>
      </w:pPr>
      <w:r>
        <w:rPr/>
        <w:t xml:space="preserve">二、2019-2023年碳纤维行业不同规模企业营运能力分析 </w:t>
      </w:r>
    </w:p>
    <w:p>
      <w:pPr>
        <w:spacing w:after="150"/>
      </w:pPr>
      <w:r>
        <w:rPr/>
        <w:t xml:space="preserve">三、2019-2023年碳纤维行业不同规模企业偿债能力分析 </w:t>
      </w:r>
    </w:p>
    <w:p>
      <w:pPr>
        <w:spacing w:after="150"/>
      </w:pPr>
      <w:r>
        <w:rPr>
          <w:b w:val="1"/>
          <w:bCs w:val="1"/>
        </w:rPr>
        <w:t xml:space="preserve">第八章 国内外碳纤维重点企业分析 </w:t>
      </w:r>
    </w:p>
    <w:p>
      <w:pPr>
        <w:spacing w:after="150"/>
      </w:pPr>
      <w:r>
        <w:rPr/>
        <w:t xml:space="preserve">第一节 吉林化纤股份有限公司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第二节 中复神鹰碳纤维股份有限公司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第三节 威海光威复合材料股份有限公司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第四节 吉林碳谷碳纤维股份有限公司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第五节 中简科技股份有限公司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b w:val="1"/>
          <w:bCs w:val="1"/>
        </w:rPr>
        <w:t xml:space="preserve">第九章 碳纤维行业发展趋势与投资建议 </w:t>
      </w:r>
    </w:p>
    <w:p>
      <w:pPr>
        <w:spacing w:after="150"/>
      </w:pPr>
      <w:r>
        <w:rPr/>
        <w:t xml:space="preserve">第一节 碳纤维市场发展潜力分析 </w:t>
      </w:r>
    </w:p>
    <w:p>
      <w:pPr>
        <w:spacing w:after="150"/>
      </w:pPr>
      <w:r>
        <w:rPr/>
        <w:t xml:space="preserve">一、市场空间广阔 </w:t>
      </w:r>
    </w:p>
    <w:p>
      <w:pPr>
        <w:spacing w:after="150"/>
      </w:pPr>
      <w:r>
        <w:rPr/>
        <w:t xml:space="preserve">二、竞争格局变化 </w:t>
      </w:r>
    </w:p>
    <w:p>
      <w:pPr>
        <w:spacing w:after="150"/>
      </w:pPr>
      <w:r>
        <w:rPr/>
        <w:t xml:space="preserve">第二节 碳纤维行业发展趋势分析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碳纤维行业发展战略研究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对我国碳纤维品牌的战略思考 </w:t>
      </w:r>
    </w:p>
    <w:p>
      <w:pPr>
        <w:spacing w:after="150"/>
      </w:pPr>
      <w:r>
        <w:rPr/>
        <w:t xml:space="preserve">一、企业品牌的重要性 </w:t>
      </w:r>
    </w:p>
    <w:p>
      <w:pPr>
        <w:spacing w:after="150"/>
      </w:pPr>
      <w:r>
        <w:rPr/>
        <w:t xml:space="preserve">二、碳纤维实施品牌战略的意义 </w:t>
      </w:r>
    </w:p>
    <w:p>
      <w:pPr>
        <w:spacing w:after="150"/>
      </w:pPr>
      <w:r>
        <w:rPr/>
        <w:t xml:space="preserve">三、碳纤维企业品牌的现状分析 </w:t>
      </w:r>
    </w:p>
    <w:p>
      <w:pPr>
        <w:spacing w:after="150"/>
      </w:pPr>
      <w:r>
        <w:rPr/>
        <w:t xml:space="preserve">四、我国碳纤维企业的品牌战略 </w:t>
      </w:r>
    </w:p>
    <w:p>
      <w:pPr>
        <w:spacing w:after="150"/>
      </w:pPr>
      <w:r>
        <w:rPr>
          <w:b w:val="1"/>
          <w:bCs w:val="1"/>
        </w:rPr>
        <w:t xml:space="preserve">第十章 中国碳纤维行业发展预测 </w:t>
      </w:r>
    </w:p>
    <w:p>
      <w:pPr>
        <w:spacing w:after="150"/>
      </w:pPr>
      <w:r>
        <w:rPr/>
        <w:t xml:space="preserve">第一节 中国碳纤维行业产量预测 </w:t>
      </w:r>
    </w:p>
    <w:p>
      <w:pPr>
        <w:spacing w:after="150"/>
      </w:pPr>
      <w:r>
        <w:rPr/>
        <w:t xml:space="preserve">第二节 中国碳纤维行业消费量预测 </w:t>
      </w:r>
    </w:p>
    <w:p>
      <w:pPr>
        <w:spacing w:after="150"/>
      </w:pPr>
      <w:r>
        <w:rPr/>
        <w:t xml:space="preserve">第三节 中国碳纤维行业产值预测 </w:t>
      </w:r>
    </w:p>
    <w:p>
      <w:pPr>
        <w:spacing w:after="150"/>
      </w:pPr>
      <w:r>
        <w:rPr/>
        <w:t xml:space="preserve">第四节 中国碳纤维行业销售收入预测 </w:t>
      </w:r>
    </w:p>
    <w:p>
      <w:pPr>
        <w:spacing w:after="150"/>
      </w:pPr>
      <w:r>
        <w:rPr>
          <w:b w:val="1"/>
          <w:bCs w:val="1"/>
        </w:rPr>
        <w:t xml:space="preserve">第十一章 碳纤维行业投资前景与投资策略分析 </w:t>
      </w:r>
    </w:p>
    <w:p>
      <w:pPr>
        <w:spacing w:after="150"/>
      </w:pPr>
      <w:r>
        <w:rPr/>
        <w:t xml:space="preserve">第一节 行业swot模型分析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四、风险分析 </w:t>
      </w:r>
    </w:p>
    <w:p>
      <w:pPr>
        <w:spacing w:after="150"/>
      </w:pPr>
      <w:r>
        <w:rPr/>
        <w:t xml:space="preserve">第二节 碳纤维行业投资价值分析 </w:t>
      </w:r>
    </w:p>
    <w:p>
      <w:pPr>
        <w:spacing w:after="150"/>
      </w:pPr>
      <w:r>
        <w:rPr/>
        <w:t xml:space="preserve">一、碳纤维行业发展前景分析 </w:t>
      </w:r>
    </w:p>
    <w:p>
      <w:pPr>
        <w:spacing w:after="150"/>
      </w:pPr>
      <w:r>
        <w:rPr/>
        <w:t xml:space="preserve">二、碳纤维行业盈利能力预测 </w:t>
      </w:r>
    </w:p>
    <w:p>
      <w:pPr>
        <w:spacing w:after="150"/>
      </w:pPr>
      <w:r>
        <w:rPr/>
        <w:t xml:space="preserve">三、投资机会分析 </w:t>
      </w:r>
    </w:p>
    <w:p>
      <w:pPr>
        <w:spacing w:after="150"/>
      </w:pPr>
      <w:r>
        <w:rPr/>
        <w:t xml:space="preserve">第三节 碳纤维行业投资风险分析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第四节 碳纤维行业投资策略分析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第十二章 业内专家对中国碳纤维行业总结及企业重点客户管理建议 </w:t>
      </w:r>
    </w:p>
    <w:p>
      <w:pPr>
        <w:spacing w:after="150"/>
      </w:pPr>
      <w:r>
        <w:rPr/>
        <w:t xml:space="preserve">第一节 碳纤维行业企业问题总结 </w:t>
      </w:r>
    </w:p>
    <w:p>
      <w:pPr>
        <w:spacing w:after="150"/>
      </w:pPr>
      <w:r>
        <w:rPr/>
        <w:t xml:space="preserve">第二节 碳纤维企业应对策略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碳纤维市场的重点客户战略实施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碳纤维项目投资建议 </w:t>
      </w:r>
    </w:p>
    <w:p>
      <w:pPr>
        <w:spacing w:after="150"/>
      </w:pPr>
      <w:r>
        <w:rPr/>
        <w:t xml:space="preserve">一、技术应用注意事项 </w:t>
      </w:r>
    </w:p>
    <w:p>
      <w:pPr>
        <w:spacing w:after="150"/>
      </w:pPr>
      <w:r>
        <w:rPr/>
        <w:t xml:space="preserve">二、项目投资注意事项 </w:t>
      </w:r>
    </w:p>
    <w:p>
      <w:pPr>
        <w:spacing w:after="150"/>
      </w:pPr>
      <w:r>
        <w:rPr/>
        <w:t xml:space="preserve">三、生产开发注意事项 </w:t>
      </w:r>
    </w:p>
    <w:p>
      <w:pPr>
        <w:spacing w:after="150"/>
      </w:pPr>
      <w:r>
        <w:rPr/>
        <w:t xml:space="preserve">四、销售注意事项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图表：2019-2023年中国gdp及增长情况 </w:t>
      </w:r>
    </w:p>
    <w:p>
      <w:pPr>
        <w:spacing w:after="150"/>
      </w:pPr>
      <w:r>
        <w:rPr/>
        <w:t xml:space="preserve">图表：2019-2023年中国cpi变化情况(%) </w:t>
      </w:r>
    </w:p>
    <w:p>
      <w:pPr>
        <w:spacing w:after="150"/>
      </w:pPr>
      <w:r>
        <w:rPr/>
        <w:t xml:space="preserve">图表：2019-2023年中国ppi指数变动情况(%) </w:t>
      </w:r>
    </w:p>
    <w:p>
      <w:pPr>
        <w:spacing w:after="150"/>
      </w:pPr>
      <w:r>
        <w:rPr/>
        <w:t xml:space="preserve">图表：2023年制造业pmi指数(经季节调整)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图表：2023年非制造业商务活动指数(经季节调整) </w:t>
      </w:r>
    </w:p>
    <w:p>
      <w:pPr>
        <w:spacing w:after="150"/>
      </w:pPr>
      <w:r>
        <w:rPr/>
        <w:t xml:space="preserve">图表：2023年服务业商务活动指数(经季节调整) </w:t>
      </w:r>
    </w:p>
    <w:p>
      <w:pPr>
        <w:spacing w:after="150"/>
      </w:pPr>
      <w:r>
        <w:rPr/>
        <w:t xml:space="preserve">图表：2023年建筑业商务活动指数(经季节调整) </w:t>
      </w:r>
    </w:p>
    <w:p>
      <w:pPr>
        <w:spacing w:after="150"/>
      </w:pPr>
      <w:r>
        <w:rPr/>
        <w:t xml:space="preserve">图表：2023年中国非制造业主要分类指数(经季节调整) </w:t>
      </w:r>
    </w:p>
    <w:p>
      <w:pPr>
        <w:spacing w:after="150"/>
      </w:pPr>
      <w:r>
        <w:rPr/>
        <w:t xml:space="preserve">图表：2023年中国非制造业其他分类指数(经季节调整) </w:t>
      </w:r>
    </w:p>
    <w:p>
      <w:pPr>
        <w:spacing w:after="150"/>
      </w:pPr>
      <w:r>
        <w:rPr/>
        <w:t xml:space="preserve">图表：2023年全国固定资产投资(不含农户)同比增速(%) </w:t>
      </w:r>
    </w:p>
    <w:p>
      <w:pPr>
        <w:spacing w:after="150"/>
      </w:pPr>
      <w:r>
        <w:rPr/>
        <w:t xml:space="preserve">图表：2023年我国分产业投资增速对比(%) </w:t>
      </w:r>
    </w:p>
    <w:p>
      <w:pPr>
        <w:spacing w:after="150"/>
      </w:pPr>
      <w:r>
        <w:rPr/>
        <w:t xml:space="preserve">图表：2023年我国分地区固定资产投资增速对比(%) </w:t>
      </w:r>
    </w:p>
    <w:p>
      <w:pPr>
        <w:spacing w:after="150"/>
      </w:pPr>
      <w:r>
        <w:rPr/>
        <w:t xml:space="preserve">图表：2023年我国分登记注册类型固定资产投资增速对比(%) </w:t>
      </w:r>
    </w:p>
    <w:p>
      <w:pPr>
        <w:spacing w:after="150"/>
      </w:pPr>
      <w:r>
        <w:rPr/>
        <w:t xml:space="preserve">图表：2023年各月规模以上工业增加值同比增长情况(%) </w:t>
      </w:r>
    </w:p>
    <w:p>
      <w:pPr>
        <w:spacing w:after="150"/>
      </w:pPr>
      <w:r>
        <w:rPr/>
        <w:t xml:space="preserve">图表：2019-2023年工业产能利用率 </w:t>
      </w:r>
    </w:p>
    <w:p>
      <w:pPr>
        <w:spacing w:after="150"/>
      </w:pPr>
      <w:r>
        <w:rPr/>
        <w:t xml:space="preserve">图表：2023年社会消费品零售总额同比增速(%) </w:t>
      </w:r>
    </w:p>
    <w:p>
      <w:pPr>
        <w:spacing w:after="150"/>
      </w:pPr>
      <w:r>
        <w:rPr/>
        <w:t xml:space="preserve">图表：2023年按消费类型分销售额同比增速(%) </w:t>
      </w:r>
    </w:p>
    <w:p>
      <w:pPr>
        <w:spacing w:after="150"/>
      </w:pPr>
      <w:r>
        <w:rPr/>
        <w:t xml:space="preserve">图表：2023年全国房地产开发投资增速(%) </w:t>
      </w:r>
    </w:p>
    <w:p>
      <w:pPr>
        <w:spacing w:after="150"/>
      </w:pPr>
      <w:r>
        <w:rPr/>
        <w:t xml:space="preserve">图表：2023年全国商品房销售面积及销售额增速(%) </w:t>
      </w:r>
    </w:p>
    <w:p>
      <w:pPr>
        <w:spacing w:after="150"/>
      </w:pPr>
      <w:r>
        <w:rPr/>
        <w:t xml:space="preserve">图表：2023年全国房地产开发企业到位资金增速(%) </w:t>
      </w:r>
    </w:p>
    <w:p>
      <w:pPr>
        <w:spacing w:after="150"/>
      </w:pPr>
      <w:r>
        <w:rPr/>
        <w:t xml:space="preserve">图表：2019-2023年中国粮食总产量 </w:t>
      </w:r>
    </w:p>
    <w:p>
      <w:pPr>
        <w:spacing w:after="150"/>
      </w:pPr>
      <w:r>
        <w:rPr/>
        <w:t xml:space="preserve">图表：2019-2023年中国粮食分季节产量 </w:t>
      </w:r>
    </w:p>
    <w:p>
      <w:pPr>
        <w:spacing w:after="150"/>
      </w:pPr>
      <w:r>
        <w:rPr/>
        <w:t xml:space="preserve">图表：中国碳纤维行业主要政策汇总 </w:t>
      </w:r>
    </w:p>
    <w:p>
      <w:pPr>
        <w:spacing w:after="150"/>
      </w:pPr>
      <w:r>
        <w:rPr/>
        <w:t xml:space="preserve">图表：中国碳纤维行业产业链图谱 </w:t>
      </w:r>
    </w:p>
    <w:p>
      <w:pPr>
        <w:spacing w:after="150"/>
      </w:pPr>
      <w:r>
        <w:rPr/>
        <w:t xml:space="preserve">图表：2019-2023年中国碳纤维产值规模 </w:t>
      </w:r>
    </w:p>
    <w:p>
      <w:pPr>
        <w:spacing w:after="150"/>
      </w:pPr>
      <w:r>
        <w:rPr/>
        <w:t xml:space="preserve">图表：2019-2023年东北地区碳纤维需求规模 </w:t>
      </w:r>
    </w:p>
    <w:p>
      <w:pPr>
        <w:spacing w:after="150"/>
      </w:pPr>
      <w:r>
        <w:rPr/>
        <w:t xml:space="preserve">图表：2019-2023年华北地区碳纤维需求规模 </w:t>
      </w:r>
    </w:p>
    <w:p>
      <w:pPr>
        <w:spacing w:after="150"/>
      </w:pPr>
      <w:r>
        <w:rPr/>
        <w:t xml:space="preserve">图表：2019-2023年华东地区碳纤维需求规模 </w:t>
      </w:r>
    </w:p>
    <w:p>
      <w:pPr>
        <w:spacing w:after="150"/>
      </w:pPr>
      <w:r>
        <w:rPr/>
        <w:t xml:space="preserve">图表：2019-2023年华中地区碳纤维需求规模 </w:t>
      </w:r>
    </w:p>
    <w:p>
      <w:pPr>
        <w:spacing w:after="150"/>
      </w:pPr>
      <w:r>
        <w:rPr/>
        <w:t xml:space="preserve">图表：2019-2023年华南地区碳纤维需求规模 </w:t>
      </w:r>
    </w:p>
    <w:p>
      <w:pPr>
        <w:spacing w:after="150"/>
      </w:pPr>
      <w:r>
        <w:rPr/>
        <w:t xml:space="preserve">图表：2019-2023年西部地区碳纤维需求规模 </w:t>
      </w:r>
    </w:p>
    <w:p>
      <w:pPr>
        <w:spacing w:after="150"/>
      </w:pPr>
      <w:r>
        <w:rPr/>
        <w:t xml:space="preserve">图表：2019-2023年中国碳纤维产业总体产能规模 </w:t>
      </w:r>
    </w:p>
    <w:p>
      <w:pPr>
        <w:spacing w:after="150"/>
      </w:pPr>
      <w:r>
        <w:rPr/>
        <w:t xml:space="preserve">图表：截止至2023年中国碳纤维产业各公司产能规模情况 </w:t>
      </w:r>
    </w:p>
    <w:p>
      <w:pPr>
        <w:spacing w:after="150"/>
      </w:pPr>
      <w:r>
        <w:rPr/>
        <w:t xml:space="preserve">图表：2019-2023年中国碳纤维产业产能、产量规模(单位：吨) </w:t>
      </w:r>
    </w:p>
    <w:p>
      <w:pPr>
        <w:spacing w:after="150"/>
      </w:pPr>
      <w:r>
        <w:rPr/>
        <w:t xml:space="preserve">图表：2019-2023年中国碳纤维库存量情况 </w:t>
      </w:r>
    </w:p>
    <w:p>
      <w:pPr>
        <w:spacing w:after="150"/>
      </w:pPr>
      <w:r>
        <w:rPr/>
        <w:t xml:space="preserve">图表：2019-2023年中国碳纤维价格情况 </w:t>
      </w:r>
    </w:p>
    <w:p>
      <w:pPr>
        <w:spacing w:after="150"/>
      </w:pPr>
      <w:r>
        <w:rPr/>
        <w:t xml:space="preserve">图表：2019-2023年中国碳纤维进口量情况 </w:t>
      </w:r>
    </w:p>
    <w:p>
      <w:pPr>
        <w:spacing w:after="150"/>
      </w:pPr>
      <w:r>
        <w:rPr/>
        <w:t xml:space="preserve">图表：2019-2023年中国碳纤维出口量情况 </w:t>
      </w:r>
    </w:p>
    <w:p>
      <w:pPr>
        <w:spacing w:after="150"/>
      </w:pPr>
      <w:r>
        <w:rPr/>
        <w:t xml:space="preserve">图表：2019-2023年中国碳纤维需求规模 </w:t>
      </w:r>
    </w:p>
    <w:p>
      <w:pPr>
        <w:spacing w:after="150"/>
      </w:pPr>
      <w:r>
        <w:rPr/>
        <w:t xml:space="preserve">图表：中国碳纤维需求量预测 </w:t>
      </w:r>
    </w:p>
    <w:p>
      <w:pPr>
        <w:spacing w:after="150"/>
      </w:pPr>
      <w:r>
        <w:rPr/>
        <w:t xml:space="preserve">图表：2019-2023年中国碳纤维产业产能、产量规模(单位：吨) </w:t>
      </w:r>
    </w:p>
    <w:p>
      <w:pPr>
        <w:spacing w:after="150"/>
      </w:pPr>
      <w:r>
        <w:rPr/>
        <w:t xml:space="preserve">图表：中国碳纤维产能规模预测 </w:t>
      </w:r>
    </w:p>
    <w:p>
      <w:pPr>
        <w:spacing w:after="150"/>
      </w:pPr>
      <w:r>
        <w:rPr/>
        <w:t xml:space="preserve">图表：2019-2023年中国碳纤维行业总资产规模 </w:t>
      </w:r>
    </w:p>
    <w:p>
      <w:pPr>
        <w:spacing w:after="150"/>
      </w:pPr>
      <w:r>
        <w:rPr/>
        <w:t xml:space="preserve">图表：2019-2023年中国碳纤维行业企业数量 </w:t>
      </w:r>
    </w:p>
    <w:p>
      <w:pPr>
        <w:spacing w:after="150"/>
      </w:pPr>
      <w:r>
        <w:rPr/>
        <w:t xml:space="preserve">图表：2019-2023年中国碳纤维行业资产负债率情况 </w:t>
      </w:r>
    </w:p>
    <w:p>
      <w:pPr>
        <w:spacing w:after="150"/>
      </w:pPr>
      <w:r>
        <w:rPr/>
        <w:t xml:space="preserve">图表：2021-2019-2023年企业资产负债率情况 </w:t>
      </w:r>
    </w:p>
    <w:p>
      <w:pPr>
        <w:spacing w:after="150"/>
      </w:pPr>
      <w:r>
        <w:rPr/>
        <w:t xml:space="preserve">图表：2021-2019-2023年企业营收及毛利润额情况 </w:t>
      </w:r>
    </w:p>
    <w:p>
      <w:pPr>
        <w:spacing w:after="150"/>
      </w:pPr>
      <w:r>
        <w:rPr/>
        <w:t xml:space="preserve">图表：2021-2019-2023年企业资产负债率情况 </w:t>
      </w:r>
    </w:p>
    <w:p>
      <w:pPr>
        <w:spacing w:after="150"/>
      </w:pPr>
      <w:r>
        <w:rPr/>
        <w:t xml:space="preserve">图表：2021-2019-2023年企业营收及毛利润额情况 </w:t>
      </w:r>
    </w:p>
    <w:p>
      <w:pPr>
        <w:spacing w:after="150"/>
      </w:pPr>
      <w:r>
        <w:rPr/>
        <w:t xml:space="preserve">图表：2021-2019-2023年企业资产负债率情况 </w:t>
      </w:r>
    </w:p>
    <w:p>
      <w:pPr>
        <w:spacing w:after="150"/>
      </w:pPr>
      <w:r>
        <w:rPr/>
        <w:t xml:space="preserve">图表：2021-2019-2023年企业营收及毛利润额情况 </w:t>
      </w:r>
    </w:p>
    <w:p>
      <w:pPr>
        <w:spacing w:after="150"/>
      </w:pPr>
      <w:r>
        <w:rPr/>
        <w:t xml:space="preserve">图表：2021-2019-2023年企业资产负债率情况 </w:t>
      </w:r>
    </w:p>
    <w:p>
      <w:pPr>
        <w:spacing w:after="150"/>
      </w:pPr>
      <w:r>
        <w:rPr/>
        <w:t xml:space="preserve">图表：2021-2019-2023年企业营收及毛利润额情况 </w:t>
      </w:r>
    </w:p>
    <w:p>
      <w:pPr>
        <w:spacing w:after="150"/>
      </w:pPr>
      <w:r>
        <w:rPr/>
        <w:t xml:space="preserve">图表：2021-2019-2023年企业资产负债率情况 </w:t>
      </w:r>
    </w:p>
    <w:p>
      <w:pPr>
        <w:spacing w:after="150"/>
      </w:pPr>
      <w:r>
        <w:rPr/>
        <w:t xml:space="preserve">图表：2021-2019-2023年企业营收及毛利润额情况 </w:t>
      </w:r>
    </w:p>
    <w:p>
      <w:pPr>
        <w:spacing w:after="150"/>
      </w:pPr>
      <w:r>
        <w:rPr/>
        <w:t xml:space="preserve">图表：中国碳纤维产量预测 </w:t>
      </w:r>
    </w:p>
    <w:p>
      <w:pPr>
        <w:spacing w:after="150"/>
      </w:pPr>
      <w:r>
        <w:rPr/>
        <w:t xml:space="preserve">图表：中国碳纤维消费量预测 </w:t>
      </w:r>
    </w:p>
    <w:p>
      <w:pPr>
        <w:spacing w:after="150"/>
      </w:pPr>
      <w:r>
        <w:rPr/>
        <w:t xml:space="preserve">图表：中国碳纤维产值规模预测 </w:t>
      </w:r>
    </w:p>
    <w:p>
      <w:pPr>
        <w:spacing w:after="150"/>
      </w:pPr>
      <w:r>
        <w:rPr/>
        <w:t xml:space="preserve">图表：中国碳纤维销售收入规模预测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中国碳纤维行业市场规模及前景趋势与投资发展策略研究报告(2024-2029版)</dc:title>
  <dc:description>中国碳纤维行业市场规模及前景趋势与投资发展策略研究报告(2024-2029版)</dc:description>
  <dc:subject>中国碳纤维行业市场规模及前景趋势与投资发展策略研究报告(2024-2029版)</dc:subject>
  <cp:keywords>研究报告</cp:keywords>
  <cp:category>研究报告</cp:category>
  <cp:lastModifiedBy>北京中道泰和信息咨询有限公司</cp:lastModifiedBy>
  <dcterms:created xsi:type="dcterms:W3CDTF">2024-02-28T18:46:29+08:00</dcterms:created>
  <dcterms:modified xsi:type="dcterms:W3CDTF">2024-02-28T18:46:29+08:00</dcterms:modified>
</cp:coreProperties>
</file>

<file path=docProps/custom.xml><?xml version="1.0" encoding="utf-8"?>
<Properties xmlns="http://schemas.openxmlformats.org/officeDocument/2006/custom-properties" xmlns:vt="http://schemas.openxmlformats.org/officeDocument/2006/docPropsVTypes"/>
</file>