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中国自动光学检测行业市场深度分析及竞争格局与投资前景研究报告(2026-2031版)</w:t>
      </w:r>
    </w:p>
    <w:p>
      <w:pPr>
        <w:spacing w:after="150"/>
      </w:pPr>
      <w:r>
        <w:rPr>
          <w:b w:val="1"/>
          <w:bCs w:val="1"/>
        </w:rPr>
        <w:t xml:space="preserve">报告简介</w:t>
      </w:r>
    </w:p>
    <w:p>
      <w:pPr>
        <w:spacing w:after="150"/>
      </w:pPr>
      <w:r>
        <w:rPr/>
        <w:t xml:space="preserve">自动光学检测(automated optical inspection, AOI)技术，也称为机器视觉检测(machine vision inspection, MVI)技术或自动视觉检测(automated visual inspection, AVI)技术。在有些行业，如平板显示、半导体、太阳能等制造行业，AOI这一术语更加流行，被人知晓。但是AOI和MVI/AVI在概念和功能上还是有细微差别的。从狭义上来说，MVI是一种集成了图像传感技术、数据处理技术、运动控制技术，在工业生产过程中，执行测量、检测、识别和引导等任务的一种新兴的科学技术。MVI的基本原理可用如图表，它采用光学成像方法(如相机，或者一个复杂的光学成像系统)模拟人眼的的视觉成像功能，用计算机处理系统代替人脑执行数据处理，最后把结果反馈给执行机构(如机械手)代替人手完成各种规定的任务。</w:t>
      </w:r>
    </w:p>
    <w:p>
      <w:pPr>
        <w:spacing w:after="150"/>
      </w:pPr>
      <w:r>
        <w:rPr/>
        <w:t xml:space="preserve">从广义上来说，MVI是一种模拟和拓展人类眼、脑、手的功能的一种技术，在不同的应用领域其定义可能有着细微的差别，但都离开不了两个根本的方法与技术，即从图像中获取所需信息，然后反馈给自动化执行机构完成特定的任务。可以说基于任何图像传感方法(如可见光成像、红外成像、X光成像、超声成像等等)的自动化检测技术都可以认为是MVI或AVI。当采用光学成像方法时，MVI实际上就变为AOI。因此AOI可以认为是MVI的一种特例。根据成像方法的不同，AOI又可分为三维(3D)AOI和二维(2D)AOI，三维AOI 主要用于物体外形几何参数的测量、零件分组、定位、识别、机器人引导等场合; 二维AOI主要用于产品外观(色彩、缺陷等)检测、不同物体或外观分类、良疵品检测与分类等场合。</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光学检测行业研究单位等公布和提供的大量资料。报告对我国自动光学检测行业的供需状况、发展现状、子行业发展变化等进行了分析，重点分析了国内外自动光学检测行业的发展现状、如何面对行业的发展挑战、行业的发展建议、行业竞争力，以及行业的投资分析和趋势预测等等。报告还综合了自动光学检测行业的整体发展动态，对行业在产品方面提供了参考建议和具体解决办法。报告对于自动光学检测产品生产企业、经销商、行业管理部门以及拟进入该行业的投资者具有重要的参考价值，对于研究我国自动光学检测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自动光学检测行业概述</w:t>
      </w:r>
    </w:p>
    <w:p>
      <w:pPr>
        <w:spacing w:before="75" w:after="0"/>
      </w:pPr>
      <w:r>
        <w:rPr/>
        <w:t xml:space="preserve">第一节 自动光学检测概述</w:t>
      </w:r>
    </w:p>
    <w:p>
      <w:pPr>
        <w:spacing w:before="75" w:after="0"/>
      </w:pPr>
      <w:r>
        <w:rPr/>
        <w:t xml:space="preserve">第二节 自动光学检测行业特点</w:t>
      </w:r>
    </w:p>
    <w:p>
      <w:pPr>
        <w:spacing w:before="75" w:after="0"/>
      </w:pPr>
      <w:r>
        <w:rPr>
          <w:b w:val="1"/>
          <w:bCs w:val="1"/>
        </w:rPr>
        <w:t xml:space="preserve">第二章 国外自动光学检测市场发展概况</w:t>
      </w:r>
    </w:p>
    <w:p>
      <w:pPr>
        <w:spacing w:before="75" w:after="0"/>
      </w:pPr>
      <w:r>
        <w:rPr/>
        <w:t xml:space="preserve">第一节 全球自动光学检测市场分析</w:t>
      </w:r>
    </w:p>
    <w:p>
      <w:pPr>
        <w:spacing w:before="75" w:after="0"/>
      </w:pPr>
      <w:r>
        <w:rPr/>
        <w:t xml:space="preserve">第二节 亚洲地区主要国家市场概况</w:t>
      </w:r>
    </w:p>
    <w:p>
      <w:pPr>
        <w:spacing w:before="75" w:after="0"/>
      </w:pPr>
      <w:r>
        <w:rPr/>
        <w:t xml:space="preserve">第三节 欧洲地区主要国家市场概况</w:t>
      </w:r>
    </w:p>
    <w:p>
      <w:pPr>
        <w:spacing w:before="75" w:after="0"/>
      </w:pPr>
      <w:r>
        <w:rPr/>
        <w:t xml:space="preserve">第四节 美洲地区主要国家市场概况</w:t>
      </w:r>
    </w:p>
    <w:p>
      <w:pPr>
        <w:spacing w:before="75" w:after="0"/>
      </w:pPr>
      <w:r>
        <w:rPr>
          <w:b w:val="1"/>
          <w:bCs w:val="1"/>
        </w:rPr>
        <w:t xml:space="preserve">第三章 中国自动光学检测环境分析</w:t>
      </w:r>
    </w:p>
    <w:p>
      <w:pPr>
        <w:spacing w:before="75" w:after="0"/>
      </w:pPr>
      <w:r>
        <w:rPr/>
        <w:t xml:space="preserve">第一节 我国经济发展环境分析</w:t>
      </w:r>
    </w:p>
    <w:p>
      <w:pPr>
        <w:spacing w:before="75" w:after="0"/>
      </w:pPr>
      <w:r>
        <w:rPr/>
        <w:t xml:space="preserve">第二节 行业相关政策、标准</w:t>
      </w:r>
    </w:p>
    <w:p>
      <w:pPr>
        <w:spacing w:before="75" w:after="0"/>
      </w:pPr>
      <w:r>
        <w:rPr>
          <w:b w:val="1"/>
          <w:bCs w:val="1"/>
        </w:rPr>
        <w:t xml:space="preserve">第四章 中国自动光学检测技术发展分析</w:t>
      </w:r>
    </w:p>
    <w:p>
      <w:pPr>
        <w:spacing w:before="75" w:after="0"/>
      </w:pPr>
      <w:r>
        <w:rPr/>
        <w:t xml:space="preserve">第一节 当前中国自动光学检测技术发展现况分析</w:t>
      </w:r>
    </w:p>
    <w:p>
      <w:pPr>
        <w:spacing w:before="75" w:after="0"/>
      </w:pPr>
      <w:r>
        <w:rPr/>
        <w:t xml:space="preserve">第二节 中国自动光学检测技术成熟度分析</w:t>
      </w:r>
    </w:p>
    <w:p>
      <w:pPr>
        <w:spacing w:before="75" w:after="0"/>
      </w:pPr>
      <w:r>
        <w:rPr/>
        <w:t xml:space="preserve">第三节 中外自动光学检测技术差距及其主要因素分析</w:t>
      </w:r>
    </w:p>
    <w:p>
      <w:pPr>
        <w:spacing w:before="75" w:after="0"/>
      </w:pPr>
      <w:r>
        <w:rPr/>
        <w:t xml:space="preserve">第四节 提高中国自动光学检测技术的策略</w:t>
      </w:r>
    </w:p>
    <w:p>
      <w:pPr>
        <w:spacing w:before="75" w:after="0"/>
      </w:pPr>
      <w:r>
        <w:rPr>
          <w:b w:val="1"/>
          <w:bCs w:val="1"/>
        </w:rPr>
        <w:t xml:space="preserve">第五章 自动光学检测市场特性分析</w:t>
      </w:r>
    </w:p>
    <w:p>
      <w:pPr>
        <w:spacing w:before="75" w:after="0"/>
      </w:pPr>
      <w:r>
        <w:rPr/>
        <w:t xml:space="preserve">第一节 集中度自动光学检测及预测</w:t>
      </w:r>
    </w:p>
    <w:p>
      <w:pPr>
        <w:spacing w:before="75" w:after="0"/>
      </w:pPr>
      <w:r>
        <w:rPr/>
        <w:t xml:space="preserve">第二节 swot自动光学检测及预测</w:t>
      </w:r>
    </w:p>
    <w:p>
      <w:pPr>
        <w:spacing w:before="75" w:after="0"/>
      </w:pPr>
      <w:r>
        <w:rPr/>
        <w:t xml:space="preserve">一、优势自动光学检测</w:t>
      </w:r>
    </w:p>
    <w:p>
      <w:pPr>
        <w:spacing w:before="75" w:after="0"/>
      </w:pPr>
      <w:r>
        <w:rPr/>
        <w:t xml:space="preserve">二、劣势自动光学检测</w:t>
      </w:r>
    </w:p>
    <w:p>
      <w:pPr>
        <w:spacing w:before="75" w:after="0"/>
      </w:pPr>
      <w:r>
        <w:rPr/>
        <w:t xml:space="preserve">三、机会自动光学检测</w:t>
      </w:r>
    </w:p>
    <w:p>
      <w:pPr>
        <w:spacing w:before="75" w:after="0"/>
      </w:pPr>
      <w:r>
        <w:rPr/>
        <w:t xml:space="preserve">四、风险自动光学检测</w:t>
      </w:r>
    </w:p>
    <w:p>
      <w:pPr>
        <w:spacing w:before="75" w:after="0"/>
      </w:pPr>
      <w:r>
        <w:rPr/>
        <w:t xml:space="preserve">第三节 进入退出状况自动光学检测及预测</w:t>
      </w:r>
    </w:p>
    <w:p>
      <w:pPr>
        <w:spacing w:before="75" w:after="0"/>
      </w:pPr>
      <w:r>
        <w:rPr>
          <w:b w:val="1"/>
          <w:bCs w:val="1"/>
        </w:rPr>
        <w:t xml:space="preserve">第六章 中国自动光学检测发展现状</w:t>
      </w:r>
    </w:p>
    <w:p>
      <w:pPr>
        <w:spacing w:before="75" w:after="0"/>
      </w:pPr>
      <w:r>
        <w:rPr/>
        <w:t xml:space="preserve">第一节 中国自动光学检测市场现状分析及预测</w:t>
      </w:r>
    </w:p>
    <w:p>
      <w:pPr>
        <w:spacing w:before="75" w:after="0"/>
      </w:pPr>
      <w:r>
        <w:rPr/>
        <w:t xml:space="preserve">第二节 自动光学检测行业下游</w:t>
      </w:r>
    </w:p>
    <w:p>
      <w:pPr>
        <w:spacing w:before="75" w:after="0"/>
      </w:pPr>
      <w:r>
        <w:rPr/>
        <w:t xml:space="preserve">一、pcb行业检测</w:t>
      </w:r>
    </w:p>
    <w:p>
      <w:pPr>
        <w:spacing w:before="75" w:after="0"/>
      </w:pPr>
      <w:r>
        <w:rPr/>
        <w:t xml:space="preserve">二、tft-lcd行业检测</w:t>
      </w:r>
    </w:p>
    <w:p>
      <w:pPr>
        <w:spacing w:before="75" w:after="0"/>
      </w:pPr>
      <w:r>
        <w:rPr/>
        <w:t xml:space="preserve">三、半导体行业检测</w:t>
      </w:r>
    </w:p>
    <w:p>
      <w:pPr>
        <w:spacing w:before="75" w:after="0"/>
      </w:pPr>
      <w:r>
        <w:rPr/>
        <w:t xml:space="preserve">第三节 中国自动光学检测市场需求分析及预测</w:t>
      </w:r>
    </w:p>
    <w:p>
      <w:pPr>
        <w:spacing w:before="75" w:after="0"/>
      </w:pPr>
      <w:r>
        <w:rPr/>
        <w:t xml:space="preserve">一、中国自动光学检测需求特点</w:t>
      </w:r>
    </w:p>
    <w:p>
      <w:pPr>
        <w:spacing w:before="75" w:after="0"/>
      </w:pPr>
      <w:r>
        <w:rPr/>
        <w:t xml:space="preserve">二、主要地域分布</w:t>
      </w:r>
    </w:p>
    <w:p>
      <w:pPr>
        <w:spacing w:before="75" w:after="0"/>
      </w:pPr>
      <w:r>
        <w:rPr/>
        <w:t xml:space="preserve">第四节 中国自动光学检测价格趋势分析</w:t>
      </w:r>
    </w:p>
    <w:p>
      <w:pPr>
        <w:spacing w:before="75" w:after="0"/>
      </w:pPr>
      <w:r>
        <w:rPr/>
        <w:t xml:space="preserve">一、中国自动光学检测2021-2026年价格趋势</w:t>
      </w:r>
    </w:p>
    <w:p>
      <w:pPr>
        <w:spacing w:before="75" w:after="0"/>
      </w:pPr>
      <w:r>
        <w:rPr/>
        <w:t xml:space="preserve">二、中国自动光学检测当前市场价格及分析</w:t>
      </w:r>
    </w:p>
    <w:p>
      <w:pPr>
        <w:spacing w:before="75" w:after="0"/>
      </w:pPr>
      <w:r>
        <w:rPr/>
        <w:t xml:space="preserve">三、影响自动光学检测价格因素分析</w:t>
      </w:r>
    </w:p>
    <w:p>
      <w:pPr>
        <w:spacing w:before="75" w:after="0"/>
      </w:pPr>
      <w:r>
        <w:rPr/>
        <w:t xml:space="preserve">四、2026-2031年中国自动光学检测价格走势预测</w:t>
      </w:r>
    </w:p>
    <w:p>
      <w:pPr>
        <w:spacing w:before="75" w:after="0"/>
      </w:pPr>
      <w:r>
        <w:rPr>
          <w:b w:val="1"/>
          <w:bCs w:val="1"/>
        </w:rPr>
        <w:t xml:space="preserve">第七章 2021-2026年自动光学检测所属行业经济运行</w:t>
      </w:r>
    </w:p>
    <w:p>
      <w:pPr>
        <w:spacing w:before="75" w:after="0"/>
      </w:pPr>
      <w:r>
        <w:rPr/>
        <w:t xml:space="preserve">第一节 2021-2026年行业偿债能力分析</w:t>
      </w:r>
    </w:p>
    <w:p>
      <w:pPr>
        <w:spacing w:before="75" w:after="0"/>
      </w:pPr>
      <w:r>
        <w:rPr/>
        <w:t xml:space="preserve">第二节 2021-2026年行业盈利能力分析</w:t>
      </w:r>
    </w:p>
    <w:p>
      <w:pPr>
        <w:spacing w:before="75" w:after="0"/>
      </w:pPr>
      <w:r>
        <w:rPr/>
        <w:t xml:space="preserve">第三节 2021-2026年行业发展能力分析</w:t>
      </w:r>
    </w:p>
    <w:p>
      <w:pPr>
        <w:spacing w:before="75" w:after="0"/>
      </w:pPr>
      <w:r>
        <w:rPr/>
        <w:t xml:space="preserve">第四节 2021-2026年行业企业数量及变化趋势</w:t>
      </w:r>
    </w:p>
    <w:p>
      <w:pPr>
        <w:spacing w:before="75" w:after="0"/>
      </w:pPr>
      <w:r>
        <w:rPr>
          <w:b w:val="1"/>
          <w:bCs w:val="1"/>
        </w:rPr>
        <w:t xml:space="preserve">第八章 主要自动光学检测企业及竞争格局</w:t>
      </w:r>
    </w:p>
    <w:p>
      <w:pPr>
        <w:spacing w:before="75" w:after="0"/>
      </w:pPr>
      <w:r>
        <w:rPr/>
        <w:t xml:space="preserve">第一节 奥宝科技orbotech</w:t>
      </w:r>
    </w:p>
    <w:p>
      <w:pPr>
        <w:spacing w:before="75" w:after="0"/>
      </w:pPr>
      <w:r>
        <w:rPr/>
        <w:t xml:space="preserve">一、企业介绍</w:t>
      </w:r>
    </w:p>
    <w:p>
      <w:pPr>
        <w:spacing w:before="75" w:after="0"/>
      </w:pPr>
      <w:r>
        <w:rPr/>
        <w:t xml:space="preserve">二、企业经营业绩分析</w:t>
      </w:r>
    </w:p>
    <w:p>
      <w:pPr>
        <w:spacing w:before="75" w:after="0"/>
      </w:pPr>
      <w:r>
        <w:rPr/>
        <w:t xml:space="preserve">三、企业市场份额</w:t>
      </w:r>
    </w:p>
    <w:p>
      <w:pPr>
        <w:spacing w:before="75" w:after="0"/>
      </w:pPr>
      <w:r>
        <w:rPr/>
        <w:t xml:space="preserve">四、企业未来发展策略</w:t>
      </w:r>
    </w:p>
    <w:p>
      <w:pPr>
        <w:spacing w:before="75" w:after="0"/>
      </w:pPr>
      <w:r>
        <w:rPr/>
        <w:t xml:space="preserve">第二节 康代camtek</w:t>
      </w:r>
    </w:p>
    <w:p>
      <w:pPr>
        <w:spacing w:before="75" w:after="0"/>
      </w:pPr>
      <w:r>
        <w:rPr/>
        <w:t xml:space="preserve">一、企业介绍</w:t>
      </w:r>
    </w:p>
    <w:p>
      <w:pPr>
        <w:spacing w:before="75" w:after="0"/>
      </w:pPr>
      <w:r>
        <w:rPr/>
        <w:t xml:space="preserve">二、企业经营业绩分析</w:t>
      </w:r>
    </w:p>
    <w:p>
      <w:pPr>
        <w:spacing w:before="75" w:after="0"/>
      </w:pPr>
      <w:r>
        <w:rPr/>
        <w:t xml:space="preserve">三、企业市场份额</w:t>
      </w:r>
    </w:p>
    <w:p>
      <w:pPr>
        <w:spacing w:before="75" w:after="0"/>
      </w:pPr>
      <w:r>
        <w:rPr/>
        <w:t xml:space="preserve">四、企业未来发展策略</w:t>
      </w:r>
    </w:p>
    <w:p>
      <w:pPr>
        <w:spacing w:before="75" w:after="0"/>
      </w:pPr>
      <w:r>
        <w:rPr/>
        <w:t xml:space="preserve">第三节 东莞市神州视觉科技</w:t>
      </w:r>
    </w:p>
    <w:p>
      <w:pPr>
        <w:spacing w:before="75" w:after="0"/>
      </w:pPr>
      <w:r>
        <w:rPr/>
        <w:t xml:space="preserve">一、企业介绍</w:t>
      </w:r>
    </w:p>
    <w:p>
      <w:pPr>
        <w:spacing w:before="75" w:after="0"/>
      </w:pPr>
      <w:r>
        <w:rPr/>
        <w:t xml:space="preserve">二、企业经营业绩分析</w:t>
      </w:r>
    </w:p>
    <w:p>
      <w:pPr>
        <w:spacing w:before="75" w:after="0"/>
      </w:pPr>
      <w:r>
        <w:rPr/>
        <w:t xml:space="preserve">三、企业市场份额</w:t>
      </w:r>
    </w:p>
    <w:p>
      <w:pPr>
        <w:spacing w:before="75" w:after="0"/>
      </w:pPr>
      <w:r>
        <w:rPr/>
        <w:t xml:space="preserve">四、企业未来发展策略</w:t>
      </w:r>
    </w:p>
    <w:p>
      <w:pPr>
        <w:spacing w:before="75" w:after="0"/>
      </w:pPr>
      <w:r>
        <w:rPr/>
        <w:t xml:space="preserve">第四节 上海矩子智能科技</w:t>
      </w:r>
    </w:p>
    <w:p>
      <w:pPr>
        <w:spacing w:before="75" w:after="0"/>
      </w:pPr>
      <w:r>
        <w:rPr/>
        <w:t xml:space="preserve">一、企业介绍</w:t>
      </w:r>
    </w:p>
    <w:p>
      <w:pPr>
        <w:spacing w:before="75" w:after="0"/>
      </w:pPr>
      <w:r>
        <w:rPr/>
        <w:t xml:space="preserve">二、企业经营业绩分析</w:t>
      </w:r>
    </w:p>
    <w:p>
      <w:pPr>
        <w:spacing w:before="75" w:after="0"/>
      </w:pPr>
      <w:r>
        <w:rPr/>
        <w:t xml:space="preserve">三、企业市场份额</w:t>
      </w:r>
    </w:p>
    <w:p>
      <w:pPr>
        <w:spacing w:before="75" w:after="0"/>
      </w:pPr>
      <w:r>
        <w:rPr/>
        <w:t xml:space="preserve">四、企业未来发展策略</w:t>
      </w:r>
    </w:p>
    <w:p>
      <w:pPr>
        <w:spacing w:before="75" w:after="0"/>
      </w:pPr>
      <w:r>
        <w:rPr/>
        <w:t xml:space="preserve">第五节 深圳易科讯科技</w:t>
      </w:r>
    </w:p>
    <w:p>
      <w:pPr>
        <w:spacing w:before="75" w:after="0"/>
      </w:pPr>
      <w:r>
        <w:rPr/>
        <w:t xml:space="preserve">一、企业介绍</w:t>
      </w:r>
    </w:p>
    <w:p>
      <w:pPr>
        <w:spacing w:before="75" w:after="0"/>
      </w:pPr>
      <w:r>
        <w:rPr/>
        <w:t xml:space="preserve">二、企业经营业绩分析</w:t>
      </w:r>
    </w:p>
    <w:p>
      <w:pPr>
        <w:spacing w:before="75" w:after="0"/>
      </w:pPr>
      <w:r>
        <w:rPr/>
        <w:t xml:space="preserve">三、企业市场份额</w:t>
      </w:r>
    </w:p>
    <w:p>
      <w:pPr>
        <w:spacing w:before="75" w:after="0"/>
      </w:pPr>
      <w:r>
        <w:rPr/>
        <w:t xml:space="preserve">四、企业未来发展策略</w:t>
      </w:r>
    </w:p>
    <w:p>
      <w:pPr>
        <w:spacing w:before="75" w:after="0"/>
      </w:pPr>
      <w:r>
        <w:rPr>
          <w:b w:val="1"/>
          <w:bCs w:val="1"/>
        </w:rPr>
        <w:t xml:space="preserve">第九章 自动光学检测投资建议</w:t>
      </w:r>
    </w:p>
    <w:p>
      <w:pPr>
        <w:spacing w:before="75" w:after="0"/>
      </w:pPr>
      <w:r>
        <w:rPr/>
        <w:t xml:space="preserve">第一节 自动光学检测投资环境分析</w:t>
      </w:r>
    </w:p>
    <w:p>
      <w:pPr>
        <w:spacing w:before="75" w:after="0"/>
      </w:pPr>
      <w:r>
        <w:rPr/>
        <w:t xml:space="preserve">第二节 自动光学检测投资进入壁垒分析</w:t>
      </w:r>
    </w:p>
    <w:p>
      <w:pPr>
        <w:spacing w:before="75" w:after="0"/>
      </w:pPr>
      <w:r>
        <w:rPr/>
        <w:t xml:space="preserve">一、经济规模、必要资本量</w:t>
      </w:r>
    </w:p>
    <w:p>
      <w:pPr>
        <w:spacing w:before="75" w:after="0"/>
      </w:pPr>
      <w:r>
        <w:rPr/>
        <w:t xml:space="preserve">二、准入政策、法规</w:t>
      </w:r>
    </w:p>
    <w:p>
      <w:pPr>
        <w:spacing w:before="75" w:after="0"/>
      </w:pPr>
      <w:r>
        <w:rPr/>
        <w:t xml:space="preserve">三、技术壁垒</w:t>
      </w:r>
    </w:p>
    <w:p>
      <w:pPr>
        <w:spacing w:before="75" w:after="0"/>
      </w:pPr>
      <w:r>
        <w:rPr/>
        <w:t xml:space="preserve">第三节 自动光学检测投资建议</w:t>
      </w:r>
    </w:p>
    <w:p>
      <w:pPr>
        <w:spacing w:before="75" w:after="0"/>
      </w:pPr>
      <w:r>
        <w:rPr>
          <w:b w:val="1"/>
          <w:bCs w:val="1"/>
        </w:rPr>
        <w:t xml:space="preserve">第十章 中国自动光学检测未来发展预测及投资前景分析</w:t>
      </w:r>
    </w:p>
    <w:p>
      <w:pPr>
        <w:spacing w:before="75" w:after="0"/>
      </w:pPr>
      <w:r>
        <w:rPr/>
        <w:t xml:space="preserve">第一节 未来自动光学检测行业发展趋势分析</w:t>
      </w:r>
    </w:p>
    <w:p>
      <w:pPr>
        <w:spacing w:before="75" w:after="0"/>
      </w:pPr>
      <w:r>
        <w:rPr/>
        <w:t xml:space="preserve">一、未来自动光学检测行业发展分析</w:t>
      </w:r>
    </w:p>
    <w:p>
      <w:pPr>
        <w:spacing w:before="75" w:after="0"/>
      </w:pPr>
      <w:r>
        <w:rPr/>
        <w:t xml:space="preserve">二、未来自动光学检测行业技术开发方向</w:t>
      </w:r>
    </w:p>
    <w:p>
      <w:pPr>
        <w:spacing w:before="75" w:after="0"/>
      </w:pPr>
      <w:r>
        <w:rPr/>
        <w:t xml:space="preserve">第二节 自动光学检测行业相关趋势预测</w:t>
      </w:r>
    </w:p>
    <w:p>
      <w:pPr>
        <w:spacing w:before="75" w:after="0"/>
      </w:pPr>
      <w:r>
        <w:rPr/>
        <w:t xml:space="preserve">一、政策变化趋势预测</w:t>
      </w:r>
    </w:p>
    <w:p>
      <w:pPr>
        <w:spacing w:before="75" w:after="0"/>
      </w:pPr>
      <w:r>
        <w:rPr/>
        <w:t xml:space="preserve">二、供求趋势预测</w:t>
      </w:r>
    </w:p>
    <w:p>
      <w:pPr>
        <w:spacing w:before="75" w:after="0"/>
      </w:pPr>
      <w:r>
        <w:rPr/>
        <w:t xml:space="preserve">三、进、出口趋势预测</w:t>
      </w:r>
    </w:p>
    <w:p>
      <w:pPr>
        <w:spacing w:before="75" w:after="0"/>
      </w:pPr>
      <w:r>
        <w:rPr>
          <w:b w:val="1"/>
          <w:bCs w:val="1"/>
        </w:rPr>
        <w:t xml:space="preserve">第十一章 2026-2031年中国自动光学检测行业投资战略分析</w:t>
      </w:r>
    </w:p>
    <w:p>
      <w:pPr>
        <w:spacing w:before="75" w:after="0"/>
      </w:pPr>
      <w:r>
        <w:rPr/>
        <w:t xml:space="preserve">第一节 2026-2031年中国自动光学检测行业发展战略研究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2026-2031年对中国自动光学检测行业品牌的战略思考</w:t>
      </w:r>
    </w:p>
    <w:p>
      <w:pPr>
        <w:spacing w:before="75" w:after="0"/>
      </w:pPr>
      <w:r>
        <w:rPr/>
        <w:t xml:space="preserve">一、企业品牌的重要性</w:t>
      </w:r>
    </w:p>
    <w:p>
      <w:pPr>
        <w:spacing w:before="75" w:after="0"/>
      </w:pPr>
      <w:r>
        <w:rPr/>
        <w:t xml:space="preserve">二、自动光学检测行业实施品牌战略的意义</w:t>
      </w:r>
    </w:p>
    <w:p>
      <w:pPr>
        <w:spacing w:before="75" w:after="0"/>
      </w:pPr>
      <w:r>
        <w:rPr/>
        <w:t xml:space="preserve">三、自动光学检测行业企业品牌的现状分析</w:t>
      </w:r>
    </w:p>
    <w:p>
      <w:pPr>
        <w:spacing w:before="75" w:after="0"/>
      </w:pPr>
      <w:r>
        <w:rPr/>
        <w:t xml:space="preserve">四、自动光学检测行业企业的品牌战略</w:t>
      </w:r>
    </w:p>
    <w:p>
      <w:pPr>
        <w:spacing w:before="75" w:after="0"/>
      </w:pPr>
      <w:r>
        <w:rPr/>
        <w:t xml:space="preserve">五、自动光学检测行业品牌战略管理的策略</w:t>
      </w:r>
    </w:p>
    <w:p>
      <w:pPr>
        <w:spacing w:before="75" w:after="0"/>
      </w:pPr>
      <w:r>
        <w:rPr/>
        <w:t xml:space="preserve">第三节 2026-2031年中国自动光学检测行业投资战略研究</w:t>
      </w:r>
    </w:p>
    <w:p>
      <w:pPr>
        <w:spacing w:before="75" w:after="0"/>
      </w:pPr>
      <w:r>
        <w:rPr>
          <w:b w:val="1"/>
          <w:bCs w:val="1"/>
        </w:rPr>
        <w:t xml:space="preserve">图表目录</w:t>
      </w:r>
    </w:p>
    <w:p>
      <w:pPr>
        <w:spacing w:before="75" w:after="0"/>
      </w:pPr>
      <w:r>
        <w:rPr/>
        <w:t xml:space="preserve">图表：自动光学检测市场产品构成图</w:t>
      </w:r>
    </w:p>
    <w:p>
      <w:pPr>
        <w:spacing w:before="75" w:after="0"/>
      </w:pPr>
      <w:r>
        <w:rPr/>
        <w:t xml:space="preserve">图表：自动光学检测市场生命周期示意图</w:t>
      </w:r>
    </w:p>
    <w:p>
      <w:pPr>
        <w:spacing w:before="75" w:after="0"/>
      </w:pPr>
      <w:r>
        <w:rPr/>
        <w:t xml:space="preserve">图表：自动光学检测市场产销规模对比</w:t>
      </w:r>
    </w:p>
    <w:p>
      <w:pPr>
        <w:spacing w:before="75" w:after="0"/>
      </w:pPr>
      <w:r>
        <w:rPr/>
        <w:t xml:space="preserve">图表：自动光学检测市场企业竞争格局</w:t>
      </w:r>
    </w:p>
    <w:p>
      <w:pPr>
        <w:spacing w:before="75" w:after="0"/>
      </w:pPr>
      <w:r>
        <w:rPr/>
        <w:t xml:space="preserve">图表：2021-2026年中国自动光学检测市场规模</w:t>
      </w:r>
    </w:p>
    <w:p>
      <w:pPr>
        <w:spacing w:before="75" w:after="0"/>
      </w:pPr>
      <w:r>
        <w:rPr/>
        <w:t xml:space="preserve">图表：2021-2026年我国自动光学检测供应情况</w:t>
      </w:r>
    </w:p>
    <w:p>
      <w:pPr>
        <w:spacing w:before="75" w:after="0"/>
      </w:pPr>
      <w:r>
        <w:rPr/>
        <w:t xml:space="preserve">图表：2021-2026年我国自动光学检测需求情况</w:t>
      </w:r>
    </w:p>
    <w:p>
      <w:pPr>
        <w:spacing w:before="75" w:after="0"/>
      </w:pPr>
      <w:r>
        <w:rPr/>
        <w:t xml:space="preserve">图表：2026-2031年中国自动光学检测市场规模预测</w:t>
      </w:r>
    </w:p>
    <w:p>
      <w:pPr>
        <w:spacing w:before="75" w:after="0"/>
      </w:pPr>
      <w:r>
        <w:rPr/>
        <w:t xml:space="preserve">图表：2026-2031年我国自动光学检测供应情况预测</w:t>
      </w:r>
    </w:p>
    <w:p>
      <w:pPr>
        <w:spacing w:before="75" w:after="0"/>
      </w:pPr>
      <w:r>
        <w:rPr/>
        <w:t xml:space="preserve">图表：2026-2031年我国自动光学检测需求情况预测</w:t>
      </w:r>
    </w:p>
    <w:p>
      <w:pPr>
        <w:spacing w:before="75" w:after="0"/>
      </w:pPr>
      <w:r>
        <w:rPr/>
        <w:t xml:space="preserve">图表：自动光学检测市场上游供给情况</w:t>
      </w:r>
    </w:p>
    <w:p>
      <w:pPr>
        <w:spacing w:before="75" w:after="0"/>
      </w:pPr>
      <w:r>
        <w:rPr/>
        <w:t xml:space="preserve">图表：自动光学检测市场下游消费市场构成图</w:t>
      </w:r>
    </w:p>
    <w:p>
      <w:pPr>
        <w:spacing w:before="75" w:after="0"/>
      </w:pPr>
      <w:r>
        <w:rPr/>
        <w:t xml:space="preserve">图表：自动光学检测市场企业市场占有率对比</w:t>
      </w:r>
    </w:p>
    <w:p>
      <w:pPr>
        <w:spacing w:before="75" w:after="0"/>
      </w:pPr>
      <w:r>
        <w:rPr/>
        <w:t xml:space="preserve">图表：2021-2026年自动光学检测市场投资规模</w:t>
      </w:r>
    </w:p>
    <w:p>
      <w:pPr>
        <w:spacing w:before="75" w:after="0"/>
      </w:pPr>
      <w:r>
        <w:rPr/>
        <w:t xml:space="preserve">图表：2026-2031年自动光学检测市场投资规模预测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本文地址：https://www.51baogao.cn/baogao/20240314/563509.shtml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14/563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中国自动光学检测行业市场深度分析及竞争格局与投资前景研究报告(2026-2031版)</dc:title>
  <dc:description>中国自动光学检测行业市场深度分析及竞争格局与投资前景研究报告(2026-2031版)</dc:description>
  <dc:subject>中国自动光学检测行业市场深度分析及竞争格局与投资前景研究报告(2026-2031版)</dc:subject>
  <cp:keywords>研究报告</cp:keywords>
  <cp:category>研究报告</cp:category>
  <cp:lastModifiedBy>北京中道泰和信息咨询有限公司</cp:lastModifiedBy>
  <dcterms:created xsi:type="dcterms:W3CDTF">2026-04-01T00:59:39+08:00</dcterms:created>
  <dcterms:modified xsi:type="dcterms:W3CDTF">2026-04-01T00:59:39+08:00</dcterms:modified>
</cp:coreProperties>
</file>

<file path=docProps/custom.xml><?xml version="1.0" encoding="utf-8"?>
<Properties xmlns="http://schemas.openxmlformats.org/officeDocument/2006/custom-properties" xmlns:vt="http://schemas.openxmlformats.org/officeDocument/2006/docPropsVTypes"/>
</file>