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中国宠物医疗器械行业市场深度分析及区域数据与前景预测研究报告(2024-2029版)</w:t>
      </w:r>
    </w:p>
    <w:p>
      <w:pPr>
        <w:spacing w:after="150"/>
      </w:pPr>
      <w:r>
        <w:rPr>
          <w:b w:val="1"/>
          <w:bCs w:val="1"/>
        </w:rPr>
        <w:t xml:space="preserve">报告简介</w:t>
      </w:r>
    </w:p>
    <w:p>
      <w:pPr>
        <w:spacing w:after="150"/>
      </w:pPr>
      <w:r>
        <w:rPr/>
        <w:t xml:space="preserve">宠物医疗器械是指直接或者间接用于宠物个体身上的仪器、设备、器具、体外诊断试剂板或者校准物、辅料和其它类似相关的物品。这些器械和设备通常包括手术器械、诊断设备、影像设备以及治疗设备等。</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宠物医疗器械行业的市场走向和发展趋势。</w:t>
      </w:r>
    </w:p>
    <w:p>
      <w:pPr>
        <w:spacing w:after="150"/>
      </w:pPr>
      <w:r>
        <w:rPr/>
        <w:t xml:space="preserve">本报告专业!权威!报告根据宠物医疗器械行业的发展轨迹及多年的实践经验，对中国宠物医疗器械行业的内外部环境、行业发展现状、产业链发展状况、市场供需、竞争格局、标杆企业、发展趋势、机会风险、发展策略与投资建议等进行了分析，并重点分析了我国宠物医疗器械行业将面临的机遇与挑战，对宠物医疗器械行业未来的发展趋势及前景作出审慎分析与预测。是宠物医疗器械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宠物医疗器械市场概述</w:t>
      </w:r>
    </w:p>
    <w:p>
      <w:pPr>
        <w:spacing w:after="150"/>
      </w:pPr>
      <w:r>
        <w:rPr/>
        <w:t xml:space="preserve">第一节  宠物医疗器械市场概述</w:t>
      </w:r>
    </w:p>
    <w:p>
      <w:pPr>
        <w:spacing w:after="150"/>
      </w:pPr>
      <w:r>
        <w:rPr/>
        <w:t xml:space="preserve">第二节  不同产品类型宠物医疗器械分析</w:t>
      </w:r>
    </w:p>
    <w:p>
      <w:pPr>
        <w:spacing w:after="150"/>
      </w:pPr>
      <w:r>
        <w:rPr/>
        <w:t xml:space="preserve">一、  中国市场不同产品类型宠物医疗器械市场规模对比</w:t>
      </w:r>
    </w:p>
    <w:p>
      <w:pPr>
        <w:spacing w:after="150"/>
      </w:pPr>
      <w:r>
        <w:rPr/>
        <w:t xml:space="preserve">二、  影像类</w:t>
      </w:r>
    </w:p>
    <w:p>
      <w:pPr>
        <w:spacing w:after="150"/>
      </w:pPr>
      <w:r>
        <w:rPr/>
        <w:t xml:space="preserve">三、  检验类</w:t>
      </w:r>
    </w:p>
    <w:p>
      <w:pPr>
        <w:spacing w:after="150"/>
      </w:pPr>
      <w:r>
        <w:rPr/>
        <w:t xml:space="preserve">四、  手术类</w:t>
      </w:r>
    </w:p>
    <w:p>
      <w:pPr>
        <w:spacing w:after="150"/>
      </w:pPr>
      <w:r>
        <w:rPr/>
        <w:t xml:space="preserve">五、  美容类</w:t>
      </w:r>
    </w:p>
    <w:p>
      <w:pPr>
        <w:spacing w:after="150"/>
      </w:pPr>
      <w:r>
        <w:rPr/>
        <w:t xml:space="preserve">第三节  从不同应用，宠物医疗器械主要包括如下几个方面</w:t>
      </w:r>
    </w:p>
    <w:p>
      <w:pPr>
        <w:spacing w:after="150"/>
      </w:pPr>
      <w:r>
        <w:rPr/>
        <w:t xml:space="preserve">一、  中国市场不同应用宠物医疗器械市场规模对比</w:t>
      </w:r>
    </w:p>
    <w:p>
      <w:pPr>
        <w:spacing w:after="150"/>
      </w:pPr>
      <w:r>
        <w:rPr/>
        <w:t xml:space="preserve">二、  宠物日常护养</w:t>
      </w:r>
    </w:p>
    <w:p>
      <w:pPr>
        <w:spacing w:after="150"/>
      </w:pPr>
      <w:r>
        <w:rPr/>
        <w:t xml:space="preserve">三、  生病就医</w:t>
      </w:r>
    </w:p>
    <w:p>
      <w:pPr>
        <w:spacing w:after="150"/>
      </w:pPr>
      <w:r>
        <w:rPr/>
        <w:t xml:space="preserve">第四节  中国宠物医疗器械市场规模现状及未来趋势</w:t>
      </w:r>
    </w:p>
    <w:p>
      <w:pPr>
        <w:spacing w:after="150"/>
      </w:pPr>
      <w:r>
        <w:rPr>
          <w:b w:val="1"/>
          <w:bCs w:val="1"/>
        </w:rPr>
        <w:t xml:space="preserve">第二章 中国市场宠物医疗器械主要企业分析</w:t>
      </w:r>
    </w:p>
    <w:p>
      <w:pPr>
        <w:spacing w:after="150"/>
      </w:pPr>
      <w:r>
        <w:rPr/>
        <w:t xml:space="preserve">第一节  中国市场主要企业宠物医疗器械规模及市场份额</w:t>
      </w:r>
    </w:p>
    <w:p>
      <w:pPr>
        <w:spacing w:after="150"/>
      </w:pPr>
      <w:r>
        <w:rPr/>
        <w:t xml:space="preserve">第二节  中国市场主要企业总部、主要市场区域、进入宠物医疗器械市场日期、提供的产品及服务</w:t>
      </w:r>
    </w:p>
    <w:p>
      <w:pPr>
        <w:spacing w:after="150"/>
      </w:pPr>
      <w:r>
        <w:rPr/>
        <w:t xml:space="preserve">第三节  宠物医疗器械行业集中度、竞争程度分析</w:t>
      </w:r>
    </w:p>
    <w:p>
      <w:pPr>
        <w:spacing w:after="150"/>
      </w:pPr>
      <w:r>
        <w:rPr/>
        <w:t xml:space="preserve">一、  宠物医疗器械行业集中度分析：2023中国市场top 5厂商市场份额</w:t>
      </w:r>
    </w:p>
    <w:p>
      <w:pPr>
        <w:spacing w:after="150"/>
      </w:pPr>
      <w:r>
        <w:rPr/>
        <w:t xml:space="preserve">二、  中国市场宠物医疗器械第一梯队、第二梯队和第三梯队厂商及市场份额</w:t>
      </w:r>
    </w:p>
    <w:p>
      <w:pPr>
        <w:spacing w:after="150"/>
      </w:pPr>
      <w:r>
        <w:rPr/>
        <w:t xml:space="preserve">第四节  新增投资及市场并购活动</w:t>
      </w:r>
    </w:p>
    <w:p>
      <w:pPr>
        <w:spacing w:after="150"/>
      </w:pPr>
      <w:r>
        <w:rPr>
          <w:b w:val="1"/>
          <w:bCs w:val="1"/>
        </w:rPr>
        <w:t xml:space="preserve">第三章 中国宠物医疗器械主要地区分析</w:t>
      </w:r>
    </w:p>
    <w:p>
      <w:pPr>
        <w:spacing w:after="150"/>
      </w:pPr>
      <w:r>
        <w:rPr/>
        <w:t xml:space="preserve">第一节  中国主要地区宠物医疗器械市场规模分析</w:t>
      </w:r>
    </w:p>
    <w:p>
      <w:pPr>
        <w:spacing w:after="150"/>
      </w:pPr>
      <w:r>
        <w:rPr/>
        <w:t xml:space="preserve">一、  中国主要地区宠物医疗器械规模及份额</w:t>
      </w:r>
    </w:p>
    <w:p>
      <w:pPr>
        <w:spacing w:after="150"/>
      </w:pPr>
      <w:r>
        <w:rPr/>
        <w:t xml:space="preserve">二、  中国主要地区宠物医疗器械规模及份额预测</w:t>
      </w:r>
    </w:p>
    <w:p>
      <w:pPr>
        <w:spacing w:after="150"/>
      </w:pPr>
      <w:r>
        <w:rPr/>
        <w:t xml:space="preserve">第二节  华东地区宠物医疗器械市场规模及预测</w:t>
      </w:r>
    </w:p>
    <w:p>
      <w:pPr>
        <w:spacing w:after="150"/>
      </w:pPr>
      <w:r>
        <w:rPr/>
        <w:t xml:space="preserve">第三节  华南地区宠物医疗器械市场规模及预测</w:t>
      </w:r>
    </w:p>
    <w:p>
      <w:pPr>
        <w:spacing w:after="150"/>
      </w:pPr>
      <w:r>
        <w:rPr/>
        <w:t xml:space="preserve">第四节  华北地区宠物医疗器械市场规模及预测</w:t>
      </w:r>
    </w:p>
    <w:p>
      <w:pPr>
        <w:spacing w:after="150"/>
      </w:pPr>
      <w:r>
        <w:rPr/>
        <w:t xml:space="preserve">第五节  华中地区宠物医疗器械市场规模及预测</w:t>
      </w:r>
    </w:p>
    <w:p>
      <w:pPr>
        <w:spacing w:after="150"/>
      </w:pPr>
      <w:r>
        <w:rPr/>
        <w:t xml:space="preserve">第六节  西南地区宠物医疗器械市场规模及预测</w:t>
      </w:r>
    </w:p>
    <w:p>
      <w:pPr>
        <w:spacing w:after="150"/>
      </w:pPr>
      <w:r>
        <w:rPr/>
        <w:t xml:space="preserve">第七节  西北及东北地区宠物医疗器械市场规模及预测</w:t>
      </w:r>
    </w:p>
    <w:p>
      <w:pPr>
        <w:spacing w:after="150"/>
      </w:pPr>
      <w:r>
        <w:rPr>
          <w:b w:val="1"/>
          <w:bCs w:val="1"/>
        </w:rPr>
        <w:t xml:space="preserve">第四章 宠物医疗器械主要企业分析</w:t>
      </w:r>
    </w:p>
    <w:p>
      <w:pPr>
        <w:spacing w:after="150"/>
      </w:pPr>
      <w:r>
        <w:rPr/>
        <w:t xml:space="preserve">第一节  idexx</w:t>
      </w:r>
    </w:p>
    <w:p>
      <w:pPr>
        <w:spacing w:after="150"/>
      </w:pPr>
      <w:r>
        <w:rPr/>
        <w:t xml:space="preserve">一、  idexx公司信息、总部、宠物医疗器械市场地位以及主要的竞争对手</w:t>
      </w:r>
    </w:p>
    <w:p>
      <w:pPr>
        <w:spacing w:after="150"/>
      </w:pPr>
      <w:r>
        <w:rPr/>
        <w:t xml:space="preserve">二、  idexx宠物医疗器械产品及服务介绍</w:t>
      </w:r>
    </w:p>
    <w:p>
      <w:pPr>
        <w:spacing w:after="150"/>
      </w:pPr>
      <w:r>
        <w:rPr/>
        <w:t xml:space="preserve">三、  idexx在中国市场宠物医疗器械收入(万元)及毛利率</w:t>
      </w:r>
    </w:p>
    <w:p>
      <w:pPr>
        <w:spacing w:after="150"/>
      </w:pPr>
      <w:r>
        <w:rPr/>
        <w:t xml:space="preserve">四、  idexx公司简介及主要业务</w:t>
      </w:r>
    </w:p>
    <w:p>
      <w:pPr>
        <w:spacing w:after="150"/>
      </w:pPr>
      <w:r>
        <w:rPr/>
        <w:t xml:space="preserve">第二节  西门子</w:t>
      </w:r>
    </w:p>
    <w:p>
      <w:pPr>
        <w:spacing w:after="150"/>
      </w:pPr>
      <w:r>
        <w:rPr/>
        <w:t xml:space="preserve">一、  西门子公司信息、总部、宠物医疗器械市场地位以及主要的竞争对手</w:t>
      </w:r>
    </w:p>
    <w:p>
      <w:pPr>
        <w:spacing w:after="150"/>
      </w:pPr>
      <w:r>
        <w:rPr/>
        <w:t xml:space="preserve">二、  西门子宠物医疗器械产品及服务介绍</w:t>
      </w:r>
    </w:p>
    <w:p>
      <w:pPr>
        <w:spacing w:after="150"/>
      </w:pPr>
      <w:r>
        <w:rPr/>
        <w:t xml:space="preserve">三、  西门子在中国市场宠物医疗器械收入(万元)及毛利率</w:t>
      </w:r>
    </w:p>
    <w:p>
      <w:pPr>
        <w:spacing w:after="150"/>
      </w:pPr>
      <w:r>
        <w:rPr/>
        <w:t xml:space="preserve">四、  西门子公司简介及主要业务</w:t>
      </w:r>
    </w:p>
    <w:p>
      <w:pPr>
        <w:spacing w:after="150"/>
      </w:pPr>
      <w:r>
        <w:rPr/>
        <w:t xml:space="preserve">第三节  united imaging</w:t>
      </w:r>
    </w:p>
    <w:p>
      <w:pPr>
        <w:spacing w:after="150"/>
      </w:pPr>
      <w:r>
        <w:rPr/>
        <w:t xml:space="preserve">一、  united imaging公司信息、总部、宠物医疗器械市场地位以及主要的竞争对手</w:t>
      </w:r>
    </w:p>
    <w:p>
      <w:pPr>
        <w:spacing w:after="150"/>
      </w:pPr>
      <w:r>
        <w:rPr/>
        <w:t xml:space="preserve">二、  united imaging宠物医疗器械产品及服务介绍</w:t>
      </w:r>
    </w:p>
    <w:p>
      <w:pPr>
        <w:spacing w:after="150"/>
      </w:pPr>
      <w:r>
        <w:rPr/>
        <w:t xml:space="preserve">三、  united imaging在中国市场宠物医疗器械收入(万元)及毛利率</w:t>
      </w:r>
    </w:p>
    <w:p>
      <w:pPr>
        <w:spacing w:after="150"/>
      </w:pPr>
      <w:r>
        <w:rPr/>
        <w:t xml:space="preserve">四、  united imaging公司简介及主要业务</w:t>
      </w:r>
    </w:p>
    <w:p>
      <w:pPr>
        <w:spacing w:after="150"/>
      </w:pPr>
      <w:r>
        <w:rPr/>
        <w:t xml:space="preserve">第四节  迈瑞医疗</w:t>
      </w:r>
    </w:p>
    <w:p>
      <w:pPr>
        <w:spacing w:after="150"/>
      </w:pPr>
      <w:r>
        <w:rPr/>
        <w:t xml:space="preserve">一、  迈瑞医疗公司信息、总部、宠物医疗器械市场地位以及主要的竞争对手</w:t>
      </w:r>
    </w:p>
    <w:p>
      <w:pPr>
        <w:spacing w:after="150"/>
      </w:pPr>
      <w:r>
        <w:rPr/>
        <w:t xml:space="preserve">二、  迈瑞医疗宠物医疗器械产品及服务介绍</w:t>
      </w:r>
    </w:p>
    <w:p>
      <w:pPr>
        <w:spacing w:after="150"/>
      </w:pPr>
      <w:r>
        <w:rPr/>
        <w:t xml:space="preserve">三、  迈瑞医疗在中国市场宠物医疗器械收入(万元)及毛利率</w:t>
      </w:r>
    </w:p>
    <w:p>
      <w:pPr>
        <w:spacing w:after="150"/>
      </w:pPr>
      <w:r>
        <w:rPr/>
        <w:t xml:space="preserve">四、  迈瑞医疗公司简介及主要业务</w:t>
      </w:r>
    </w:p>
    <w:p>
      <w:pPr>
        <w:spacing w:after="150"/>
      </w:pPr>
      <w:r>
        <w:rPr/>
        <w:t xml:space="preserve">第五节  奥林巴斯</w:t>
      </w:r>
    </w:p>
    <w:p>
      <w:pPr>
        <w:spacing w:after="150"/>
      </w:pPr>
      <w:r>
        <w:rPr/>
        <w:t xml:space="preserve">一、  奥林巴斯公司信息、总部、宠物医疗器械市场地位以及主要的竞争对手</w:t>
      </w:r>
    </w:p>
    <w:p>
      <w:pPr>
        <w:spacing w:after="150"/>
      </w:pPr>
      <w:r>
        <w:rPr/>
        <w:t xml:space="preserve">二、  奥林巴斯宠物医疗器械产品及服务介绍</w:t>
      </w:r>
    </w:p>
    <w:p>
      <w:pPr>
        <w:spacing w:after="150"/>
      </w:pPr>
      <w:r>
        <w:rPr/>
        <w:t xml:space="preserve">三、  奥林巴斯在中国市场宠物医疗器械收入(万元)及毛利率</w:t>
      </w:r>
    </w:p>
    <w:p>
      <w:pPr>
        <w:spacing w:after="150"/>
      </w:pPr>
      <w:r>
        <w:rPr/>
        <w:t xml:space="preserve">四、  奥林巴斯公司简介及主要业务</w:t>
      </w:r>
    </w:p>
    <w:p>
      <w:pPr>
        <w:spacing w:after="150"/>
      </w:pPr>
      <w:r>
        <w:rPr/>
        <w:t xml:space="preserve">第六节  越神</w:t>
      </w:r>
    </w:p>
    <w:p>
      <w:pPr>
        <w:spacing w:after="150"/>
      </w:pPr>
      <w:r>
        <w:rPr/>
        <w:t xml:space="preserve">一、  越神公司信息、总部、宠物医疗器械市场地位以及主要的竞争对手</w:t>
      </w:r>
    </w:p>
    <w:p>
      <w:pPr>
        <w:spacing w:after="150"/>
      </w:pPr>
      <w:r>
        <w:rPr/>
        <w:t xml:space="preserve">二、  越神宠物医疗器械产品及服务介绍</w:t>
      </w:r>
    </w:p>
    <w:p>
      <w:pPr>
        <w:spacing w:after="150"/>
      </w:pPr>
      <w:r>
        <w:rPr/>
        <w:t xml:space="preserve">三、  越神在中国市场宠物医疗器械收入(万元)及毛利率</w:t>
      </w:r>
    </w:p>
    <w:p>
      <w:pPr>
        <w:spacing w:after="150"/>
      </w:pPr>
      <w:r>
        <w:rPr/>
        <w:t xml:space="preserve">四、  越神公司简介及主要业务</w:t>
      </w:r>
    </w:p>
    <w:p>
      <w:pPr>
        <w:spacing w:after="150"/>
      </w:pPr>
      <w:r>
        <w:rPr/>
        <w:t xml:space="preserve">第七节  强生</w:t>
      </w:r>
    </w:p>
    <w:p>
      <w:pPr>
        <w:spacing w:after="150"/>
      </w:pPr>
      <w:r>
        <w:rPr/>
        <w:t xml:space="preserve">一、  强生公司信息、总部、宠物医疗器械市场地位以及主要的竞争对手</w:t>
      </w:r>
    </w:p>
    <w:p>
      <w:pPr>
        <w:spacing w:after="150"/>
      </w:pPr>
      <w:r>
        <w:rPr/>
        <w:t xml:space="preserve">二、  强生宠物医疗器械产品及服务介绍</w:t>
      </w:r>
    </w:p>
    <w:p>
      <w:pPr>
        <w:spacing w:after="150"/>
      </w:pPr>
      <w:r>
        <w:rPr/>
        <w:t xml:space="preserve">三、  强生在中国市场宠物医疗器械收入(万元)及毛利率</w:t>
      </w:r>
    </w:p>
    <w:p>
      <w:pPr>
        <w:spacing w:after="150"/>
      </w:pPr>
      <w:r>
        <w:rPr/>
        <w:t xml:space="preserve">四、  强生公司简介及主要业务</w:t>
      </w:r>
    </w:p>
    <w:p>
      <w:pPr>
        <w:spacing w:after="150"/>
      </w:pPr>
      <w:r>
        <w:rPr/>
        <w:t xml:space="preserve">第八节  谛宝诚</w:t>
      </w:r>
    </w:p>
    <w:p>
      <w:pPr>
        <w:spacing w:after="150"/>
      </w:pPr>
      <w:r>
        <w:rPr/>
        <w:t xml:space="preserve">一、  谛宝诚公司信息、总部、宠物医疗器械市场地位以及主要的竞争对手</w:t>
      </w:r>
    </w:p>
    <w:p>
      <w:pPr>
        <w:spacing w:after="150"/>
      </w:pPr>
      <w:r>
        <w:rPr/>
        <w:t xml:space="preserve">二、  谛宝诚宠物医疗器械产品及服务介绍</w:t>
      </w:r>
    </w:p>
    <w:p>
      <w:pPr>
        <w:spacing w:after="150"/>
      </w:pPr>
      <w:r>
        <w:rPr/>
        <w:t xml:space="preserve">三、  谛宝诚在中国市场宠物医疗器械收入(万元)及毛利率</w:t>
      </w:r>
    </w:p>
    <w:p>
      <w:pPr>
        <w:spacing w:after="150"/>
      </w:pPr>
      <w:r>
        <w:rPr/>
        <w:t xml:space="preserve">四、  谛宝诚公司简介及主要业务</w:t>
      </w:r>
    </w:p>
    <w:p>
      <w:pPr>
        <w:spacing w:after="150"/>
      </w:pPr>
      <w:r>
        <w:rPr>
          <w:b w:val="1"/>
          <w:bCs w:val="1"/>
        </w:rPr>
        <w:t xml:space="preserve">第五章 不同类型宠物医疗器械规模及预测</w:t>
      </w:r>
    </w:p>
    <w:p>
      <w:pPr>
        <w:spacing w:after="150"/>
      </w:pPr>
      <w:r>
        <w:rPr/>
        <w:t xml:space="preserve">第一节  中国市场不同类型宠物医疗器械规模及市场份额</w:t>
      </w:r>
    </w:p>
    <w:p>
      <w:pPr>
        <w:spacing w:after="150"/>
      </w:pPr>
      <w:r>
        <w:rPr/>
        <w:t xml:space="preserve">第二节  中国市场不同类型宠物医疗器械规模预测</w:t>
      </w:r>
    </w:p>
    <w:p>
      <w:pPr>
        <w:spacing w:after="150"/>
      </w:pPr>
      <w:r>
        <w:rPr>
          <w:b w:val="1"/>
          <w:bCs w:val="1"/>
        </w:rPr>
        <w:t xml:space="preserve">第六章 不同应用宠物医疗器械分析</w:t>
      </w:r>
    </w:p>
    <w:p>
      <w:pPr>
        <w:spacing w:after="150"/>
      </w:pPr>
      <w:r>
        <w:rPr/>
        <w:t xml:space="preserve">第一节  中国市场不同应用宠物医疗器械规模及市场份额</w:t>
      </w:r>
    </w:p>
    <w:p>
      <w:pPr>
        <w:spacing w:after="150"/>
      </w:pPr>
      <w:r>
        <w:rPr/>
        <w:t xml:space="preserve">第二节  中国市场不同应用宠物医疗器械规模预测</w:t>
      </w:r>
    </w:p>
    <w:p>
      <w:pPr>
        <w:spacing w:after="150"/>
      </w:pPr>
      <w:r>
        <w:rPr>
          <w:b w:val="1"/>
          <w:bCs w:val="1"/>
        </w:rPr>
        <w:t xml:space="preserve">第七章 行业发展机遇和风险分析</w:t>
      </w:r>
    </w:p>
    <w:p>
      <w:pPr>
        <w:spacing w:after="150"/>
      </w:pPr>
      <w:r>
        <w:rPr/>
        <w:t xml:space="preserve">第一节  宠物医疗器械行业发展机遇及主要驱动因素</w:t>
      </w:r>
    </w:p>
    <w:p>
      <w:pPr>
        <w:spacing w:after="150"/>
      </w:pPr>
      <w:r>
        <w:rPr/>
        <w:t xml:space="preserve">第二节  宠物医疗器械行业发展面临的风险</w:t>
      </w:r>
    </w:p>
    <w:p>
      <w:pPr>
        <w:spacing w:after="150"/>
      </w:pPr>
      <w:r>
        <w:rPr/>
        <w:t xml:space="preserve">第三节  宠物医疗器械行业政策分析</w:t>
      </w:r>
    </w:p>
    <w:p>
      <w:pPr>
        <w:spacing w:after="150"/>
      </w:pPr>
      <w:r>
        <w:rPr/>
        <w:t xml:space="preserve">第四节  宠物医疗器械中国企业swot分析</w:t>
      </w:r>
    </w:p>
    <w:p>
      <w:pPr>
        <w:spacing w:after="150"/>
      </w:pPr>
      <w:r>
        <w:rPr>
          <w:b w:val="1"/>
          <w:bCs w:val="1"/>
        </w:rPr>
        <w:t xml:space="preserve">第八章 行业供应链分析</w:t>
      </w:r>
    </w:p>
    <w:p>
      <w:pPr>
        <w:spacing w:after="150"/>
      </w:pPr>
      <w:r>
        <w:rPr/>
        <w:t xml:space="preserve">第一节  宠物医疗器械行业产业链简介</w:t>
      </w:r>
    </w:p>
    <w:p>
      <w:pPr>
        <w:spacing w:after="150"/>
      </w:pPr>
      <w:r>
        <w:rPr/>
        <w:t xml:space="preserve">一、  宠物医疗器械行业供应链分析</w:t>
      </w:r>
    </w:p>
    <w:p>
      <w:pPr>
        <w:spacing w:after="150"/>
      </w:pPr>
      <w:r>
        <w:rPr/>
        <w:t xml:space="preserve">二、  主要原材料及供应情况</w:t>
      </w:r>
    </w:p>
    <w:p>
      <w:pPr>
        <w:spacing w:after="150"/>
      </w:pPr>
      <w:r>
        <w:rPr/>
        <w:t xml:space="preserve">三、  宠物医疗器械行业主要下游客户</w:t>
      </w:r>
    </w:p>
    <w:p>
      <w:pPr>
        <w:spacing w:after="150"/>
      </w:pPr>
      <w:r>
        <w:rPr/>
        <w:t xml:space="preserve">第二节  宠物医疗器械行业采购模式</w:t>
      </w:r>
    </w:p>
    <w:p>
      <w:pPr>
        <w:spacing w:after="150"/>
      </w:pPr>
      <w:r>
        <w:rPr/>
        <w:t xml:space="preserve">第三节  宠物医疗器械行业开发/生产模式</w:t>
      </w:r>
    </w:p>
    <w:p>
      <w:pPr>
        <w:spacing w:after="150"/>
      </w:pPr>
      <w:r>
        <w:rPr/>
        <w:t xml:space="preserve">第四节  宠物医疗器械行业销售模式</w:t>
      </w:r>
    </w:p>
    <w:p>
      <w:pPr>
        <w:spacing w:after="150"/>
      </w:pPr>
      <w:r>
        <w:rPr>
          <w:b w:val="1"/>
          <w:bCs w:val="1"/>
        </w:rPr>
        <w:t xml:space="preserve">第九章 研究结果</w:t>
      </w:r>
    </w:p>
    <w:p>
      <w:pPr>
        <w:spacing w:after="150"/>
      </w:pPr>
      <w:r>
        <w:rPr>
          <w:b w:val="1"/>
          <w:bCs w:val="1"/>
        </w:rPr>
        <w:t xml:space="preserve">图表目录</w:t>
      </w:r>
    </w:p>
    <w:p>
      <w:pPr>
        <w:spacing w:after="150"/>
      </w:pPr>
      <w:r>
        <w:rPr/>
        <w:t xml:space="preserve">图表：宠物医疗器械产品图片</w:t>
      </w:r>
    </w:p>
    <w:p>
      <w:pPr>
        <w:spacing w:after="150"/>
      </w:pPr>
      <w:r>
        <w:rPr/>
        <w:t xml:space="preserve">图表：中国不同产品类型宠物医疗器械市场份额</w:t>
      </w:r>
    </w:p>
    <w:p>
      <w:pPr>
        <w:spacing w:after="150"/>
      </w:pPr>
      <w:r>
        <w:rPr/>
        <w:t xml:space="preserve">图表：影像类产品图片</w:t>
      </w:r>
    </w:p>
    <w:p>
      <w:pPr>
        <w:spacing w:after="150"/>
      </w:pPr>
      <w:r>
        <w:rPr/>
        <w:t xml:space="preserve">图表：中国影像类规模(万元)及增长率</w:t>
      </w:r>
    </w:p>
    <w:p>
      <w:pPr>
        <w:spacing w:after="150"/>
      </w:pPr>
      <w:r>
        <w:rPr/>
        <w:t xml:space="preserve">图表：检验类产品图片</w:t>
      </w:r>
    </w:p>
    <w:p>
      <w:pPr>
        <w:spacing w:after="150"/>
      </w:pPr>
      <w:r>
        <w:rPr/>
        <w:t xml:space="preserve">图表：中国检验类规模(万元)及增长率</w:t>
      </w:r>
    </w:p>
    <w:p>
      <w:pPr>
        <w:spacing w:after="150"/>
      </w:pPr>
      <w:r>
        <w:rPr/>
        <w:t xml:space="preserve">图表：手术类产品图片</w:t>
      </w:r>
    </w:p>
    <w:p>
      <w:pPr>
        <w:spacing w:after="150"/>
      </w:pPr>
      <w:r>
        <w:rPr/>
        <w:t xml:space="preserve">图表：中国手术类规模(万元)及增长率</w:t>
      </w:r>
    </w:p>
    <w:p>
      <w:pPr>
        <w:spacing w:after="150"/>
      </w:pPr>
      <w:r>
        <w:rPr/>
        <w:t xml:space="preserve">图表：美容类产品图片</w:t>
      </w:r>
    </w:p>
    <w:p>
      <w:pPr>
        <w:spacing w:after="150"/>
      </w:pPr>
      <w:r>
        <w:rPr/>
        <w:t xml:space="preserve">图表：中国美容类规模(万元)及增长率</w:t>
      </w:r>
    </w:p>
    <w:p>
      <w:pPr>
        <w:spacing w:after="150"/>
      </w:pPr>
      <w:r>
        <w:rPr/>
        <w:t xml:space="preserve">图表：中国不同应用宠物医疗器械市场份额</w:t>
      </w:r>
    </w:p>
    <w:p>
      <w:pPr>
        <w:spacing w:after="150"/>
      </w:pPr>
      <w:r>
        <w:rPr/>
        <w:t xml:space="preserve">图表：宠物日常护养</w:t>
      </w:r>
    </w:p>
    <w:p>
      <w:pPr>
        <w:spacing w:after="150"/>
      </w:pPr>
      <w:r>
        <w:rPr/>
        <w:t xml:space="preserve">图表：生病就医</w:t>
      </w:r>
    </w:p>
    <w:p>
      <w:pPr>
        <w:spacing w:after="150"/>
      </w:pPr>
      <w:r>
        <w:rPr/>
        <w:t xml:space="preserve">图表：中国宠物医疗器械市场规模增速预测(万元)</w:t>
      </w:r>
    </w:p>
    <w:p>
      <w:pPr>
        <w:spacing w:after="150"/>
      </w:pPr>
      <w:r>
        <w:rPr/>
        <w:t xml:space="preserve">图表：中国市场宠物医疗器械市场规模(万元)</w:t>
      </w:r>
    </w:p>
    <w:p>
      <w:pPr>
        <w:spacing w:after="150"/>
      </w:pPr>
      <w:r>
        <w:rPr/>
        <w:t xml:space="preserve">图表：2023年中国市场前五大厂商宠物医疗器械市场份额</w:t>
      </w:r>
    </w:p>
    <w:p>
      <w:pPr>
        <w:spacing w:after="150"/>
      </w:pPr>
      <w:r>
        <w:rPr/>
        <w:t xml:space="preserve">图表：2023年中国市场宠物医疗器械第一梯队、第二梯队和第三梯队企业及市场份额</w:t>
      </w:r>
    </w:p>
    <w:p>
      <w:pPr>
        <w:spacing w:after="150"/>
      </w:pPr>
      <w:r>
        <w:rPr/>
        <w:t xml:space="preserve">图表：中国主要地区宠物医疗器械规模市场份额</w:t>
      </w:r>
    </w:p>
    <w:p>
      <w:pPr>
        <w:spacing w:after="150"/>
      </w:pPr>
      <w:r>
        <w:rPr/>
        <w:t xml:space="preserve">图表：华东地区宠物医疗器械市场规模及预测</w:t>
      </w:r>
    </w:p>
    <w:p>
      <w:pPr>
        <w:spacing w:after="150"/>
      </w:pPr>
      <w:r>
        <w:rPr/>
        <w:t xml:space="preserve">图表：华南地区宠物医疗器械市场规模及预测</w:t>
      </w:r>
    </w:p>
    <w:p>
      <w:pPr>
        <w:spacing w:after="150"/>
      </w:pPr>
      <w:r>
        <w:rPr/>
        <w:t xml:space="preserve">图表：华北地区宠物医疗器械市场规模及预测</w:t>
      </w:r>
    </w:p>
    <w:p>
      <w:pPr>
        <w:spacing w:after="150"/>
      </w:pPr>
      <w:r>
        <w:rPr/>
        <w:t xml:space="preserve">图表：华中地区宠物医疗器械市场规模及预测</w:t>
      </w:r>
    </w:p>
    <w:p>
      <w:pPr>
        <w:spacing w:after="150"/>
      </w:pPr>
      <w:r>
        <w:rPr/>
        <w:t xml:space="preserve">图表：西南地区宠物医疗器械市场规模及预测</w:t>
      </w:r>
    </w:p>
    <w:p>
      <w:pPr>
        <w:spacing w:after="150"/>
      </w:pPr>
      <w:r>
        <w:rPr/>
        <w:t xml:space="preserve">图表：西北及东北地区宠物医疗器械市场规模及预测</w:t>
      </w:r>
    </w:p>
    <w:p>
      <w:pPr>
        <w:spacing w:after="150"/>
      </w:pPr>
      <w:r>
        <w:rPr/>
        <w:t xml:space="preserve">图表：中国不同产品类型宠物医疗器械市场份额</w:t>
      </w:r>
    </w:p>
    <w:p>
      <w:pPr>
        <w:spacing w:after="150"/>
      </w:pPr>
      <w:r>
        <w:rPr/>
        <w:t xml:space="preserve">图表：中国不同产品类型宠物医疗器械市场份额预测</w:t>
      </w:r>
    </w:p>
    <w:p>
      <w:pPr>
        <w:spacing w:after="150"/>
      </w:pPr>
      <w:r>
        <w:rPr/>
        <w:t xml:space="preserve">图表：中国不同应用宠物医疗器械市场份额</w:t>
      </w:r>
    </w:p>
    <w:p>
      <w:pPr>
        <w:spacing w:after="150"/>
      </w:pPr>
      <w:r>
        <w:rPr/>
        <w:t xml:space="preserve">图表：中国不同应用宠物医疗器械市场份额预测</w:t>
      </w:r>
    </w:p>
    <w:p>
      <w:pPr>
        <w:spacing w:after="150"/>
      </w:pPr>
      <w:r>
        <w:rPr/>
        <w:t xml:space="preserve">图表：宠物医疗器械中国企业swot分析</w:t>
      </w:r>
    </w:p>
    <w:p>
      <w:pPr>
        <w:spacing w:after="150"/>
      </w:pPr>
      <w:r>
        <w:rPr/>
        <w:t xml:space="preserve">图表：宠物医疗器械产业链</w:t>
      </w:r>
    </w:p>
    <w:p>
      <w:pPr>
        <w:spacing w:after="150"/>
      </w:pPr>
      <w:r>
        <w:rPr/>
        <w:t xml:space="preserve">图表：宠物医疗器械行业采购模式</w:t>
      </w:r>
    </w:p>
    <w:p>
      <w:pPr>
        <w:spacing w:after="150"/>
      </w:pPr>
      <w:r>
        <w:rPr/>
        <w:t xml:space="preserve">图表：宠物医疗器械行业开发/生产模式分析</w:t>
      </w:r>
    </w:p>
    <w:p>
      <w:pPr>
        <w:spacing w:after="150"/>
      </w:pPr>
      <w:r>
        <w:rPr/>
        <w:t xml:space="preserve">图表：宠物医疗器械行业销售模式分析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本文地址：https://www.51baogao.cn/baogao/20240314/563530.shtml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14/5635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中国宠物医疗器械行业市场深度分析及区域数据与前景预测研究报告(2024-2029版)</dc:title>
  <dc:description>中国宠物医疗器械行业市场深度分析及区域数据与前景预测研究报告(2024-2029版)</dc:description>
  <dc:subject>中国宠物医疗器械行业市场深度分析及区域数据与前景预测研究报告(2024-2029版)</dc:subject>
  <cp:keywords>研究报告</cp:keywords>
  <cp:category>研究报告</cp:category>
  <cp:lastModifiedBy>北京中道泰和信息咨询有限公司</cp:lastModifiedBy>
  <dcterms:created xsi:type="dcterms:W3CDTF">2024-03-15T12:35:23+08:00</dcterms:created>
  <dcterms:modified xsi:type="dcterms:W3CDTF">2024-03-15T12:35:23+08:00</dcterms:modified>
</cp:coreProperties>
</file>

<file path=docProps/custom.xml><?xml version="1.0" encoding="utf-8"?>
<Properties xmlns="http://schemas.openxmlformats.org/officeDocument/2006/custom-properties" xmlns:vt="http://schemas.openxmlformats.org/officeDocument/2006/docPropsVTypes"/>
</file>