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中国房车露营地行业市场深度分析及发展趋势与投资机会研究报告(2024-2029版)</w:t>
      </w:r>
    </w:p>
    <w:p>
      <w:pPr>
        <w:spacing w:after="150"/>
      </w:pPr>
      <w:r>
        <w:rPr>
          <w:b w:val="1"/>
          <w:bCs w:val="1"/>
        </w:rPr>
        <w:t xml:space="preserve">报告简介</w:t>
      </w:r>
    </w:p>
    <w:p>
      <w:pPr>
        <w:spacing w:after="150"/>
      </w:pPr>
      <w:r>
        <w:rPr/>
        <w:t xml:space="preserve">房车露营地是具有具体特征、突出功用的露营地的一支。它是针对房车使用者营建的，为他们提供车辆补给、提供人们休息的场地。房车露营地具有多种类型，而其具体装备设施也各有不同。</w:t>
      </w:r>
    </w:p>
    <w:p>
      <w:pPr>
        <w:spacing w:after="150"/>
      </w:pPr>
      <w:r>
        <w:rPr/>
        <w:t xml:space="preserve">本报告利用中道泰和长期对房车露营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车露营地行业的市场走向和发展趋势。</w:t>
      </w:r>
    </w:p>
    <w:p>
      <w:pPr>
        <w:spacing w:after="150"/>
      </w:pPr>
      <w:r>
        <w:rPr/>
        <w:t xml:space="preserve">报告对中国房车露营地行业的内外部环境、行业发展现状、产业链发展状况、市场供需、竞争格局、标杆企业、发展趋势、机会风险、发展策略与投资建议等进行了分析，并重点分析了我国房车露营地行业将面临的机遇与挑战。报告将帮助房车露营地企业、学术科研单位、投资企业准确了解房车露营地行业最新发展动向，及早发现房车露营地行业市场的空白点，机会点，增长点和盈利点……准确把握房车露营地行业未被满足的市场需求和趋势，有效规避房车露营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房车露营地行业发展概述</w:t>
      </w:r>
    </w:p>
    <w:p>
      <w:pPr>
        <w:spacing w:after="150"/>
      </w:pPr>
      <w:r>
        <w:rPr/>
        <w:t xml:space="preserve">第一节 房车露营地的概念</w:t>
      </w:r>
    </w:p>
    <w:p>
      <w:pPr>
        <w:spacing w:after="150"/>
      </w:pPr>
      <w:r>
        <w:rPr/>
        <w:t xml:space="preserve">一、房车露营地的定义</w:t>
      </w:r>
    </w:p>
    <w:p>
      <w:pPr>
        <w:spacing w:after="150"/>
      </w:pPr>
      <w:r>
        <w:rPr/>
        <w:t xml:space="preserve">二、房车露营地的特点</w:t>
      </w:r>
    </w:p>
    <w:p>
      <w:pPr>
        <w:spacing w:after="150"/>
      </w:pPr>
      <w:r>
        <w:rPr/>
        <w:t xml:space="preserve">三、房车露营地的分类</w:t>
      </w:r>
    </w:p>
    <w:p>
      <w:pPr>
        <w:spacing w:after="150"/>
      </w:pPr>
      <w:r>
        <w:rPr/>
        <w:t xml:space="preserve">1、停靠式</w:t>
      </w:r>
    </w:p>
    <w:p>
      <w:pPr>
        <w:spacing w:after="150"/>
      </w:pPr>
      <w:r>
        <w:rPr/>
        <w:t xml:space="preserve">2、常规式</w:t>
      </w:r>
    </w:p>
    <w:p>
      <w:pPr>
        <w:spacing w:after="150"/>
      </w:pPr>
      <w:r>
        <w:rPr/>
        <w:t xml:space="preserve">第二节 房车露营地行业发展成熟度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房车露营地市场特征分析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全球房车露营地行业发展分析</w:t>
      </w:r>
    </w:p>
    <w:p>
      <w:pPr>
        <w:spacing w:after="150"/>
      </w:pPr>
      <w:r>
        <w:rPr/>
        <w:t xml:space="preserve">第一节 世界房车露营地行业发展分析</w:t>
      </w:r>
    </w:p>
    <w:p>
      <w:pPr>
        <w:spacing w:after="150"/>
      </w:pPr>
      <w:r>
        <w:rPr/>
        <w:t xml:space="preserve">一、2023年世界房车露营地行业发展分析</w:t>
      </w:r>
    </w:p>
    <w:p>
      <w:pPr>
        <w:spacing w:after="150"/>
      </w:pPr>
      <w:r>
        <w:rPr/>
        <w:t xml:space="preserve">二、2023年世界房车露营地行业发展分析</w:t>
      </w:r>
    </w:p>
    <w:p>
      <w:pPr>
        <w:spacing w:after="150"/>
      </w:pPr>
      <w:r>
        <w:rPr/>
        <w:t xml:space="preserve">三、2023年世界房车露营地行业发展分析</w:t>
      </w:r>
    </w:p>
    <w:p>
      <w:pPr>
        <w:spacing w:after="150"/>
      </w:pPr>
      <w:r>
        <w:rPr/>
        <w:t xml:space="preserve">第二节 全球房车露营地市场分析</w:t>
      </w:r>
    </w:p>
    <w:p>
      <w:pPr>
        <w:spacing w:after="150"/>
      </w:pPr>
      <w:r>
        <w:rPr/>
        <w:t xml:space="preserve">一、2023年全球房车露营地需求分析</w:t>
      </w:r>
    </w:p>
    <w:p>
      <w:pPr>
        <w:spacing w:after="150"/>
      </w:pPr>
      <w:r>
        <w:rPr/>
        <w:t xml:space="preserve">二、2023年欧美房车露营地需求分析</w:t>
      </w:r>
    </w:p>
    <w:p>
      <w:pPr>
        <w:spacing w:after="150"/>
      </w:pPr>
      <w:r>
        <w:rPr/>
        <w:t xml:space="preserve">三、2023年中外房车露营地市场对比</w:t>
      </w:r>
    </w:p>
    <w:p>
      <w:pPr>
        <w:spacing w:after="150"/>
      </w:pPr>
      <w:r>
        <w:rPr/>
        <w:t xml:space="preserve">第三节 2024-2029年主要国家或地区房车露营地行业发展分析</w:t>
      </w:r>
    </w:p>
    <w:p>
      <w:pPr>
        <w:spacing w:after="150"/>
      </w:pPr>
      <w:r>
        <w:rPr/>
        <w:t xml:space="preserve">一、2024-2029年美国房车露营地行业分析</w:t>
      </w:r>
    </w:p>
    <w:p>
      <w:pPr>
        <w:spacing w:after="150"/>
      </w:pPr>
      <w:r>
        <w:rPr/>
        <w:t xml:space="preserve">二、2024-2029年日本房车露营地行业分析</w:t>
      </w:r>
    </w:p>
    <w:p>
      <w:pPr>
        <w:spacing w:after="150"/>
      </w:pPr>
      <w:r>
        <w:rPr/>
        <w:t xml:space="preserve">三、2024-2029年欧洲房车露营地行业分析</w:t>
      </w:r>
    </w:p>
    <w:p>
      <w:pPr>
        <w:spacing w:after="150"/>
      </w:pPr>
      <w:r>
        <w:rPr>
          <w:b w:val="1"/>
          <w:bCs w:val="1"/>
        </w:rPr>
        <w:t xml:space="preserve">第三章 我国房车露营地行业发展分析</w:t>
      </w:r>
    </w:p>
    <w:p>
      <w:pPr>
        <w:spacing w:after="150"/>
      </w:pPr>
      <w:r>
        <w:rPr/>
        <w:t xml:space="preserve">第一节 中国房车露营地行业发展状况</w:t>
      </w:r>
    </w:p>
    <w:p>
      <w:pPr>
        <w:spacing w:after="150"/>
      </w:pPr>
      <w:r>
        <w:rPr/>
        <w:t xml:space="preserve">一、2023年房车露营地行业发展状况分析</w:t>
      </w:r>
    </w:p>
    <w:p>
      <w:pPr>
        <w:spacing w:after="150"/>
      </w:pPr>
      <w:r>
        <w:rPr/>
        <w:t xml:space="preserve">二、2023年中国房车露营地行业发展动态</w:t>
      </w:r>
    </w:p>
    <w:p>
      <w:pPr>
        <w:spacing w:after="150"/>
      </w:pPr>
      <w:r>
        <w:rPr/>
        <w:t xml:space="preserve">三、2023年房车露营地行业经营业绩分析</w:t>
      </w:r>
    </w:p>
    <w:p>
      <w:pPr>
        <w:spacing w:after="150"/>
      </w:pPr>
      <w:r>
        <w:rPr/>
        <w:t xml:space="preserve">四、2023年我国房车露营地行业发展热点</w:t>
      </w:r>
    </w:p>
    <w:p>
      <w:pPr>
        <w:spacing w:after="150"/>
      </w:pPr>
      <w:r>
        <w:rPr/>
        <w:t xml:space="preserve">第二节 中国房车露营地市场供需状况</w:t>
      </w:r>
    </w:p>
    <w:p>
      <w:pPr>
        <w:spacing w:after="150"/>
      </w:pPr>
      <w:r>
        <w:rPr/>
        <w:t xml:space="preserve">一、2023年中国房车露营地行业供给能力</w:t>
      </w:r>
    </w:p>
    <w:p>
      <w:pPr>
        <w:spacing w:after="150"/>
      </w:pPr>
      <w:r>
        <w:rPr/>
        <w:t xml:space="preserve">二、2023年中国房车露营地市场供给分析</w:t>
      </w:r>
    </w:p>
    <w:p>
      <w:pPr>
        <w:spacing w:after="150"/>
      </w:pPr>
      <w:r>
        <w:rPr/>
        <w:t xml:space="preserve">三、2023年中国房车露营地市场需求分析</w:t>
      </w:r>
    </w:p>
    <w:p>
      <w:pPr>
        <w:spacing w:after="150"/>
      </w:pPr>
      <w:r>
        <w:rPr/>
        <w:t xml:space="preserve">第三节 2024-2029年我国房车露营地市场分析</w:t>
      </w:r>
    </w:p>
    <w:p>
      <w:pPr>
        <w:spacing w:after="150"/>
      </w:pPr>
      <w:r>
        <w:rPr>
          <w:b w:val="1"/>
          <w:bCs w:val="1"/>
        </w:rPr>
        <w:t xml:space="preserve">第四章 房车露营地行业竞争格局分析</w:t>
      </w:r>
    </w:p>
    <w:p>
      <w:pPr>
        <w:spacing w:after="150"/>
      </w:pPr>
      <w:r>
        <w:rPr/>
        <w:t xml:space="preserve">第一节 行业竞争结构分析</w:t>
      </w:r>
    </w:p>
    <w:p>
      <w:pPr>
        <w:spacing w:after="150"/>
      </w:pPr>
      <w:r>
        <w:rPr/>
        <w:t xml:space="preserve">第二节 行业集中度分析</w:t>
      </w:r>
    </w:p>
    <w:p>
      <w:pPr>
        <w:spacing w:after="150"/>
      </w:pPr>
      <w:r>
        <w:rPr/>
        <w:t xml:space="preserve">第三节 行业国际竞争力比较</w:t>
      </w:r>
    </w:p>
    <w:p>
      <w:pPr>
        <w:spacing w:after="150"/>
      </w:pPr>
      <w:r>
        <w:rPr/>
        <w:t xml:space="preserve">第四节 房车露营地行业主要企业竞争力分析</w:t>
      </w:r>
    </w:p>
    <w:p>
      <w:pPr>
        <w:spacing w:after="150"/>
      </w:pPr>
      <w:r>
        <w:rPr/>
        <w:t xml:space="preserve">第五节 2024-2029年房车露营地行业竞争格局分析</w:t>
      </w:r>
    </w:p>
    <w:p>
      <w:pPr>
        <w:spacing w:after="150"/>
      </w:pPr>
      <w:r>
        <w:rPr>
          <w:b w:val="1"/>
          <w:bCs w:val="1"/>
        </w:rPr>
        <w:t xml:space="preserve">第五章 房车露营地企业竞争策略分析</w:t>
      </w:r>
    </w:p>
    <w:p>
      <w:pPr>
        <w:spacing w:after="150"/>
      </w:pPr>
      <w:r>
        <w:rPr/>
        <w:t xml:space="preserve">第一节 房车露营地市场竞争策略分析</w:t>
      </w:r>
    </w:p>
    <w:p>
      <w:pPr>
        <w:spacing w:after="150"/>
      </w:pPr>
      <w:r>
        <w:rPr/>
        <w:t xml:space="preserve">一、2024年房车露营地市场增长潜力分析</w:t>
      </w:r>
    </w:p>
    <w:p>
      <w:pPr>
        <w:spacing w:after="150"/>
      </w:pPr>
      <w:r>
        <w:rPr/>
        <w:t xml:space="preserve">二、现有房车露营地行业竞争策略分析</w:t>
      </w:r>
    </w:p>
    <w:p>
      <w:pPr>
        <w:spacing w:after="150"/>
      </w:pPr>
      <w:r>
        <w:rPr/>
        <w:t xml:space="preserve">第二节 房车露营地企业竞争策略分析</w:t>
      </w:r>
    </w:p>
    <w:p>
      <w:pPr>
        <w:spacing w:after="150"/>
      </w:pPr>
      <w:r>
        <w:rPr/>
        <w:t xml:space="preserve">一、全球热点对房车露营地行业竞争格局的影响</w:t>
      </w:r>
    </w:p>
    <w:p>
      <w:pPr>
        <w:spacing w:after="150"/>
      </w:pPr>
      <w:r>
        <w:rPr/>
        <w:t xml:space="preserve">二、全球热点后房车露营地行业竞争格局的变化</w:t>
      </w:r>
    </w:p>
    <w:p>
      <w:pPr>
        <w:spacing w:after="150"/>
      </w:pPr>
      <w:r>
        <w:rPr/>
        <w:t xml:space="preserve">三、我国房车露营地市场竞争趋势</w:t>
      </w:r>
    </w:p>
    <w:p>
      <w:pPr>
        <w:spacing w:after="150"/>
      </w:pPr>
      <w:r>
        <w:rPr/>
        <w:t xml:space="preserve">四、房车露营地行业竞争格局展望</w:t>
      </w:r>
    </w:p>
    <w:p>
      <w:pPr>
        <w:spacing w:after="150"/>
      </w:pPr>
      <w:r>
        <w:rPr/>
        <w:t xml:space="preserve">五、房车露营地行业竞争策略分析</w:t>
      </w:r>
    </w:p>
    <w:p>
      <w:pPr>
        <w:spacing w:after="150"/>
      </w:pPr>
      <w:r>
        <w:rPr/>
        <w:t xml:space="preserve">六、房车露营地企业竞争策略分析</w:t>
      </w:r>
    </w:p>
    <w:p>
      <w:pPr>
        <w:spacing w:after="150"/>
      </w:pPr>
      <w:r>
        <w:rPr>
          <w:b w:val="1"/>
          <w:bCs w:val="1"/>
        </w:rPr>
        <w:t xml:space="preserve">第六章 主要房车露营地行业企业分析</w:t>
      </w:r>
    </w:p>
    <w:p>
      <w:pPr>
        <w:spacing w:after="150"/>
      </w:pPr>
      <w:r>
        <w:rPr/>
        <w:t xml:space="preserve">第一节 安徽芜湖龙山房车露营体验公园</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苏苏州太湖一号房车露营公园</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第三节西溪蜗牛房车营地</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季候风房车城市露营体验公园</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卡尔文房车石家庄露营地</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四川新都桥318自驾游营地</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第七章 房车露营地行业发展趋势分析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2023年房车露营地行业发展趋势分析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2024-2029年中国房车露营地市场趋势分析</w:t>
      </w:r>
    </w:p>
    <w:p>
      <w:pPr>
        <w:spacing w:after="150"/>
      </w:pPr>
      <w:r>
        <w:rPr/>
        <w:t xml:space="preserve">一、2024-2029年房车露营地市场趋势总结</w:t>
      </w:r>
    </w:p>
    <w:p>
      <w:pPr>
        <w:spacing w:after="150"/>
      </w:pPr>
      <w:r>
        <w:rPr/>
        <w:t xml:space="preserve">二、2024-2029年房车露营地发展趋势分析</w:t>
      </w:r>
    </w:p>
    <w:p>
      <w:pPr>
        <w:spacing w:after="150"/>
      </w:pPr>
      <w:r>
        <w:rPr/>
        <w:t xml:space="preserve">三、2024-2029年房车露营地市场发展空间</w:t>
      </w:r>
    </w:p>
    <w:p>
      <w:pPr>
        <w:spacing w:after="150"/>
      </w:pPr>
      <w:r>
        <w:rPr/>
        <w:t xml:space="preserve">四、2024-2029年房车露营地产业政策趋向</w:t>
      </w:r>
    </w:p>
    <w:p>
      <w:pPr>
        <w:spacing w:after="150"/>
      </w:pPr>
      <w:r>
        <w:rPr>
          <w:b w:val="1"/>
          <w:bCs w:val="1"/>
        </w:rPr>
        <w:t xml:space="preserve">第八章 未来房车露营地行业发展预测</w:t>
      </w:r>
    </w:p>
    <w:p>
      <w:pPr>
        <w:spacing w:after="150"/>
      </w:pPr>
      <w:r>
        <w:rPr/>
        <w:t xml:space="preserve">第一节 未来房车露营地需求与市场预测</w:t>
      </w:r>
    </w:p>
    <w:p>
      <w:pPr>
        <w:spacing w:after="150"/>
      </w:pPr>
      <w:r>
        <w:rPr/>
        <w:t xml:space="preserve">一、2024-2029年房车露营地市场规模预测</w:t>
      </w:r>
    </w:p>
    <w:p>
      <w:pPr>
        <w:spacing w:after="150"/>
      </w:pPr>
      <w:r>
        <w:rPr/>
        <w:t xml:space="preserve">二、2024-2029年房车露营地行业总资产预测</w:t>
      </w:r>
    </w:p>
    <w:p>
      <w:pPr>
        <w:spacing w:after="150"/>
      </w:pPr>
      <w:r>
        <w:rPr/>
        <w:t xml:space="preserve">第二节 2024-2029年中国房车露营地行业供需预测</w:t>
      </w:r>
    </w:p>
    <w:p>
      <w:pPr>
        <w:spacing w:after="150"/>
      </w:pPr>
      <w:r>
        <w:rPr/>
        <w:t xml:space="preserve">一、2024-2029年中国房车露营地供给预测</w:t>
      </w:r>
    </w:p>
    <w:p>
      <w:pPr>
        <w:spacing w:after="150"/>
      </w:pPr>
      <w:r>
        <w:rPr/>
        <w:t xml:space="preserve">二、2024-2029年中国房车露营地需求预测</w:t>
      </w:r>
    </w:p>
    <w:p>
      <w:pPr>
        <w:spacing w:after="150"/>
      </w:pPr>
      <w:r>
        <w:rPr/>
        <w:t xml:space="preserve">三、2024-2029年中国房车露营地供需平衡预测</w:t>
      </w:r>
    </w:p>
    <w:p>
      <w:pPr>
        <w:spacing w:after="150"/>
      </w:pPr>
      <w:r>
        <w:rPr>
          <w:b w:val="1"/>
          <w:bCs w:val="1"/>
        </w:rPr>
        <w:t xml:space="preserve">第九章 2024-2029年房车露营地行业投资现状分析</w:t>
      </w:r>
    </w:p>
    <w:p>
      <w:pPr>
        <w:spacing w:after="150"/>
      </w:pPr>
      <w:r>
        <w:rPr/>
        <w:t xml:space="preserve">第一节 2023年房车露营地行业投资情况分析</w:t>
      </w:r>
    </w:p>
    <w:p>
      <w:pPr>
        <w:spacing w:after="150"/>
      </w:pPr>
      <w:r>
        <w:rPr/>
        <w:t xml:space="preserve">第二节 2024-2029年总体投资及结构</w:t>
      </w:r>
    </w:p>
    <w:p>
      <w:pPr>
        <w:spacing w:after="150"/>
      </w:pPr>
      <w:r>
        <w:rPr/>
        <w:t xml:space="preserve">第三节 2024-2029年投资规模情况</w:t>
      </w:r>
    </w:p>
    <w:p>
      <w:pPr>
        <w:spacing w:after="150"/>
      </w:pPr>
      <w:r>
        <w:rPr/>
        <w:t xml:space="preserve">第五节 2024-2029年投资增速情况</w:t>
      </w:r>
    </w:p>
    <w:p>
      <w:pPr>
        <w:spacing w:after="150"/>
      </w:pPr>
      <w:r>
        <w:rPr/>
        <w:t xml:space="preserve">第六节 2024-2029年分行业投资分析</w:t>
      </w:r>
    </w:p>
    <w:p>
      <w:pPr>
        <w:spacing w:after="150"/>
      </w:pPr>
      <w:r>
        <w:rPr/>
        <w:t xml:space="preserve">第七节 2024-2029年分地区投资分析</w:t>
      </w:r>
    </w:p>
    <w:p>
      <w:pPr>
        <w:spacing w:after="150"/>
      </w:pPr>
      <w:r>
        <w:rPr/>
        <w:t xml:space="preserve">第八节 2024-2029年外商投资情况</w:t>
      </w:r>
    </w:p>
    <w:p>
      <w:pPr>
        <w:spacing w:after="150"/>
      </w:pPr>
      <w:r>
        <w:rPr>
          <w:b w:val="1"/>
          <w:bCs w:val="1"/>
        </w:rPr>
        <w:t xml:space="preserve">第十章 房车露营地行业投资环境分析</w:t>
      </w:r>
    </w:p>
    <w:p>
      <w:pPr>
        <w:spacing w:after="150"/>
      </w:pPr>
      <w:r>
        <w:rPr/>
        <w:t xml:space="preserve">第一节 经济发展环境分析</w:t>
      </w:r>
    </w:p>
    <w:p>
      <w:pPr>
        <w:spacing w:after="150"/>
      </w:pPr>
      <w:r>
        <w:rPr/>
        <w:t xml:space="preserve">第二节 政策法规环境分析</w:t>
      </w:r>
    </w:p>
    <w:p>
      <w:pPr>
        <w:spacing w:after="150"/>
      </w:pPr>
      <w:r>
        <w:rPr/>
        <w:t xml:space="preserve">第三节 社会发展环境分析</w:t>
      </w:r>
    </w:p>
    <w:p>
      <w:pPr>
        <w:spacing w:after="150"/>
      </w:pPr>
      <w:r>
        <w:rPr>
          <w:b w:val="1"/>
          <w:bCs w:val="1"/>
        </w:rPr>
        <w:t xml:space="preserve">第十一章 房车露营地行业投资机会与风险</w:t>
      </w:r>
    </w:p>
    <w:p>
      <w:pPr>
        <w:spacing w:after="150"/>
      </w:pPr>
      <w:r>
        <w:rPr/>
        <w:t xml:space="preserve">第一节 行业活力系数比较及分析</w:t>
      </w:r>
    </w:p>
    <w:p>
      <w:pPr>
        <w:spacing w:after="150"/>
      </w:pPr>
      <w:r>
        <w:rPr/>
        <w:t xml:space="preserve">第二节 行业投资收益率比较及分析</w:t>
      </w:r>
    </w:p>
    <w:p>
      <w:pPr>
        <w:spacing w:after="150"/>
      </w:pPr>
      <w:r>
        <w:rPr/>
        <w:t xml:space="preserve">第三节 房车露营地行业投资效益分析</w:t>
      </w:r>
    </w:p>
    <w:p>
      <w:pPr>
        <w:spacing w:after="150"/>
      </w:pPr>
      <w:r>
        <w:rPr/>
        <w:t xml:space="preserve">第四节 影响房车露营地行业发展的主要因素</w:t>
      </w:r>
    </w:p>
    <w:p>
      <w:pPr>
        <w:spacing w:after="150"/>
      </w:pPr>
      <w:r>
        <w:rPr/>
        <w:t xml:space="preserve">第五节 房车露营地行业投资风险及控制策略分析</w:t>
      </w:r>
    </w:p>
    <w:p>
      <w:pPr>
        <w:spacing w:after="150"/>
      </w:pPr>
      <w:r>
        <w:rPr>
          <w:b w:val="1"/>
          <w:bCs w:val="1"/>
        </w:rPr>
        <w:t xml:space="preserve">第十二章 房车露营地行业投资战略研究</w:t>
      </w:r>
    </w:p>
    <w:p>
      <w:pPr>
        <w:spacing w:after="150"/>
      </w:pPr>
      <w:r>
        <w:rPr/>
        <w:t xml:space="preserve">第一节 房车露营地行业发展战略研究</w:t>
      </w:r>
    </w:p>
    <w:p>
      <w:pPr>
        <w:spacing w:after="150"/>
      </w:pPr>
      <w:r>
        <w:rPr/>
        <w:t xml:space="preserve">第二节 房车露营地行业投资战略研究</w:t>
      </w:r>
    </w:p>
    <w:p>
      <w:pPr>
        <w:spacing w:after="150"/>
      </w:pPr>
      <w:r>
        <w:rPr>
          <w:b w:val="1"/>
          <w:bCs w:val="1"/>
        </w:rPr>
        <w:t xml:space="preserve">图表目录</w:t>
      </w:r>
    </w:p>
    <w:p>
      <w:pPr>
        <w:spacing w:after="150"/>
      </w:pPr>
      <w:r>
        <w:rPr/>
        <w:t xml:space="preserve">图表：房车露营地产业链分析</w:t>
      </w:r>
    </w:p>
    <w:p>
      <w:pPr>
        <w:spacing w:after="150"/>
      </w:pPr>
      <w:r>
        <w:rPr/>
        <w:t xml:space="preserve">图表：国际房车露营地市场规模</w:t>
      </w:r>
    </w:p>
    <w:p>
      <w:pPr>
        <w:spacing w:after="150"/>
      </w:pPr>
      <w:r>
        <w:rPr/>
        <w:t xml:space="preserve">图表：国际房车露营地生命周期</w:t>
      </w:r>
    </w:p>
    <w:p>
      <w:pPr>
        <w:spacing w:after="150"/>
      </w:pPr>
      <w:r>
        <w:rPr/>
        <w:t xml:space="preserve">图表：2024-2029年中国房车露营地竞争力分析</w:t>
      </w:r>
    </w:p>
    <w:p>
      <w:pPr>
        <w:spacing w:after="150"/>
      </w:pPr>
      <w:r>
        <w:rPr/>
        <w:t xml:space="preserve">图表：2024-2029年中国房车露营地行业市场规模</w:t>
      </w:r>
    </w:p>
    <w:p>
      <w:pPr>
        <w:spacing w:after="150"/>
      </w:pPr>
      <w:r>
        <w:rPr/>
        <w:t xml:space="preserve">图表：2024-2029年全球房车露营地产业市场规模</w:t>
      </w:r>
    </w:p>
    <w:p>
      <w:pPr>
        <w:spacing w:after="150"/>
      </w:pPr>
      <w:r>
        <w:rPr/>
        <w:t xml:space="preserve">图表：2023年房车露营地行业重要数据指标比较</w:t>
      </w:r>
    </w:p>
    <w:p>
      <w:pPr>
        <w:spacing w:after="150"/>
      </w:pPr>
      <w:r>
        <w:rPr/>
        <w:t xml:space="preserve">图表：2024-2029年房车露营地行业竞争格局预测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本文地址：https://www.51baogao.cn/baogao/20240315/563553.shtml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5/563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中国房车露营地行业市场深度分析及发展趋势与投资机会研究报告(2024-2029版)</dc:title>
  <dc:description>中国房车露营地行业市场深度分析及发展趋势与投资机会研究报告(2024-2029版)</dc:description>
  <dc:subject>中国房车露营地行业市场深度分析及发展趋势与投资机会研究报告(2024-2029版)</dc:subject>
  <cp:keywords>研究报告</cp:keywords>
  <cp:category>研究报告</cp:category>
  <cp:lastModifiedBy>北京中道泰和信息咨询有限公司</cp:lastModifiedBy>
  <dcterms:created xsi:type="dcterms:W3CDTF">2024-03-15T12:38:50+08:00</dcterms:created>
  <dcterms:modified xsi:type="dcterms:W3CDTF">2024-03-15T12:38:50+08:00</dcterms:modified>
</cp:coreProperties>
</file>

<file path=docProps/custom.xml><?xml version="1.0" encoding="utf-8"?>
<Properties xmlns="http://schemas.openxmlformats.org/officeDocument/2006/custom-properties" xmlns:vt="http://schemas.openxmlformats.org/officeDocument/2006/docPropsVTypes"/>
</file>