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中国复合带行业市场深度分析及前景趋势与投资发展研究报告(2024-2029版)</w:t>
      </w:r>
    </w:p>
    <w:p>
      <w:pPr>
        <w:spacing w:after="150"/>
      </w:pPr>
      <w:r>
        <w:rPr>
          <w:b w:val="1"/>
          <w:bCs w:val="1"/>
        </w:rPr>
        <w:t xml:space="preserve">报告简介</w:t>
      </w:r>
    </w:p>
    <w:p>
      <w:pPr>
        <w:spacing w:after="150"/>
      </w:pPr>
      <w:r>
        <w:rPr/>
        <w:t xml:space="preserve">复合带通常是由两种或多种不同材料通过一定的工艺组合而成的带状材料。这些不同材料在复合带中各自发挥其独特的性能优势，从而得到具有优良综合性能的新材料。例如，锂铜复合带就是由锂和铜两种材料层层叠加而成的复合材料带，它具有锂的优良导电性和铜的高强度及耐腐蚀性，在电子领域得到广泛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复合带专业研究单位等公布和提供的大量资料。对我国复合带行业作了详尽深入的分析，为复合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复合带行业概述</w:t>
      </w:r>
    </w:p>
    <w:p>
      <w:pPr>
        <w:spacing w:after="150"/>
      </w:pPr>
      <w:r>
        <w:rPr/>
        <w:t xml:space="preserve">第一节 复合带行业定义</w:t>
      </w:r>
    </w:p>
    <w:p>
      <w:pPr>
        <w:spacing w:after="150"/>
      </w:pPr>
      <w:r>
        <w:rPr/>
        <w:t xml:space="preserve">第二节 复合带行业发展历程</w:t>
      </w:r>
    </w:p>
    <w:p>
      <w:pPr>
        <w:spacing w:after="150"/>
      </w:pPr>
      <w:r>
        <w:rPr/>
        <w:t xml:space="preserve">第三节 复合带行业分类情况</w:t>
      </w:r>
    </w:p>
    <w:p>
      <w:pPr>
        <w:spacing w:after="150"/>
      </w:pPr>
      <w:r>
        <w:rPr/>
        <w:t xml:space="preserve">第四节 复合带产业链分析</w:t>
      </w:r>
    </w:p>
    <w:p>
      <w:pPr>
        <w:spacing w:after="150"/>
      </w:pPr>
      <w:r>
        <w:rPr>
          <w:b w:val="1"/>
          <w:bCs w:val="1"/>
        </w:rPr>
        <w:t xml:space="preserve">第二章 2021-2023年中国复合带行业发展环境分析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2021-2023年中国复合带行业发展政策环境分析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2021-2023年中国复合带行业发展社会环境分析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2021-2023年中国复合带行业总体发展状况</w:t>
      </w:r>
    </w:p>
    <w:p>
      <w:pPr>
        <w:spacing w:after="150"/>
      </w:pPr>
      <w:r>
        <w:rPr/>
        <w:t xml:space="preserve">第一节 中国复合带行业规模情况分析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中国复合带行业财务能力分析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2021-2023年中国复合带市场供需态势分析</w:t>
      </w:r>
    </w:p>
    <w:p>
      <w:pPr>
        <w:spacing w:after="150"/>
      </w:pPr>
      <w:r>
        <w:rPr/>
        <w:t xml:space="preserve">第一节 2021-2023年中国复合带市场供给增长情况</w:t>
      </w:r>
    </w:p>
    <w:p>
      <w:pPr>
        <w:spacing w:after="150"/>
      </w:pPr>
      <w:r>
        <w:rPr/>
        <w:t xml:space="preserve">第二节 2021-2023年中国复合带市场需求增长情况</w:t>
      </w:r>
    </w:p>
    <w:p>
      <w:pPr>
        <w:spacing w:after="150"/>
      </w:pPr>
      <w:r>
        <w:rPr/>
        <w:t xml:space="preserve">第三节 2021-2023年中国复合带市场供需平衡性分析</w:t>
      </w:r>
    </w:p>
    <w:p>
      <w:pPr>
        <w:spacing w:after="150"/>
      </w:pPr>
      <w:r>
        <w:rPr/>
        <w:t xml:space="preserve">第四节 中国复合带行业进入退出壁垒分析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复合带行业发展现状分析</w:t>
      </w:r>
    </w:p>
    <w:p>
      <w:pPr>
        <w:spacing w:after="150"/>
      </w:pPr>
      <w:r>
        <w:rPr/>
        <w:t xml:space="preserve">第一节 中国复合带行业发展分析</w:t>
      </w:r>
    </w:p>
    <w:p>
      <w:pPr>
        <w:spacing w:after="150"/>
      </w:pPr>
      <w:r>
        <w:rPr/>
        <w:t xml:space="preserve">一、2021-2023年中国复合带行业发展态势分析</w:t>
      </w:r>
    </w:p>
    <w:p>
      <w:pPr>
        <w:spacing w:after="150"/>
      </w:pPr>
      <w:r>
        <w:rPr/>
        <w:t xml:space="preserve">二、2021-2023年中国复合带行业发展特点分析</w:t>
      </w:r>
    </w:p>
    <w:p>
      <w:pPr>
        <w:spacing w:after="150"/>
      </w:pPr>
      <w:r>
        <w:rPr/>
        <w:t xml:space="preserve">三、2021-2023年中国复合带行业市场供需分析</w:t>
      </w:r>
    </w:p>
    <w:p>
      <w:pPr>
        <w:spacing w:after="150"/>
      </w:pPr>
      <w:r>
        <w:rPr/>
        <w:t xml:space="preserve">第二节 中国复合带产业特征与行业重要性</w:t>
      </w:r>
    </w:p>
    <w:p>
      <w:pPr>
        <w:spacing w:after="150"/>
      </w:pPr>
      <w:r>
        <w:rPr/>
        <w:t xml:space="preserve">第三节 复合带行业特性分析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二、2021-2023年复合带行业总体盈利能力</w:t>
      </w:r>
    </w:p>
    <w:p>
      <w:pPr>
        <w:spacing w:after="150"/>
      </w:pPr>
      <w:r>
        <w:rPr/>
        <w:t xml:space="preserve">三、2021-2023年复合带行业总体税收能力</w:t>
      </w:r>
    </w:p>
    <w:p>
      <w:pPr>
        <w:spacing w:after="150"/>
      </w:pPr>
      <w:r>
        <w:rPr/>
        <w:t xml:space="preserve">四、2021-2023年复合带行业市场总体产值能力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复合带区域市场情况分析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2021-2023年中国复合带行业市场与竞争分析</w:t>
      </w:r>
    </w:p>
    <w:p>
      <w:pPr>
        <w:spacing w:after="150"/>
      </w:pPr>
      <w:r>
        <w:rPr/>
        <w:t xml:space="preserve">第一节 2021-2023年中国复合带行业竞争策略分析</w:t>
      </w:r>
    </w:p>
    <w:p>
      <w:pPr>
        <w:spacing w:after="150"/>
      </w:pPr>
      <w:r>
        <w:rPr/>
        <w:t xml:space="preserve">第二节 复合带行业上下游市场分析</w:t>
      </w:r>
    </w:p>
    <w:p>
      <w:pPr>
        <w:spacing w:after="150"/>
      </w:pPr>
      <w:r>
        <w:rPr/>
        <w:t xml:space="preserve">一、复合带行业产业链简介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 2021-2023年中国复合带行业需求情况</w:t>
      </w:r>
    </w:p>
    <w:p>
      <w:pPr>
        <w:spacing w:after="150"/>
      </w:pPr>
      <w:r>
        <w:rPr/>
        <w:t xml:space="preserve">1、复合带行业需求市场</w:t>
      </w:r>
    </w:p>
    <w:p>
      <w:pPr>
        <w:spacing w:after="150"/>
      </w:pPr>
      <w:r>
        <w:rPr/>
        <w:t xml:space="preserve">2、复合带行业客户结构</w:t>
      </w:r>
    </w:p>
    <w:p>
      <w:pPr>
        <w:spacing w:after="150"/>
      </w:pPr>
      <w:r>
        <w:rPr/>
        <w:t xml:space="preserve">3、复合带行业需求的地区差异</w:t>
      </w:r>
    </w:p>
    <w:p>
      <w:pPr>
        <w:spacing w:after="150"/>
      </w:pPr>
      <w:r>
        <w:rPr>
          <w:b w:val="1"/>
          <w:bCs w:val="1"/>
        </w:rPr>
        <w:t xml:space="preserve">第九章 复合带行业市场竞争策略分析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复合带市场竞争策略分析</w:t>
      </w:r>
    </w:p>
    <w:p>
      <w:pPr>
        <w:spacing w:after="150"/>
      </w:pPr>
      <w:r>
        <w:rPr/>
        <w:t xml:space="preserve">一、复合带市场增长潜力分析</w:t>
      </w:r>
    </w:p>
    <w:p>
      <w:pPr>
        <w:spacing w:after="150"/>
      </w:pPr>
      <w:r>
        <w:rPr/>
        <w:t xml:space="preserve">二、复合带产品竞争策略分析</w:t>
      </w:r>
    </w:p>
    <w:p>
      <w:pPr>
        <w:spacing w:after="150"/>
      </w:pPr>
      <w:r>
        <w:rPr/>
        <w:t xml:space="preserve">三、典型企业产品竞争策略分析</w:t>
      </w:r>
    </w:p>
    <w:p>
      <w:pPr>
        <w:spacing w:after="150"/>
      </w:pPr>
      <w:r>
        <w:rPr>
          <w:b w:val="1"/>
          <w:bCs w:val="1"/>
        </w:rPr>
        <w:t xml:space="preserve">第十章 复合带行业重点企业竞争分析</w:t>
      </w:r>
    </w:p>
    <w:p>
      <w:pPr>
        <w:spacing w:after="150"/>
      </w:pPr>
      <w:r>
        <w:rPr/>
        <w:t xml:space="preserve">第一节 东阳光科</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宏源铜箔</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诺德股份</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复合带行业投资与发展前景分析</w:t>
      </w:r>
    </w:p>
    <w:p>
      <w:pPr>
        <w:spacing w:after="150"/>
      </w:pPr>
      <w:r>
        <w:rPr/>
        <w:t xml:space="preserve">第一节 复合带行业投资机会分析</w:t>
      </w:r>
    </w:p>
    <w:p>
      <w:pPr>
        <w:spacing w:after="150"/>
      </w:pPr>
      <w:r>
        <w:rPr/>
        <w:t xml:space="preserve">一、复合带投资项目分析</w:t>
      </w:r>
    </w:p>
    <w:p>
      <w:pPr>
        <w:spacing w:after="150"/>
      </w:pPr>
      <w:r>
        <w:rPr/>
        <w:t xml:space="preserve">二、可以投资的复合带模式</w:t>
      </w:r>
    </w:p>
    <w:p>
      <w:pPr>
        <w:spacing w:after="150"/>
      </w:pPr>
      <w:r>
        <w:rPr/>
        <w:t xml:space="preserve">三、2014年复合带投资机会</w:t>
      </w:r>
    </w:p>
    <w:p>
      <w:pPr>
        <w:spacing w:after="150"/>
      </w:pPr>
      <w:r>
        <w:rPr/>
        <w:t xml:space="preserve">第二节 2014-2020年中国复合带行业发展预测分析</w:t>
      </w:r>
    </w:p>
    <w:p>
      <w:pPr>
        <w:spacing w:after="150"/>
      </w:pPr>
      <w:r>
        <w:rPr/>
        <w:t xml:space="preserve">一、未来复合带发展分析</w:t>
      </w:r>
    </w:p>
    <w:p>
      <w:pPr>
        <w:spacing w:after="150"/>
      </w:pPr>
      <w:r>
        <w:rPr/>
        <w:t xml:space="preserve">二、未来复合带行业技术开发方向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2024-2029年复合带行业发展趋势及投资风险分析</w:t>
      </w:r>
    </w:p>
    <w:p>
      <w:pPr>
        <w:spacing w:after="150"/>
      </w:pPr>
      <w:r>
        <w:rPr/>
        <w:t xml:space="preserve">第一节 当前复合带存在的问题</w:t>
      </w:r>
    </w:p>
    <w:p>
      <w:pPr>
        <w:spacing w:after="150"/>
      </w:pPr>
      <w:r>
        <w:rPr/>
        <w:t xml:space="preserve">第二节 复合带未来发展预测分析</w:t>
      </w:r>
    </w:p>
    <w:p>
      <w:pPr>
        <w:spacing w:after="150"/>
      </w:pPr>
      <w:r>
        <w:rPr/>
        <w:t xml:space="preserve">一、中国复合带发展方向分析</w:t>
      </w:r>
    </w:p>
    <w:p>
      <w:pPr>
        <w:spacing w:after="150"/>
      </w:pPr>
      <w:r>
        <w:rPr/>
        <w:t xml:space="preserve">二、2024-2029年复合带行业产值变化预测</w:t>
      </w:r>
    </w:p>
    <w:p>
      <w:pPr>
        <w:spacing w:after="150"/>
      </w:pPr>
      <w:r>
        <w:rPr/>
        <w:t xml:space="preserve">第三节 2024-2029年中国复合带行业投资风险分析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复合带行业发展趋势与投资战略研究</w:t>
      </w:r>
    </w:p>
    <w:p>
      <w:pPr>
        <w:spacing w:after="150"/>
      </w:pPr>
      <w:r>
        <w:rPr/>
        <w:t xml:space="preserve">第一节 复合带市场发展潜力分析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1、复合带企业的国内营销模式建议</w:t>
      </w:r>
    </w:p>
    <w:p>
      <w:pPr>
        <w:spacing w:after="150"/>
      </w:pPr>
      <w:r>
        <w:rPr/>
        <w:t xml:space="preserve">2、复合带企业海外营销模式建议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1、复合带企业国内资本市场的运作建议</w:t>
      </w:r>
    </w:p>
    <w:p>
      <w:pPr>
        <w:spacing w:after="150"/>
      </w:pPr>
      <w:r>
        <w:rPr/>
        <w:t xml:space="preserve">2、复合带企业海外资本市场的运作建议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图表：2021-2023年中国复合带行业市场规模变化</w:t>
      </w:r>
    </w:p>
    <w:p>
      <w:pPr>
        <w:spacing w:after="150"/>
      </w:pPr>
      <w:r>
        <w:rPr/>
        <w:t xml:space="preserve">图表：2021-2023年中国复合带行业销售收入变化</w:t>
      </w:r>
    </w:p>
    <w:p>
      <w:pPr>
        <w:spacing w:after="150"/>
      </w:pPr>
      <w:r>
        <w:rPr/>
        <w:t xml:space="preserve">图表：2021-2023年中国复合带行业销售投资收益率变化</w:t>
      </w:r>
    </w:p>
    <w:p>
      <w:pPr>
        <w:spacing w:after="150"/>
      </w:pPr>
      <w:r>
        <w:rPr/>
        <w:t xml:space="preserve">图表：2021-2023年中国复合带行业潜在需求量变化</w:t>
      </w:r>
    </w:p>
    <w:p>
      <w:pPr>
        <w:spacing w:after="150"/>
      </w:pPr>
      <w:r>
        <w:rPr/>
        <w:t xml:space="preserve">图表：2021-2023年中国复合带行业市场容量变化</w:t>
      </w:r>
    </w:p>
    <w:p>
      <w:pPr>
        <w:spacing w:after="150"/>
      </w:pPr>
      <w:r>
        <w:rPr/>
        <w:t xml:space="preserve">图表：2021-2023年中国复合带供给量变化</w:t>
      </w:r>
    </w:p>
    <w:p>
      <w:pPr>
        <w:spacing w:after="150"/>
      </w:pPr>
      <w:r>
        <w:rPr/>
        <w:t xml:space="preserve">图表：2021-2023年中国复合带供需平衡分析</w:t>
      </w:r>
    </w:p>
    <w:p>
      <w:pPr>
        <w:spacing w:after="150"/>
      </w:pPr>
      <w:r>
        <w:rPr/>
        <w:t xml:space="preserve">图表：2021-2023年中国复合带市场供需分析</w:t>
      </w:r>
    </w:p>
    <w:p>
      <w:pPr>
        <w:spacing w:after="150"/>
      </w:pPr>
      <w:r>
        <w:rPr/>
        <w:t xml:space="preserve">图表：2021-2023年中国复合带行业产销分析</w:t>
      </w:r>
    </w:p>
    <w:p>
      <w:pPr>
        <w:spacing w:after="150"/>
      </w:pPr>
      <w:r>
        <w:rPr/>
        <w:t xml:space="preserve">图表：2021-2023年中国复合带行业利润率变化</w:t>
      </w:r>
    </w:p>
    <w:p>
      <w:pPr>
        <w:spacing w:after="150"/>
      </w:pPr>
      <w:r>
        <w:rPr/>
        <w:t xml:space="preserve">图表：2021-2023年复合带各地区销售比例变化</w:t>
      </w:r>
    </w:p>
    <w:p>
      <w:pPr>
        <w:spacing w:after="150"/>
      </w:pPr>
      <w:r>
        <w:rPr/>
        <w:t xml:space="preserve">图表：2024-2029年中国复合带市场赢利净值规模预测</w:t>
      </w:r>
    </w:p>
    <w:p>
      <w:pPr>
        <w:spacing w:after="150"/>
      </w:pPr>
      <w:r>
        <w:rPr/>
        <w:t xml:space="preserve">图表：2024-2029年中国复合带区域需求结构变化</w:t>
      </w:r>
    </w:p>
    <w:p>
      <w:pPr>
        <w:spacing w:after="150"/>
      </w:pPr>
      <w:r>
        <w:rPr/>
        <w:t xml:space="preserve">图表：2024-2029年中国复合带行业产值预测</w:t>
      </w:r>
    </w:p>
    <w:p>
      <w:pPr>
        <w:spacing w:after="150"/>
      </w:pPr>
      <w:r>
        <w:rPr/>
        <w:t xml:space="preserve">图表：2024-2029年中国复合带行业销售收入预测</w:t>
      </w:r>
    </w:p>
    <w:p>
      <w:pPr>
        <w:spacing w:after="150"/>
      </w:pPr>
      <w:r>
        <w:rPr/>
        <w:t xml:space="preserve">图表：2024-2029年中国复合带行业总资产预测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本文地址：https://www.51baogao.cn/baogao/20240322/563704.shtml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2/56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中国复合带行业市场深度分析及前景趋势与投资发展研究报告(2024-2029版)</dc:title>
  <dc:description>中国复合带行业市场深度分析及前景趋势与投资发展研究报告(2024-2029版)</dc:description>
  <dc:subject>中国复合带行业市场深度分析及前景趋势与投资发展研究报告(2024-2029版)</dc:subject>
  <cp:keywords>研究报告</cp:keywords>
  <cp:category>研究报告</cp:category>
  <cp:lastModifiedBy>北京中道泰和信息咨询有限公司</cp:lastModifiedBy>
  <dcterms:created xsi:type="dcterms:W3CDTF">2024-03-25T13:44:22+08:00</dcterms:created>
  <dcterms:modified xsi:type="dcterms:W3CDTF">2024-03-25T13:44:22+08:00</dcterms:modified>
</cp:coreProperties>
</file>

<file path=docProps/custom.xml><?xml version="1.0" encoding="utf-8"?>
<Properties xmlns="http://schemas.openxmlformats.org/officeDocument/2006/custom-properties" xmlns:vt="http://schemas.openxmlformats.org/officeDocument/2006/docPropsVTypes"/>
</file>