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中国单反数码相机行业市场深度分析及前景趋势与投资发展研究报告(2026-2031版)</w:t>
      </w:r>
    </w:p>
    <w:p>
      <w:pPr>
        <w:spacing w:after="150"/>
      </w:pPr>
      <w:r>
        <w:rPr>
          <w:b w:val="1"/>
          <w:bCs w:val="1"/>
        </w:rPr>
        <w:t xml:space="preserve">报告简介</w:t>
      </w:r>
    </w:p>
    <w:p>
      <w:pPr>
        <w:spacing w:after="150"/>
      </w:pPr>
      <w:r>
        <w:rPr/>
        <w:t xml:space="preserve">单反数码相机是指单镜头反光数码相机，即Digital数码、Single单独、Lens镜头、Reflex反光的组合。这种相机使用单个镜头，光线通过此镜头照射到反光镜上，再通过反光取景。在这种系统中，反光镜和棱镜的独到设计使得摄影者可以从取景器中直接观察到通过镜头的影像，从而可以准确地看见胶片即将“看见”的相同影像。单反数码相机是高级摄影爱好者和专业摄影师的新宠，市场中的代表机型常见于尼康、佳能、宾得、富士等，一般体积较大，比较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反数码相机行业市场发展状况、关联行业发展状况、行业竞争状况、优势企业发展状况、消费现状以及行业营销进行了深入的分析，在总结中国单反数码相机行业发展历程的基础上，结合新时期的各方面因素，对中国单反数码相机行业的发展趋势给予了细致和审慎的预测论证。本报告是单反数码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单反数码相机行业概述</w:t>
      </w:r>
    </w:p>
    <w:p>
      <w:pPr>
        <w:spacing w:before="75" w:after="0"/>
      </w:pPr>
      <w:r>
        <w:rPr/>
        <w:t xml:space="preserve">第一节 单反数码相机行业定义</w:t>
      </w:r>
    </w:p>
    <w:p>
      <w:pPr>
        <w:spacing w:before="75" w:after="0"/>
      </w:pPr>
      <w:r>
        <w:rPr/>
        <w:t xml:space="preserve">第二节 单反数码相机行业发展历程</w:t>
      </w:r>
    </w:p>
    <w:p>
      <w:pPr>
        <w:spacing w:before="75" w:after="0"/>
      </w:pPr>
      <w:r>
        <w:rPr/>
        <w:t xml:space="preserve">第三节 单反数码相机行业分类情况</w:t>
      </w:r>
    </w:p>
    <w:p>
      <w:pPr>
        <w:spacing w:before="75" w:after="0"/>
      </w:pPr>
      <w:r>
        <w:rPr/>
        <w:t xml:space="preserve">第四节 单反数码相机产业链分析</w:t>
      </w:r>
    </w:p>
    <w:p>
      <w:pPr>
        <w:spacing w:before="75" w:after="0"/>
      </w:pPr>
      <w:r>
        <w:rPr>
          <w:b w:val="1"/>
          <w:bCs w:val="1"/>
        </w:rPr>
        <w:t xml:space="preserve">第二章 2021-2026年中国单反数码相机行业发展环境分析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2021-2026年中国单反数码相机行业发展政策环境分析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2021-2026年中国单反数码相机行业发展社会环境分析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2021-2026年中国单反数码相机行业总体发展状况</w:t>
      </w:r>
    </w:p>
    <w:p>
      <w:pPr>
        <w:spacing w:before="75" w:after="0"/>
      </w:pPr>
      <w:r>
        <w:rPr/>
        <w:t xml:space="preserve">第一节 中国单反数码相机行业规模情况分析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中国单反数码相机行业财务能力分析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2021-2026年中国单反数码相机市场供需态势分析</w:t>
      </w:r>
    </w:p>
    <w:p>
      <w:pPr>
        <w:spacing w:before="75" w:after="0"/>
      </w:pPr>
      <w:r>
        <w:rPr/>
        <w:t xml:space="preserve">第一节 2021-2026年中国单反数码相机市场供给增长情况</w:t>
      </w:r>
    </w:p>
    <w:p>
      <w:pPr>
        <w:spacing w:before="75" w:after="0"/>
      </w:pPr>
      <w:r>
        <w:rPr/>
        <w:t xml:space="preserve">第二节 2021-2026年中国单反数码相机市场需求增长情况</w:t>
      </w:r>
    </w:p>
    <w:p>
      <w:pPr>
        <w:spacing w:before="75" w:after="0"/>
      </w:pPr>
      <w:r>
        <w:rPr/>
        <w:t xml:space="preserve">第三节 2021-2026年中国单反数码相机市场供需平衡性分析</w:t>
      </w:r>
    </w:p>
    <w:p>
      <w:pPr>
        <w:spacing w:before="75" w:after="0"/>
      </w:pPr>
      <w:r>
        <w:rPr/>
        <w:t xml:space="preserve">第四节 中国单反数码相机行业进入退出壁垒分析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单反数码相机行业发展现状分析</w:t>
      </w:r>
    </w:p>
    <w:p>
      <w:pPr>
        <w:spacing w:before="75" w:after="0"/>
      </w:pPr>
      <w:r>
        <w:rPr/>
        <w:t xml:space="preserve">第一节 中国单反数码相机行业发展分析</w:t>
      </w:r>
    </w:p>
    <w:p>
      <w:pPr>
        <w:spacing w:before="75" w:after="0"/>
      </w:pPr>
      <w:r>
        <w:rPr/>
        <w:t xml:space="preserve">一、2021-2026年中国单反数码相机行业发展态势分析</w:t>
      </w:r>
    </w:p>
    <w:p>
      <w:pPr>
        <w:spacing w:before="75" w:after="0"/>
      </w:pPr>
      <w:r>
        <w:rPr/>
        <w:t xml:space="preserve">二、2021-2026年中国单反数码相机行业发展特点分析</w:t>
      </w:r>
    </w:p>
    <w:p>
      <w:pPr>
        <w:spacing w:before="75" w:after="0"/>
      </w:pPr>
      <w:r>
        <w:rPr/>
        <w:t xml:space="preserve">三、2021-2026年中国单反数码相机行业市场供需分析</w:t>
      </w:r>
    </w:p>
    <w:p>
      <w:pPr>
        <w:spacing w:before="75" w:after="0"/>
      </w:pPr>
      <w:r>
        <w:rPr/>
        <w:t xml:space="preserve">第二节 中国单反数码相机产业特征与行业重要性</w:t>
      </w:r>
    </w:p>
    <w:p>
      <w:pPr>
        <w:spacing w:before="75" w:after="0"/>
      </w:pPr>
      <w:r>
        <w:rPr/>
        <w:t xml:space="preserve">第三节 单反数码相机行业特性分析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二、2021-2026年单反数码相机行业总体盈利能力</w:t>
      </w:r>
    </w:p>
    <w:p>
      <w:pPr>
        <w:spacing w:before="75" w:after="0"/>
      </w:pPr>
      <w:r>
        <w:rPr/>
        <w:t xml:space="preserve">三、2021-2026年单反数码相机行业总体税收能力</w:t>
      </w:r>
    </w:p>
    <w:p>
      <w:pPr>
        <w:spacing w:before="75" w:after="0"/>
      </w:pPr>
      <w:r>
        <w:rPr/>
        <w:t xml:space="preserve">四、2021-2026年单反数码相机行业市场总体产值能力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单反数码相机区域市场情况分析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2021-2026年中国单反数码相机行业市场与竞争分析</w:t>
      </w:r>
    </w:p>
    <w:p>
      <w:pPr>
        <w:spacing w:before="75" w:after="0"/>
      </w:pPr>
      <w:r>
        <w:rPr/>
        <w:t xml:space="preserve">第一节 2021-2026年中国单反数码相机行业竞争策略分析</w:t>
      </w:r>
    </w:p>
    <w:p>
      <w:pPr>
        <w:spacing w:before="75" w:after="0"/>
      </w:pPr>
      <w:r>
        <w:rPr/>
        <w:t xml:space="preserve">第二节 单反数码相机行业上下游市场分析</w:t>
      </w:r>
    </w:p>
    <w:p>
      <w:pPr>
        <w:spacing w:before="75" w:after="0"/>
      </w:pPr>
      <w:r>
        <w:rPr/>
        <w:t xml:space="preserve">一、单反数码相机行业产业链简介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2021-2026年中国单反数码相机行业需求情况</w:t>
      </w:r>
    </w:p>
    <w:p>
      <w:pPr>
        <w:spacing w:before="75" w:after="0"/>
      </w:pPr>
      <w:r>
        <w:rPr/>
        <w:t xml:space="preserve">1、单反数码相机行业需求市场</w:t>
      </w:r>
    </w:p>
    <w:p>
      <w:pPr>
        <w:spacing w:before="75" w:after="0"/>
      </w:pPr>
      <w:r>
        <w:rPr/>
        <w:t xml:space="preserve">2、单反数码相机行业客户结构</w:t>
      </w:r>
    </w:p>
    <w:p>
      <w:pPr>
        <w:spacing w:before="75" w:after="0"/>
      </w:pPr>
      <w:r>
        <w:rPr/>
        <w:t xml:space="preserve">3、单反数码相机行业需求的地区差异</w:t>
      </w:r>
    </w:p>
    <w:p>
      <w:pPr>
        <w:spacing w:before="75" w:after="0"/>
      </w:pPr>
      <w:r>
        <w:rPr>
          <w:b w:val="1"/>
          <w:bCs w:val="1"/>
        </w:rPr>
        <w:t xml:space="preserve">第九章 单反数码相机行业市场竞争策略分析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单反数码相机市场竞争策略分析</w:t>
      </w:r>
    </w:p>
    <w:p>
      <w:pPr>
        <w:spacing w:before="75" w:after="0"/>
      </w:pPr>
      <w:r>
        <w:rPr/>
        <w:t xml:space="preserve">一、单反数码相机市场增长潜力分析</w:t>
      </w:r>
    </w:p>
    <w:p>
      <w:pPr>
        <w:spacing w:before="75" w:after="0"/>
      </w:pPr>
      <w:r>
        <w:rPr/>
        <w:t xml:space="preserve">二、单反数码相机产品竞争策略分析</w:t>
      </w:r>
    </w:p>
    <w:p>
      <w:pPr>
        <w:spacing w:before="75" w:after="0"/>
      </w:pPr>
      <w:r>
        <w:rPr/>
        <w:t xml:space="preserve">三、典型企业产品竞争策略分析</w:t>
      </w:r>
    </w:p>
    <w:p>
      <w:pPr>
        <w:spacing w:before="75" w:after="0"/>
      </w:pPr>
      <w:r>
        <w:rPr>
          <w:b w:val="1"/>
          <w:bCs w:val="1"/>
        </w:rPr>
        <w:t xml:space="preserve">第十章 单反数码相机行业重点企业竞争分析</w:t>
      </w:r>
    </w:p>
    <w:p>
      <w:pPr>
        <w:spacing w:before="75" w:after="0"/>
      </w:pPr>
      <w:r>
        <w:rPr/>
        <w:t xml:space="preserve">第一节 canon佳能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nikon尼康</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pentax宾得</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leica徕卡</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hasselblad哈苏</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fujifilm富士</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sony索尼</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ricoh理光</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单反数码相机行业投资与发展前景分析</w:t>
      </w:r>
    </w:p>
    <w:p>
      <w:pPr>
        <w:spacing w:before="75" w:after="0"/>
      </w:pPr>
      <w:r>
        <w:rPr/>
        <w:t xml:space="preserve">第一节 单反数码相机行业投资机会分析</w:t>
      </w:r>
    </w:p>
    <w:p>
      <w:pPr>
        <w:spacing w:before="75" w:after="0"/>
      </w:pPr>
      <w:r>
        <w:rPr/>
        <w:t xml:space="preserve">一、单反数码相机投资项目分析</w:t>
      </w:r>
    </w:p>
    <w:p>
      <w:pPr>
        <w:spacing w:before="75" w:after="0"/>
      </w:pPr>
      <w:r>
        <w:rPr/>
        <w:t xml:space="preserve">二、可以投资的单反数码相机模式</w:t>
      </w:r>
    </w:p>
    <w:p>
      <w:pPr>
        <w:spacing w:before="75" w:after="0"/>
      </w:pPr>
      <w:r>
        <w:rPr/>
        <w:t xml:space="preserve">三、单反数码相机投资机会</w:t>
      </w:r>
    </w:p>
    <w:p>
      <w:pPr>
        <w:spacing w:before="75" w:after="0"/>
      </w:pPr>
      <w:r>
        <w:rPr/>
        <w:t xml:space="preserve">第二节 中国单反数码相机行业发展预测分析</w:t>
      </w:r>
    </w:p>
    <w:p>
      <w:pPr>
        <w:spacing w:before="75" w:after="0"/>
      </w:pPr>
      <w:r>
        <w:rPr/>
        <w:t xml:space="preserve">一、未来单反数码相机发展分析</w:t>
      </w:r>
    </w:p>
    <w:p>
      <w:pPr>
        <w:spacing w:before="75" w:after="0"/>
      </w:pPr>
      <w:r>
        <w:rPr/>
        <w:t xml:space="preserve">二、未来单反数码相机行业技术开发方向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2026-2031年单反数码相机行业发展趋势及投资风险分析</w:t>
      </w:r>
    </w:p>
    <w:p>
      <w:pPr>
        <w:spacing w:before="75" w:after="0"/>
      </w:pPr>
      <w:r>
        <w:rPr/>
        <w:t xml:space="preserve">第一节 当前单反数码相机存在的问题</w:t>
      </w:r>
    </w:p>
    <w:p>
      <w:pPr>
        <w:spacing w:before="75" w:after="0"/>
      </w:pPr>
      <w:r>
        <w:rPr/>
        <w:t xml:space="preserve">第二节 单反数码相机未来发展预测分析</w:t>
      </w:r>
    </w:p>
    <w:p>
      <w:pPr>
        <w:spacing w:before="75" w:after="0"/>
      </w:pPr>
      <w:r>
        <w:rPr/>
        <w:t xml:space="preserve">一、中国单反数码相机发展方向分析</w:t>
      </w:r>
    </w:p>
    <w:p>
      <w:pPr>
        <w:spacing w:before="75" w:after="0"/>
      </w:pPr>
      <w:r>
        <w:rPr/>
        <w:t xml:space="preserve">二、2026-2031年单反数码相机行业产值变化预测</w:t>
      </w:r>
    </w:p>
    <w:p>
      <w:pPr>
        <w:spacing w:before="75" w:after="0"/>
      </w:pPr>
      <w:r>
        <w:rPr/>
        <w:t xml:space="preserve">第三节 2026-2031年中国单反数码相机行业投资风险分析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单反数码相机行业发展趋势与投资战略研究</w:t>
      </w:r>
    </w:p>
    <w:p>
      <w:pPr>
        <w:spacing w:before="75" w:after="0"/>
      </w:pPr>
      <w:r>
        <w:rPr/>
        <w:t xml:space="preserve">第一节 单反数码相机市场发展潜力分析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单反数码相机行业发展趋势分析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单反数码相机行业发展战略研究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1、单反数码相机企业的国内营销模式建议</w:t>
      </w:r>
    </w:p>
    <w:p>
      <w:pPr>
        <w:spacing w:before="75" w:after="0"/>
      </w:pPr>
      <w:r>
        <w:rPr/>
        <w:t xml:space="preserve">2、单反数码相机企业海外营销模式建议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1、单反数码相机企业国内资本市场的运作建议</w:t>
      </w:r>
    </w:p>
    <w:p>
      <w:pPr>
        <w:spacing w:before="75" w:after="0"/>
      </w:pPr>
      <w:r>
        <w:rPr/>
        <w:t xml:space="preserve">2、单反数码相机企业海外资本市场的运作建议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图表：2021-2026年中国单反数码相机行业市场规模变化</w:t>
      </w:r>
    </w:p>
    <w:p>
      <w:pPr>
        <w:spacing w:before="75" w:after="0"/>
      </w:pPr>
      <w:r>
        <w:rPr/>
        <w:t xml:space="preserve">图表：2021-2026年中国单反数码相机行业销售收入变化</w:t>
      </w:r>
    </w:p>
    <w:p>
      <w:pPr>
        <w:spacing w:before="75" w:after="0"/>
      </w:pPr>
      <w:r>
        <w:rPr/>
        <w:t xml:space="preserve">图表：2021-2026年中国单反数码相机行业销售投资收益率变化</w:t>
      </w:r>
    </w:p>
    <w:p>
      <w:pPr>
        <w:spacing w:before="75" w:after="0"/>
      </w:pPr>
      <w:r>
        <w:rPr/>
        <w:t xml:space="preserve">图表：2021-2026年中国单反数码相机行业潜在需求量变化</w:t>
      </w:r>
    </w:p>
    <w:p>
      <w:pPr>
        <w:spacing w:before="75" w:after="0"/>
      </w:pPr>
      <w:r>
        <w:rPr/>
        <w:t xml:space="preserve">图表：2021-2026年中国单反数码相机行业市场容量变化</w:t>
      </w:r>
    </w:p>
    <w:p>
      <w:pPr>
        <w:spacing w:before="75" w:after="0"/>
      </w:pPr>
      <w:r>
        <w:rPr/>
        <w:t xml:space="preserve">图表：2021-2026年中国单反数码相机供给量变化</w:t>
      </w:r>
    </w:p>
    <w:p>
      <w:pPr>
        <w:spacing w:before="75" w:after="0"/>
      </w:pPr>
      <w:r>
        <w:rPr/>
        <w:t xml:space="preserve">图表：2021-2026年中国单反数码相机供需平衡分析</w:t>
      </w:r>
    </w:p>
    <w:p>
      <w:pPr>
        <w:spacing w:before="75" w:after="0"/>
      </w:pPr>
      <w:r>
        <w:rPr/>
        <w:t xml:space="preserve">图表：2021-2026年中国单反数码相机市场供需分析</w:t>
      </w:r>
    </w:p>
    <w:p>
      <w:pPr>
        <w:spacing w:before="75" w:after="0"/>
      </w:pPr>
      <w:r>
        <w:rPr/>
        <w:t xml:space="preserve">图表：2021-2026年中国单反数码相机行业产销分析</w:t>
      </w:r>
    </w:p>
    <w:p>
      <w:pPr>
        <w:spacing w:before="75" w:after="0"/>
      </w:pPr>
      <w:r>
        <w:rPr/>
        <w:t xml:space="preserve">图表：2021-2026年中国单反数码相机行业利润率变化</w:t>
      </w:r>
    </w:p>
    <w:p>
      <w:pPr>
        <w:spacing w:before="75" w:after="0"/>
      </w:pPr>
      <w:r>
        <w:rPr/>
        <w:t xml:space="preserve">图表：2021-2026年单反数码相机各地区销售比例变化</w:t>
      </w:r>
    </w:p>
    <w:p>
      <w:pPr>
        <w:spacing w:before="75" w:after="0"/>
      </w:pPr>
      <w:r>
        <w:rPr/>
        <w:t xml:space="preserve">图表：2026-2031年中国单反数码相机市场赢利净值规模预测</w:t>
      </w:r>
    </w:p>
    <w:p>
      <w:pPr>
        <w:spacing w:before="75" w:after="0"/>
      </w:pPr>
      <w:r>
        <w:rPr/>
        <w:t xml:space="preserve">图表：2026-2031年中国单反数码相机区域需求结构变化</w:t>
      </w:r>
    </w:p>
    <w:p>
      <w:pPr>
        <w:spacing w:before="75" w:after="0"/>
      </w:pPr>
      <w:r>
        <w:rPr/>
        <w:t xml:space="preserve">图表：2026-2031年中国单反数码相机行业产值预测</w:t>
      </w:r>
    </w:p>
    <w:p>
      <w:pPr>
        <w:spacing w:before="75" w:after="0"/>
      </w:pPr>
      <w:r>
        <w:rPr/>
        <w:t xml:space="preserve">图表：2026-2031年中国单反数码相机行业销售收入预测</w:t>
      </w:r>
    </w:p>
    <w:p>
      <w:pPr>
        <w:spacing w:before="75" w:after="0"/>
      </w:pPr>
      <w:r>
        <w:rPr/>
        <w:t xml:space="preserve">图表：2026-2031年中国单反数码相机行业总资产预测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中国单反数码相机行业市场深度分析及前景趋势与投资发展研究报告(2026-2031版)</dc:title>
  <dc:description>中国单反数码相机行业市场深度分析及前景趋势与投资发展研究报告(2026-2031版)</dc:description>
  <dc:subject>中国单反数码相机行业市场深度分析及前景趋势与投资发展研究报告(2026-2031版)</dc:subject>
  <cp:keywords>研究报告</cp:keywords>
  <cp:category>研究报告</cp:category>
  <cp:lastModifiedBy>北京中道泰和信息咨询有限公司</cp:lastModifiedBy>
  <dcterms:created xsi:type="dcterms:W3CDTF">2026-04-01T01:08:39+08:00</dcterms:created>
  <dcterms:modified xsi:type="dcterms:W3CDTF">2026-04-01T01:08:39+08:00</dcterms:modified>
</cp:coreProperties>
</file>

<file path=docProps/custom.xml><?xml version="1.0" encoding="utf-8"?>
<Properties xmlns="http://schemas.openxmlformats.org/officeDocument/2006/custom-properties" xmlns:vt="http://schemas.openxmlformats.org/officeDocument/2006/docPropsVTypes"/>
</file>