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中国陶瓷膜行业市场深度分析及重点企业与投资前景研究报告(2024-2029版)</w:t>
      </w:r>
    </w:p>
    <w:p>
      <w:pPr>
        <w:spacing w:after="150"/>
      </w:pPr>
      <w:r>
        <w:rPr>
          <w:b w:val="1"/>
          <w:bCs w:val="1"/>
        </w:rPr>
        <w:t xml:space="preserve">报告简介</w:t>
      </w:r>
    </w:p>
    <w:p>
      <w:pPr>
        <w:spacing w:after="150"/>
      </w:pPr>
      <w:r>
        <w:rPr/>
        <w:t xml:space="preserve">陶瓷膜，也被称为无机陶瓷膜，是一种采用无机陶瓷材料经过特殊工艺制备而成的非对称膜。它主要由氧化铝、氮化硅、氧化锆和氧化钛等无机陶瓷材料作为支撑体，经过表面涂膜和高温烧制而成。这种膜材料具有独特的物理、化学和结构性能，包括硬度高、耐磨损、抗腐蚀、耐高温等特点。</w:t>
      </w:r>
    </w:p>
    <w:p>
      <w:pPr>
        <w:spacing w:after="150"/>
      </w:pPr>
      <w:r>
        <w:rPr/>
        <w:t xml:space="preserve">陶瓷膜主要分为管式陶瓷膜和平板陶瓷膜两种。其中，管式陶瓷膜的管壁密布微孔，在压力作用下，原料液在膜管内或膜外侧流动，小分子物质(或液体)可以透过膜，而大分子物质(或固体)则被膜截留，从而达到分离、浓缩、纯化和环保等目的。</w:t>
      </w:r>
    </w:p>
    <w:p>
      <w:pPr>
        <w:spacing w:after="150"/>
      </w:pPr>
      <w:r>
        <w:rPr/>
        <w:t xml:space="preserve">陶瓷膜行业研究报告主要分析了陶瓷膜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陶瓷膜行业重点企业分析、子行业分析、区域市场分析、行业风险分析、行业发展前景预测及相关的经营、投资建议等。报告研究框架全面、严谨，分析内容客观、公正、系统，真实准确地反映了我国陶瓷膜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陶瓷膜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陶瓷膜行业国内外发展概述</w:t>
      </w:r>
    </w:p>
    <w:p>
      <w:pPr>
        <w:spacing w:after="150"/>
      </w:pPr>
      <w:r>
        <w:rPr/>
        <w:t xml:space="preserve">一、全球陶瓷膜行业发展概况</w:t>
      </w:r>
    </w:p>
    <w:p>
      <w:pPr>
        <w:spacing w:after="150"/>
      </w:pPr>
      <w:r>
        <w:rPr/>
        <w:t xml:space="preserve">1.全球陶瓷膜行业发展现状</w:t>
      </w:r>
    </w:p>
    <w:p>
      <w:pPr>
        <w:spacing w:after="150"/>
      </w:pPr>
      <w:r>
        <w:rPr/>
        <w:t xml:space="preserve">2.主要国家和地区发展状况</w:t>
      </w:r>
    </w:p>
    <w:p>
      <w:pPr>
        <w:spacing w:after="150"/>
      </w:pPr>
      <w:r>
        <w:rPr/>
        <w:t xml:space="preserve">3.全球陶瓷膜行业发展趋势</w:t>
      </w:r>
    </w:p>
    <w:p>
      <w:pPr>
        <w:spacing w:after="150"/>
      </w:pPr>
      <w:r>
        <w:rPr/>
        <w:t xml:space="preserve">二、中国陶瓷膜行业发展概况</w:t>
      </w:r>
    </w:p>
    <w:p>
      <w:pPr>
        <w:spacing w:after="150"/>
      </w:pPr>
      <w:r>
        <w:rPr/>
        <w:t xml:space="preserve">1.中国陶瓷膜行业发展现状</w:t>
      </w:r>
    </w:p>
    <w:p>
      <w:pPr>
        <w:spacing w:after="150"/>
      </w:pPr>
      <w:r>
        <w:rPr/>
        <w:t xml:space="preserve">2.中国陶瓷膜行业发展中存在的问题</w:t>
      </w:r>
    </w:p>
    <w:p>
      <w:pPr>
        <w:spacing w:after="150"/>
      </w:pPr>
      <w:r>
        <w:rPr>
          <w:b w:val="1"/>
          <w:bCs w:val="1"/>
        </w:rPr>
        <w:t xml:space="preserve">第二章 2020-2023年中国陶瓷膜行业发展环境分析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四、陶瓷膜行业政策环境</w:t>
      </w:r>
    </w:p>
    <w:p>
      <w:pPr>
        <w:spacing w:after="150"/>
      </w:pPr>
      <w:r>
        <w:rPr/>
        <w:t xml:space="preserve">五、陶瓷膜行业技术环境</w:t>
      </w:r>
    </w:p>
    <w:p>
      <w:pPr>
        <w:spacing w:after="150"/>
      </w:pPr>
      <w:r>
        <w:rPr>
          <w:b w:val="1"/>
          <w:bCs w:val="1"/>
        </w:rPr>
        <w:t xml:space="preserve">第三章 陶瓷膜行业市场分析</w:t>
      </w:r>
    </w:p>
    <w:p>
      <w:pPr>
        <w:spacing w:after="150"/>
      </w:pPr>
      <w:r>
        <w:rPr/>
        <w:t xml:space="preserve">一、市场规模</w:t>
      </w:r>
    </w:p>
    <w:p>
      <w:pPr>
        <w:spacing w:after="150"/>
      </w:pPr>
      <w:r>
        <w:rPr/>
        <w:t xml:space="preserve">1.2020-2023年陶瓷膜行业市场规模及增速</w:t>
      </w:r>
    </w:p>
    <w:p>
      <w:pPr>
        <w:spacing w:after="150"/>
      </w:pPr>
      <w:r>
        <w:rPr/>
        <w:t xml:space="preserve">2.陶瓷膜行业市场饱和度</w:t>
      </w:r>
    </w:p>
    <w:p>
      <w:pPr>
        <w:spacing w:after="150"/>
      </w:pPr>
      <w:r>
        <w:rPr/>
        <w:t xml:space="preserve">3.影响陶瓷膜行业市场规模的因素</w:t>
      </w:r>
    </w:p>
    <w:p>
      <w:pPr>
        <w:spacing w:after="150"/>
      </w:pPr>
      <w:r>
        <w:rPr/>
        <w:t xml:space="preserve">4.2024-2029年陶瓷膜行业市场规模及增速预测</w:t>
      </w:r>
    </w:p>
    <w:p>
      <w:pPr>
        <w:spacing w:after="150"/>
      </w:pPr>
      <w:r>
        <w:rPr/>
        <w:t xml:space="preserve">二、市场结构</w:t>
      </w:r>
    </w:p>
    <w:p>
      <w:pPr>
        <w:spacing w:after="150"/>
      </w:pPr>
      <w:r>
        <w:rPr/>
        <w:t xml:space="preserve">三、市场特点</w:t>
      </w:r>
    </w:p>
    <w:p>
      <w:pPr>
        <w:spacing w:after="150"/>
      </w:pPr>
      <w:r>
        <w:rPr/>
        <w:t xml:space="preserve">1.陶瓷膜行业所处生命周期</w:t>
      </w:r>
    </w:p>
    <w:p>
      <w:pPr>
        <w:spacing w:after="150"/>
      </w:pPr>
      <w:r>
        <w:rPr/>
        <w:t xml:space="preserve">2.技术变革与行业革新对陶瓷膜行业的影响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陶瓷膜行业分析</w:t>
      </w:r>
    </w:p>
    <w:p>
      <w:pPr>
        <w:spacing w:after="150"/>
      </w:pPr>
      <w:r>
        <w:rPr/>
        <w:t xml:space="preserve">一、产能产量分析</w:t>
      </w:r>
    </w:p>
    <w:p>
      <w:pPr>
        <w:spacing w:after="150"/>
      </w:pPr>
      <w:r>
        <w:rPr/>
        <w:t xml:space="preserve">1.2020-2023年陶瓷膜行业总量及增速</w:t>
      </w:r>
    </w:p>
    <w:p>
      <w:pPr>
        <w:spacing w:after="150"/>
      </w:pPr>
      <w:r>
        <w:rPr/>
        <w:t xml:space="preserve">2.2020-2023年陶瓷膜行业产能及增速</w:t>
      </w:r>
    </w:p>
    <w:p>
      <w:pPr>
        <w:spacing w:after="150"/>
      </w:pPr>
      <w:r>
        <w:rPr/>
        <w:t xml:space="preserve">3.影响陶瓷膜行业产能产量的因素</w:t>
      </w:r>
    </w:p>
    <w:p>
      <w:pPr>
        <w:spacing w:after="150"/>
      </w:pPr>
      <w:r>
        <w:rPr/>
        <w:t xml:space="preserve">4.2024-2029年陶瓷膜行业总量及增速预测</w:t>
      </w:r>
    </w:p>
    <w:p>
      <w:pPr>
        <w:spacing w:after="150"/>
      </w:pPr>
      <w:r>
        <w:rPr/>
        <w:t xml:space="preserve">二、区域生产分析</w:t>
      </w:r>
    </w:p>
    <w:p>
      <w:pPr>
        <w:spacing w:after="150"/>
      </w:pPr>
      <w:r>
        <w:rPr/>
        <w:t xml:space="preserve">1.陶瓷膜企业区域分布情况</w:t>
      </w:r>
    </w:p>
    <w:p>
      <w:pPr>
        <w:spacing w:after="150"/>
      </w:pPr>
      <w:r>
        <w:rPr/>
        <w:t xml:space="preserve">2.重点省市陶瓷膜行业状况</w:t>
      </w:r>
    </w:p>
    <w:p>
      <w:pPr>
        <w:spacing w:after="150"/>
      </w:pPr>
      <w:r>
        <w:rPr/>
        <w:t xml:space="preserve">三、行业供需平衡分析</w:t>
      </w:r>
    </w:p>
    <w:p>
      <w:pPr>
        <w:spacing w:after="150"/>
      </w:pPr>
      <w:r>
        <w:rPr/>
        <w:t xml:space="preserve">1.行业供需平衡现状</w:t>
      </w:r>
    </w:p>
    <w:p>
      <w:pPr>
        <w:spacing w:after="150"/>
      </w:pPr>
      <w:r>
        <w:rPr/>
        <w:t xml:space="preserve">2.影响陶瓷膜行业供需平衡的因素</w:t>
      </w:r>
    </w:p>
    <w:p>
      <w:pPr>
        <w:spacing w:after="150"/>
      </w:pPr>
      <w:r>
        <w:rPr/>
        <w:t xml:space="preserve">3.陶瓷膜行业供需平衡趋势预测</w:t>
      </w:r>
    </w:p>
    <w:p>
      <w:pPr>
        <w:spacing w:after="150"/>
      </w:pPr>
      <w:r>
        <w:rPr>
          <w:b w:val="1"/>
          <w:bCs w:val="1"/>
        </w:rPr>
        <w:t xml:space="preserve">第六章 细分行业分析</w:t>
      </w:r>
    </w:p>
    <w:p>
      <w:pPr>
        <w:spacing w:after="150"/>
      </w:pPr>
      <w:r>
        <w:rPr/>
        <w:t xml:space="preserve">一、主要陶瓷膜细分行业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陶瓷膜行业竞争分析</w:t>
      </w:r>
    </w:p>
    <w:p>
      <w:pPr>
        <w:spacing w:after="150"/>
      </w:pPr>
      <w:r>
        <w:rPr/>
        <w:t xml:space="preserve">一、重点陶瓷膜企业市场份额</w:t>
      </w:r>
    </w:p>
    <w:p>
      <w:pPr>
        <w:spacing w:after="150"/>
      </w:pPr>
      <w:r>
        <w:rPr/>
        <w:t xml:space="preserve">二、行业竞争群组</w:t>
      </w:r>
    </w:p>
    <w:p>
      <w:pPr>
        <w:spacing w:after="150"/>
      </w:pPr>
      <w:r>
        <w:rPr/>
        <w:t xml:space="preserve">三、潜在进入者</w:t>
      </w:r>
    </w:p>
    <w:p>
      <w:pPr>
        <w:spacing w:after="150"/>
      </w:pPr>
      <w:r>
        <w:rPr/>
        <w:t xml:space="preserve">四、替代品威胁</w:t>
      </w:r>
    </w:p>
    <w:p>
      <w:pPr>
        <w:spacing w:after="150"/>
      </w:pPr>
      <w:r>
        <w:rPr/>
        <w:t xml:space="preserve">五、供应商议价能力</w:t>
      </w:r>
    </w:p>
    <w:p>
      <w:pPr>
        <w:spacing w:after="150"/>
      </w:pPr>
      <w:r>
        <w:rPr/>
        <w:t xml:space="preserve">六、下游用户议价能力</w:t>
      </w:r>
    </w:p>
    <w:p>
      <w:pPr>
        <w:spacing w:after="150"/>
      </w:pPr>
      <w:r>
        <w:rPr>
          <w:b w:val="1"/>
          <w:bCs w:val="1"/>
        </w:rPr>
        <w:t xml:space="preserve">第八章 陶瓷膜行业产品价格分析</w:t>
      </w:r>
    </w:p>
    <w:p>
      <w:pPr>
        <w:spacing w:after="150"/>
      </w:pPr>
      <w:r>
        <w:rPr/>
        <w:t xml:space="preserve">一、陶瓷膜产品价格特征</w:t>
      </w:r>
    </w:p>
    <w:p>
      <w:pPr>
        <w:spacing w:after="150"/>
      </w:pPr>
      <w:r>
        <w:rPr/>
        <w:t xml:space="preserve">二、国内陶瓷膜产品当前市场价格评述</w:t>
      </w:r>
    </w:p>
    <w:p>
      <w:pPr>
        <w:spacing w:after="150"/>
      </w:pPr>
      <w:r>
        <w:rPr/>
        <w:t xml:space="preserve">三、影响国内市场陶瓷膜产品价格的因素</w:t>
      </w:r>
    </w:p>
    <w:p>
      <w:pPr>
        <w:spacing w:after="150"/>
      </w:pPr>
      <w:r>
        <w:rPr/>
        <w:t xml:space="preserve">四、主流厂商陶瓷膜产品价位及价格策略</w:t>
      </w:r>
    </w:p>
    <w:p>
      <w:pPr>
        <w:spacing w:after="150"/>
      </w:pPr>
      <w:r>
        <w:rPr/>
        <w:t xml:space="preserve">五、陶瓷膜产品未来价格变化趋势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互补品分析</w:t>
      </w:r>
    </w:p>
    <w:p>
      <w:pPr>
        <w:spacing w:after="150"/>
      </w:pPr>
      <w:r>
        <w:rPr/>
        <w:t xml:space="preserve">一、互补品种类</w:t>
      </w:r>
    </w:p>
    <w:p>
      <w:pPr>
        <w:spacing w:after="150"/>
      </w:pPr>
      <w:r>
        <w:rPr/>
        <w:t xml:space="preserve">二、互补品对陶瓷膜行业的影响</w:t>
      </w:r>
    </w:p>
    <w:p>
      <w:pPr>
        <w:spacing w:after="150"/>
      </w:pPr>
      <w:r>
        <w:rPr/>
        <w:t xml:space="preserve">三、互补品发展趋势</w:t>
      </w:r>
    </w:p>
    <w:p>
      <w:pPr>
        <w:spacing w:after="150"/>
      </w:pPr>
      <w:r>
        <w:rPr>
          <w:b w:val="1"/>
          <w:bCs w:val="1"/>
        </w:rPr>
        <w:t xml:space="preserve">第十一章 陶瓷膜行业主导驱动因素分析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第十二章 陶瓷膜行业渠道分析</w:t>
      </w:r>
    </w:p>
    <w:p>
      <w:pPr>
        <w:spacing w:after="150"/>
      </w:pPr>
      <w:r>
        <w:rPr/>
        <w:t xml:space="preserve">一、陶瓷膜产品主流渠道形式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第十三章 行业盈利能力分析</w:t>
      </w:r>
    </w:p>
    <w:p>
      <w:pPr>
        <w:spacing w:after="150"/>
      </w:pPr>
      <w:r>
        <w:rPr/>
        <w:t xml:space="preserve">一、2020-2023年陶瓷膜行业销售毛利率</w:t>
      </w:r>
    </w:p>
    <w:p>
      <w:pPr>
        <w:spacing w:after="150"/>
      </w:pPr>
      <w:r>
        <w:rPr/>
        <w:t xml:space="preserve">二、2020-2023年陶瓷膜行业销售利润率</w:t>
      </w:r>
    </w:p>
    <w:p>
      <w:pPr>
        <w:spacing w:after="150"/>
      </w:pPr>
      <w:r>
        <w:rPr/>
        <w:t xml:space="preserve">三、2020-2023年陶瓷膜行业总资产利润率</w:t>
      </w:r>
    </w:p>
    <w:p>
      <w:pPr>
        <w:spacing w:after="150"/>
      </w:pPr>
      <w:r>
        <w:rPr/>
        <w:t xml:space="preserve">四、2020-2023年陶瓷膜行业净资产利润率</w:t>
      </w:r>
    </w:p>
    <w:p>
      <w:pPr>
        <w:spacing w:after="150"/>
      </w:pPr>
      <w:r>
        <w:rPr/>
        <w:t xml:space="preserve">五、2024-2029年陶瓷膜行业盈利能力预测</w:t>
      </w:r>
    </w:p>
    <w:p>
      <w:pPr>
        <w:spacing w:after="150"/>
      </w:pPr>
      <w:r>
        <w:rPr>
          <w:b w:val="1"/>
          <w:bCs w:val="1"/>
        </w:rPr>
        <w:t xml:space="preserve">第十四章 行业成长性分析</w:t>
      </w:r>
    </w:p>
    <w:p>
      <w:pPr>
        <w:spacing w:after="150"/>
      </w:pPr>
      <w:r>
        <w:rPr/>
        <w:t xml:space="preserve">一、2020-2023年陶瓷膜行业销售收入增长分析</w:t>
      </w:r>
    </w:p>
    <w:p>
      <w:pPr>
        <w:spacing w:after="150"/>
      </w:pPr>
      <w:r>
        <w:rPr/>
        <w:t xml:space="preserve">二、2020-2023年陶瓷膜行业总资产增长分析</w:t>
      </w:r>
    </w:p>
    <w:p>
      <w:pPr>
        <w:spacing w:after="150"/>
      </w:pPr>
      <w:r>
        <w:rPr/>
        <w:t xml:space="preserve">三、2020-2023年陶瓷膜行业固定资产增长分析</w:t>
      </w:r>
    </w:p>
    <w:p>
      <w:pPr>
        <w:spacing w:after="150"/>
      </w:pPr>
      <w:r>
        <w:rPr/>
        <w:t xml:space="preserve">四、2020-2023年陶瓷膜行业净资产增长分析</w:t>
      </w:r>
    </w:p>
    <w:p>
      <w:pPr>
        <w:spacing w:after="150"/>
      </w:pPr>
      <w:r>
        <w:rPr/>
        <w:t xml:space="preserve">五、2020-2023年陶瓷膜行业利润增长分析</w:t>
      </w:r>
    </w:p>
    <w:p>
      <w:pPr>
        <w:spacing w:after="150"/>
      </w:pPr>
      <w:r>
        <w:rPr/>
        <w:t xml:space="preserve">六、2024-2029年陶瓷膜行业增长预测</w:t>
      </w:r>
    </w:p>
    <w:p>
      <w:pPr>
        <w:spacing w:after="150"/>
      </w:pPr>
      <w:r>
        <w:rPr>
          <w:b w:val="1"/>
          <w:bCs w:val="1"/>
        </w:rPr>
        <w:t xml:space="preserve">第十五章 行业营运能力分析</w:t>
      </w:r>
    </w:p>
    <w:p>
      <w:pPr>
        <w:spacing w:after="150"/>
      </w:pPr>
      <w:r>
        <w:rPr/>
        <w:t xml:space="preserve">一、2020-2023年陶瓷膜行业总资产周转率分析</w:t>
      </w:r>
    </w:p>
    <w:p>
      <w:pPr>
        <w:spacing w:after="150"/>
      </w:pPr>
      <w:r>
        <w:rPr/>
        <w:t xml:space="preserve">二、2020-2023年陶瓷膜行业净资产周转率分析</w:t>
      </w:r>
    </w:p>
    <w:p>
      <w:pPr>
        <w:spacing w:after="150"/>
      </w:pPr>
      <w:r>
        <w:rPr/>
        <w:t xml:space="preserve">三、2020-2023年陶瓷膜行业应收账款周转率分析</w:t>
      </w:r>
    </w:p>
    <w:p>
      <w:pPr>
        <w:spacing w:after="150"/>
      </w:pPr>
      <w:r>
        <w:rPr/>
        <w:t xml:space="preserve">四、2020-2023年陶瓷膜行业存货周转率分析</w:t>
      </w:r>
    </w:p>
    <w:p>
      <w:pPr>
        <w:spacing w:after="150"/>
      </w:pPr>
      <w:r>
        <w:rPr/>
        <w:t xml:space="preserve">五、2024-2029年陶瓷膜行业营运能力预测</w:t>
      </w:r>
    </w:p>
    <w:p>
      <w:pPr>
        <w:spacing w:after="150"/>
      </w:pPr>
      <w:r>
        <w:rPr>
          <w:b w:val="1"/>
          <w:bCs w:val="1"/>
        </w:rPr>
        <w:t xml:space="preserve">第十六章 陶瓷膜行业重点企业分析</w:t>
      </w:r>
    </w:p>
    <w:p>
      <w:pPr>
        <w:spacing w:after="150"/>
      </w:pPr>
      <w:r>
        <w:rPr/>
        <w:t xml:space="preserve">一、江苏久吾高科技股份有限公司</w:t>
      </w:r>
    </w:p>
    <w:p>
      <w:pPr>
        <w:spacing w:after="150"/>
      </w:pPr>
      <w:r>
        <w:rPr/>
        <w:t xml:space="preserve">1.企业简介</w:t>
      </w:r>
    </w:p>
    <w:p>
      <w:pPr>
        <w:spacing w:after="150"/>
      </w:pPr>
      <w:r>
        <w:rPr/>
        <w:t xml:space="preserve">2.陶瓷膜产品特点及市场表现</w:t>
      </w:r>
    </w:p>
    <w:p>
      <w:pPr>
        <w:spacing w:after="150"/>
      </w:pPr>
      <w:r>
        <w:rPr/>
        <w:t xml:space="preserve">3.生产状况</w:t>
      </w:r>
    </w:p>
    <w:p>
      <w:pPr>
        <w:spacing w:after="150"/>
      </w:pPr>
      <w:r>
        <w:rPr/>
        <w:t xml:space="preserve">4.销售及渠道</w:t>
      </w:r>
    </w:p>
    <w:p>
      <w:pPr>
        <w:spacing w:after="150"/>
      </w:pPr>
      <w:r>
        <w:rPr/>
        <w:t xml:space="preserve">二、南京艾宇琦膜科技有限公司</w:t>
      </w:r>
    </w:p>
    <w:p>
      <w:pPr>
        <w:spacing w:after="150"/>
      </w:pPr>
      <w:r>
        <w:rPr/>
        <w:t xml:space="preserve">1.企业简介</w:t>
      </w:r>
    </w:p>
    <w:p>
      <w:pPr>
        <w:spacing w:after="150"/>
      </w:pPr>
      <w:r>
        <w:rPr/>
        <w:t xml:space="preserve">2.陶瓷膜产品特点及市场表现</w:t>
      </w:r>
    </w:p>
    <w:p>
      <w:pPr>
        <w:spacing w:after="150"/>
      </w:pPr>
      <w:r>
        <w:rPr/>
        <w:t xml:space="preserve">3.生产状况</w:t>
      </w:r>
    </w:p>
    <w:p>
      <w:pPr>
        <w:spacing w:after="150"/>
      </w:pPr>
      <w:r>
        <w:rPr/>
        <w:t xml:space="preserve">4.销售及渠道</w:t>
      </w:r>
    </w:p>
    <w:p>
      <w:pPr>
        <w:spacing w:after="150"/>
      </w:pPr>
      <w:r>
        <w:rPr/>
        <w:t xml:space="preserve">三、三达膜环境技术股份有限公司</w:t>
      </w:r>
    </w:p>
    <w:p>
      <w:pPr>
        <w:spacing w:after="150"/>
      </w:pPr>
      <w:r>
        <w:rPr/>
        <w:t xml:space="preserve">1.企业简介</w:t>
      </w:r>
    </w:p>
    <w:p>
      <w:pPr>
        <w:spacing w:after="150"/>
      </w:pPr>
      <w:r>
        <w:rPr/>
        <w:t xml:space="preserve">2.陶瓷膜产品特点及市场表现</w:t>
      </w:r>
    </w:p>
    <w:p>
      <w:pPr>
        <w:spacing w:after="150"/>
      </w:pPr>
      <w:r>
        <w:rPr/>
        <w:t xml:space="preserve">3.生产状况</w:t>
      </w:r>
    </w:p>
    <w:p>
      <w:pPr>
        <w:spacing w:after="150"/>
      </w:pPr>
      <w:r>
        <w:rPr/>
        <w:t xml:space="preserve">4.销售及渠道</w:t>
      </w:r>
    </w:p>
    <w:p>
      <w:pPr>
        <w:spacing w:after="150"/>
      </w:pPr>
      <w:r>
        <w:rPr/>
        <w:t xml:space="preserve">四、常州山由帝杉防护材料制造有限公司</w:t>
      </w:r>
    </w:p>
    <w:p>
      <w:pPr>
        <w:spacing w:after="150"/>
      </w:pPr>
      <w:r>
        <w:rPr/>
        <w:t xml:space="preserve">1.企业简介</w:t>
      </w:r>
    </w:p>
    <w:p>
      <w:pPr>
        <w:spacing w:after="150"/>
      </w:pPr>
      <w:r>
        <w:rPr/>
        <w:t xml:space="preserve">2.陶瓷膜产品特点及市场表现</w:t>
      </w:r>
    </w:p>
    <w:p>
      <w:pPr>
        <w:spacing w:after="150"/>
      </w:pPr>
      <w:r>
        <w:rPr/>
        <w:t xml:space="preserve">3.生产状况</w:t>
      </w:r>
    </w:p>
    <w:p>
      <w:pPr>
        <w:spacing w:after="150"/>
      </w:pPr>
      <w:r>
        <w:rPr/>
        <w:t xml:space="preserve">4.销售及渠道</w:t>
      </w:r>
    </w:p>
    <w:p>
      <w:pPr>
        <w:spacing w:after="150"/>
      </w:pPr>
      <w:r>
        <w:rPr/>
        <w:t xml:space="preserve">五、康得新复合材料集团股份有限公司</w:t>
      </w:r>
    </w:p>
    <w:p>
      <w:pPr>
        <w:spacing w:after="150"/>
      </w:pPr>
      <w:r>
        <w:rPr/>
        <w:t xml:space="preserve">1.企业简介</w:t>
      </w:r>
    </w:p>
    <w:p>
      <w:pPr>
        <w:spacing w:after="150"/>
      </w:pPr>
      <w:r>
        <w:rPr/>
        <w:t xml:space="preserve">2.陶瓷膜产品特点及市场表现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第十七章 陶瓷膜行业风险分析</w:t>
      </w:r>
    </w:p>
    <w:p>
      <w:pPr>
        <w:spacing w:after="150"/>
      </w:pPr>
      <w:r>
        <w:rPr/>
        <w:t xml:space="preserve">一、陶瓷膜行业环境风险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三、陶瓷膜行业政策风险</w:t>
      </w:r>
    </w:p>
    <w:p>
      <w:pPr>
        <w:spacing w:after="150"/>
      </w:pPr>
      <w:r>
        <w:rPr/>
        <w:t xml:space="preserve">四、陶瓷膜行业市场风险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第十八章 有关建议</w:t>
      </w:r>
    </w:p>
    <w:p>
      <w:pPr>
        <w:spacing w:after="150"/>
      </w:pPr>
      <w:r>
        <w:rPr/>
        <w:t xml:space="preserve">一、陶瓷膜行业发展前景预测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二、陶瓷膜企业营销策略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三、陶瓷膜企业投资机会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图表：2019-2023年中国陶瓷膜行业市场规模及增速</w:t>
      </w:r>
    </w:p>
    <w:p>
      <w:pPr>
        <w:spacing w:after="150"/>
      </w:pPr>
      <w:r>
        <w:rPr/>
        <w:t xml:space="preserve">图表：2024-2029年中国陶瓷膜行业市场规模及增速预测</w:t>
      </w:r>
    </w:p>
    <w:p>
      <w:pPr>
        <w:spacing w:after="150"/>
      </w:pPr>
      <w:r>
        <w:rPr/>
        <w:t xml:space="preserve">图表：2019-2023年中国陶瓷膜行业重点企业市场份额</w:t>
      </w:r>
    </w:p>
    <w:p>
      <w:pPr>
        <w:spacing w:after="150"/>
      </w:pPr>
      <w:r>
        <w:rPr/>
        <w:t xml:space="preserve">图表：2023年中国陶瓷膜行业区域结构</w:t>
      </w:r>
    </w:p>
    <w:p>
      <w:pPr>
        <w:spacing w:after="150"/>
      </w:pPr>
      <w:r>
        <w:rPr/>
        <w:t xml:space="preserve">图表：2023年中国陶瓷膜行业渠道结构</w:t>
      </w:r>
    </w:p>
    <w:p>
      <w:pPr>
        <w:spacing w:after="150"/>
      </w:pPr>
      <w:r>
        <w:rPr/>
        <w:t xml:space="preserve">图表：2019-2023年中国陶瓷膜行业需求总量</w:t>
      </w:r>
    </w:p>
    <w:p>
      <w:pPr>
        <w:spacing w:after="150"/>
      </w:pPr>
      <w:r>
        <w:rPr/>
        <w:t xml:space="preserve">图表：2024-2029年中国陶瓷膜行业需求总量预测</w:t>
      </w:r>
    </w:p>
    <w:p>
      <w:pPr>
        <w:spacing w:after="150"/>
      </w:pPr>
      <w:r>
        <w:rPr/>
        <w:t xml:space="preserve">图表：2019-2023年中国陶瓷膜行业需求集中度</w:t>
      </w:r>
    </w:p>
    <w:p>
      <w:pPr>
        <w:spacing w:after="150"/>
      </w:pPr>
      <w:r>
        <w:rPr/>
        <w:t xml:space="preserve">图表：2019-2023年中国陶瓷膜行业需求增长速度</w:t>
      </w:r>
    </w:p>
    <w:p>
      <w:pPr>
        <w:spacing w:after="150"/>
      </w:pPr>
      <w:r>
        <w:rPr/>
        <w:t xml:space="preserve">图表：2019-2023年中国陶瓷膜行业市场饱和度</w:t>
      </w:r>
    </w:p>
    <w:p>
      <w:pPr>
        <w:spacing w:after="150"/>
      </w:pPr>
      <w:r>
        <w:rPr/>
        <w:t xml:space="preserve">图表：2019-2023年中国陶瓷膜行业供给总量</w:t>
      </w:r>
    </w:p>
    <w:p>
      <w:pPr>
        <w:spacing w:after="150"/>
      </w:pPr>
      <w:r>
        <w:rPr/>
        <w:t xml:space="preserve">图表：2019-2023年中国陶瓷膜行业供给增长速度</w:t>
      </w:r>
    </w:p>
    <w:p>
      <w:pPr>
        <w:spacing w:after="150"/>
      </w:pPr>
      <w:r>
        <w:rPr/>
        <w:t xml:space="preserve">图表：2024-2029年中国陶瓷膜行业供给量预测</w:t>
      </w:r>
    </w:p>
    <w:p>
      <w:pPr>
        <w:spacing w:after="150"/>
      </w:pPr>
      <w:r>
        <w:rPr/>
        <w:t xml:space="preserve">图表：2019-2023年中国陶瓷膜行业供给集中度</w:t>
      </w:r>
    </w:p>
    <w:p>
      <w:pPr>
        <w:spacing w:after="150"/>
      </w:pPr>
      <w:r>
        <w:rPr/>
        <w:t xml:space="preserve">图表：2019-2023年中国陶瓷膜行业销售量</w:t>
      </w:r>
    </w:p>
    <w:p>
      <w:pPr>
        <w:spacing w:after="150"/>
      </w:pPr>
      <w:r>
        <w:rPr/>
        <w:t xml:space="preserve">图表：2019-2023年中国陶瓷膜行业库存量</w:t>
      </w:r>
    </w:p>
    <w:p>
      <w:pPr>
        <w:spacing w:after="150"/>
      </w:pPr>
      <w:r>
        <w:rPr/>
        <w:t xml:space="preserve">图表：2023年中国陶瓷膜行业企业区域分布</w:t>
      </w:r>
    </w:p>
    <w:p>
      <w:pPr>
        <w:spacing w:after="150"/>
      </w:pPr>
      <w:r>
        <w:rPr/>
        <w:t xml:space="preserve">图表：2023年中国陶瓷膜行业销售渠道分布</w:t>
      </w:r>
    </w:p>
    <w:p>
      <w:pPr>
        <w:spacing w:after="150"/>
      </w:pPr>
      <w:r>
        <w:rPr/>
        <w:t xml:space="preserve">图表：2023年中国陶瓷膜行业主要代理商分布</w:t>
      </w:r>
    </w:p>
    <w:p>
      <w:pPr>
        <w:spacing w:after="150"/>
      </w:pPr>
      <w:r>
        <w:rPr/>
        <w:t xml:space="preserve">图表：2019-2023年中国陶瓷膜行业产品价格走势</w:t>
      </w:r>
    </w:p>
    <w:p>
      <w:pPr>
        <w:spacing w:after="150"/>
      </w:pPr>
      <w:r>
        <w:rPr/>
        <w:t xml:space="preserve">图表：2024-2029年中国陶瓷膜行业产品价格趋势</w:t>
      </w:r>
    </w:p>
    <w:p>
      <w:pPr>
        <w:spacing w:after="150"/>
      </w:pPr>
      <w:r>
        <w:rPr/>
        <w:t xml:space="preserve">图表：2019-2023年中国陶瓷膜行业利润及增长速度</w:t>
      </w:r>
    </w:p>
    <w:p>
      <w:pPr>
        <w:spacing w:after="150"/>
      </w:pPr>
      <w:r>
        <w:rPr/>
        <w:t xml:space="preserve">图表：2019-2023年中国陶瓷膜行业销售毛利率</w:t>
      </w:r>
    </w:p>
    <w:p>
      <w:pPr>
        <w:spacing w:after="150"/>
      </w:pPr>
      <w:r>
        <w:rPr/>
        <w:t xml:space="preserve">图表：2019-2023年中国陶瓷膜行业销售利润率</w:t>
      </w:r>
    </w:p>
    <w:p>
      <w:pPr>
        <w:spacing w:after="150"/>
      </w:pPr>
      <w:r>
        <w:rPr/>
        <w:t xml:space="preserve">图表：2019-2023年中国陶瓷膜行业总资产利润率</w:t>
      </w:r>
    </w:p>
    <w:p>
      <w:pPr>
        <w:spacing w:after="150"/>
      </w:pPr>
      <w:r>
        <w:rPr/>
        <w:t xml:space="preserve">图表：2019-2023年中国陶瓷膜行业净资产利润率</w:t>
      </w:r>
    </w:p>
    <w:p>
      <w:pPr>
        <w:spacing w:after="150"/>
      </w:pPr>
      <w:r>
        <w:rPr/>
        <w:t xml:space="preserve">图表：2019-2023年中国陶瓷膜行业产值利税率</w:t>
      </w:r>
    </w:p>
    <w:p>
      <w:pPr>
        <w:spacing w:after="150"/>
      </w:pPr>
      <w:r>
        <w:rPr/>
        <w:t xml:space="preserve">图表：2019-2023年中国陶瓷膜行业总资产增长率</w:t>
      </w:r>
    </w:p>
    <w:p>
      <w:pPr>
        <w:spacing w:after="150"/>
      </w:pPr>
      <w:r>
        <w:rPr/>
        <w:t xml:space="preserve">图表：2019-2023年中国陶瓷膜行业净资产增长率</w:t>
      </w:r>
    </w:p>
    <w:p>
      <w:pPr>
        <w:spacing w:after="150"/>
      </w:pPr>
      <w:r>
        <w:rPr/>
        <w:t xml:space="preserve">图表：2023年中国陶瓷膜行业投资项目数量</w:t>
      </w:r>
    </w:p>
    <w:p>
      <w:pPr>
        <w:spacing w:after="150"/>
      </w:pPr>
      <w:r>
        <w:rPr/>
        <w:t xml:space="preserve">图表：2023年中国陶瓷膜行业投资项目列表</w:t>
      </w:r>
    </w:p>
    <w:p>
      <w:pPr>
        <w:spacing w:after="150"/>
      </w:pPr>
      <w:r>
        <w:rPr/>
        <w:t xml:space="preserve">图表：2023年中国陶瓷膜行业投资需求关系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本文地址：https://www.51baogao.cn/baogao/20240325/563733.shtml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25/5637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中国陶瓷膜行业市场深度分析及重点企业与投资前景研究报告(2024-2029版)</dc:title>
  <dc:description>中国陶瓷膜行业市场深度分析及重点企业与投资前景研究报告(2024-2029版)</dc:description>
  <dc:subject>中国陶瓷膜行业市场深度分析及重点企业与投资前景研究报告(2024-2029版)</dc:subject>
  <cp:keywords>研究报告</cp:keywords>
  <cp:category>研究报告</cp:category>
  <cp:lastModifiedBy>北京中道泰和信息咨询有限公司</cp:lastModifiedBy>
  <dcterms:created xsi:type="dcterms:W3CDTF">2024-03-26T20:19:02+08:00</dcterms:created>
  <dcterms:modified xsi:type="dcterms:W3CDTF">2024-03-26T20:19:02+08:00</dcterms:modified>
</cp:coreProperties>
</file>

<file path=docProps/custom.xml><?xml version="1.0" encoding="utf-8"?>
<Properties xmlns="http://schemas.openxmlformats.org/officeDocument/2006/custom-properties" xmlns:vt="http://schemas.openxmlformats.org/officeDocument/2006/docPropsVTypes"/>
</file>