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中国隐形眼镜行业市场深度分析及前景趋势与投资发展研究报告(2024-2029版)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隐形眼镜，也被称为角膜接触镜或角膜接触眼镜，是一种直接戴在眼球角膜上，用以矫正视力或保护眼睛的镜片。它们根据材料的软硬程度可分为硬性、半硬性和软性三种类型。其中，硬性隐形眼镜如RGP眼镜和OK镜，具有特定的矫正功能，如适用于疑似圆锥角膜、大散光或术后角膜形态极不规则的患者，以及用于控制青少年或儿童近视的发展。软性隐形眼镜则通常为白天配戴，分为美容和视力矫正两种，配戴时需要注意卫生以保证眼睛的健康。</w:t>
      </w:r>
    </w:p>
    <w:p>
      <w:pPr>
        <w:spacing w:after="150"/>
      </w:pPr>
      <w:r>
        <w:rPr/>
        <w:t xml:space="preserve">隐形眼镜的材质主要是水凝胶和硅水凝胶。水凝胶材质是目前较为流行的选择，而硅水凝胶材质更适合敏感眼睛和干眼症的人群。这些材料具有良好的透氧性和舒适性，有助于减少眼部不适和炎症的风险。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隐形眼镜行业的市场走向和发展趋势。</w:t>
      </w:r>
    </w:p>
    <w:p>
      <w:pPr>
        <w:spacing w:after="150"/>
      </w:pPr>
      <w:r>
        <w:rPr/>
        <w:t xml:space="preserve">本报告专业!权威!报告根据隐形眼镜行业的发展轨迹及多年的实践经验，对中国隐形眼镜行业的内外部环境、行业发展现状、产业链发展状况、市场供需、竞争格局、标杆企业、发展趋势、机会风险、发展策略与投资建议等进行了分析，并重点分析了我国隐形眼镜行业将面临的机遇与挑战，对隐形眼镜行业未来的发展趋势及前景作出审慎分析与预测。是隐形眼镜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隐形眼镜相关概述</w:t>
      </w:r>
    </w:p>
    <w:p>
      <w:pPr>
        <w:spacing w:after="150"/>
      </w:pPr>
      <w:r>
        <w:rPr/>
        <w:t xml:space="preserve">第一节 隐形眼镜相关介绍</w:t>
      </w:r>
    </w:p>
    <w:p>
      <w:pPr>
        <w:spacing w:after="150"/>
      </w:pPr>
      <w:r>
        <w:rPr/>
        <w:t xml:space="preserve">一、隐形眼镜的种类</w:t>
      </w:r>
    </w:p>
    <w:p>
      <w:pPr>
        <w:spacing w:after="150"/>
      </w:pPr>
      <w:r>
        <w:rPr/>
        <w:t xml:space="preserve">二、隐形眼镜的特点</w:t>
      </w:r>
    </w:p>
    <w:p>
      <w:pPr>
        <w:spacing w:after="150"/>
      </w:pPr>
      <w:r>
        <w:rPr/>
        <w:t xml:space="preserve">三、隐形眼镜技术参数介绍</w:t>
      </w:r>
    </w:p>
    <w:p>
      <w:pPr>
        <w:spacing w:after="150"/>
      </w:pPr>
      <w:r>
        <w:rPr/>
        <w:t xml:space="preserve">第二节 隐形眼镜及其材料的发展</w:t>
      </w:r>
    </w:p>
    <w:p>
      <w:pPr>
        <w:spacing w:after="150"/>
      </w:pPr>
      <w:r>
        <w:rPr/>
        <w:t xml:space="preserve">一、隐形眼镜发展介绍</w:t>
      </w:r>
    </w:p>
    <w:p>
      <w:pPr>
        <w:spacing w:after="150"/>
      </w:pPr>
      <w:r>
        <w:rPr/>
        <w:t xml:space="preserve">二、数字化角膜塑形隐形眼镜发展史</w:t>
      </w:r>
    </w:p>
    <w:p>
      <w:pPr>
        <w:spacing w:after="150"/>
      </w:pPr>
      <w:r>
        <w:rPr/>
        <w:t xml:space="preserve">三、隐形眼镜材料的发展及特性介绍</w:t>
      </w:r>
    </w:p>
    <w:p>
      <w:pPr>
        <w:spacing w:after="150"/>
      </w:pPr>
      <w:r>
        <w:rPr>
          <w:b w:val="1"/>
          <w:bCs w:val="1"/>
        </w:rPr>
        <w:t xml:space="preserve">第二章 2021-2023年世界隐形眼镜行业整体运营状况分析</w:t>
      </w:r>
    </w:p>
    <w:p>
      <w:pPr>
        <w:spacing w:after="150"/>
      </w:pPr>
      <w:r>
        <w:rPr/>
        <w:t xml:space="preserve">第一节 2021-2023年世界眼镜行业发展现状分析</w:t>
      </w:r>
    </w:p>
    <w:p>
      <w:pPr>
        <w:spacing w:after="150"/>
      </w:pPr>
      <w:r>
        <w:rPr/>
        <w:t xml:space="preserve">一、世界眼镜市场运行态势分析</w:t>
      </w:r>
    </w:p>
    <w:p>
      <w:pPr>
        <w:spacing w:after="150"/>
      </w:pPr>
      <w:r>
        <w:rPr/>
        <w:t xml:space="preserve">二、世界眼镜品牌分析</w:t>
      </w:r>
    </w:p>
    <w:p>
      <w:pPr>
        <w:spacing w:after="150"/>
      </w:pPr>
      <w:r>
        <w:rPr/>
        <w:t xml:space="preserve">第二节 2021-2023年世界主要国家隐形眼镜行业发展现状分析</w:t>
      </w:r>
    </w:p>
    <w:p>
      <w:pPr>
        <w:spacing w:after="150"/>
      </w:pPr>
      <w:r>
        <w:rPr/>
        <w:t xml:space="preserve">一、美研发电子隐形眼镜有望实现超人视力</w:t>
      </w:r>
    </w:p>
    <w:p>
      <w:pPr>
        <w:spacing w:after="150"/>
      </w:pPr>
      <w:r>
        <w:rPr/>
        <w:t xml:space="preserve">二、俄罗斯隐形眼镜市场潜力巨大</w:t>
      </w:r>
    </w:p>
    <w:p>
      <w:pPr>
        <w:spacing w:after="150"/>
      </w:pPr>
      <w:r>
        <w:rPr/>
        <w:t xml:space="preserve">三、新加坡制成纳米隐形眼镜</w:t>
      </w:r>
    </w:p>
    <w:p>
      <w:pPr>
        <w:spacing w:after="150"/>
      </w:pPr>
      <w:r>
        <w:rPr/>
        <w:t xml:space="preserve">四、日本政府拟出台平光彩色隐形眼镜销售规范</w:t>
      </w:r>
    </w:p>
    <w:p>
      <w:pPr>
        <w:spacing w:after="150"/>
      </w:pPr>
      <w:r>
        <w:rPr/>
        <w:t xml:space="preserve">第三节 2024-2029年世界隐形眼镜行业发展趋势预测分析</w:t>
      </w:r>
    </w:p>
    <w:p>
      <w:pPr>
        <w:spacing w:after="150"/>
      </w:pPr>
      <w:r>
        <w:rPr>
          <w:b w:val="1"/>
          <w:bCs w:val="1"/>
        </w:rPr>
        <w:t xml:space="preserve">第三章 2021-2023年中国隐形眼镜行业市场发展环境解析</w:t>
      </w:r>
    </w:p>
    <w:p>
      <w:pPr>
        <w:spacing w:after="150"/>
      </w:pPr>
      <w:r>
        <w:rPr/>
        <w:t xml:space="preserve">第一节 国内宏观经济环境分析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三、2024年中国宏观经济发展预测分析</w:t>
      </w:r>
    </w:p>
    <w:p>
      <w:pPr>
        <w:spacing w:after="150"/>
      </w:pPr>
      <w:r>
        <w:rPr/>
        <w:t xml:space="preserve">第二节 2021-2023年中国隐形眼镜市场政策环境分析</w:t>
      </w:r>
    </w:p>
    <w:p>
      <w:pPr>
        <w:spacing w:after="150"/>
      </w:pPr>
      <w:r>
        <w:rPr/>
        <w:t xml:space="preserve">一、《医疗器械监督管理条例》</w:t>
      </w:r>
    </w:p>
    <w:p>
      <w:pPr>
        <w:spacing w:after="150"/>
      </w:pPr>
      <w:r>
        <w:rPr/>
        <w:t xml:space="preserve">二、眼镜产品生产许可证实施细则</w:t>
      </w:r>
    </w:p>
    <w:p>
      <w:pPr>
        <w:spacing w:after="150"/>
      </w:pPr>
      <w:r>
        <w:rPr/>
        <w:t xml:space="preserve">三、安徽省新出台的《医疗器械经营企业许可证管理办法》</w:t>
      </w:r>
    </w:p>
    <w:p>
      <w:pPr>
        <w:spacing w:after="150"/>
      </w:pPr>
      <w:r>
        <w:rPr/>
        <w:t xml:space="preserve">第三节 2021-2023年中国隐形眼镜市场技术环境分析</w:t>
      </w:r>
    </w:p>
    <w:p>
      <w:pPr>
        <w:spacing w:after="150"/>
      </w:pPr>
      <w:r>
        <w:rPr/>
        <w:t xml:space="preserve">第四节 2021-2023年中国隐形眼镜市场社会环境分析</w:t>
      </w:r>
    </w:p>
    <w:p>
      <w:pPr>
        <w:spacing w:after="150"/>
      </w:pPr>
      <w:r>
        <w:rPr/>
        <w:t xml:space="preserve">一、中国人口规模及结构分析</w:t>
      </w:r>
    </w:p>
    <w:p>
      <w:pPr>
        <w:spacing w:after="150"/>
      </w:pPr>
      <w:r>
        <w:rPr/>
        <w:t xml:space="preserve">二、学生用眼卫生及配镜情况</w:t>
      </w:r>
    </w:p>
    <w:p>
      <w:pPr>
        <w:spacing w:after="150"/>
      </w:pPr>
      <w:r>
        <w:rPr/>
        <w:t xml:space="preserve">三、中国人口老龄化进程</w:t>
      </w:r>
    </w:p>
    <w:p>
      <w:pPr>
        <w:spacing w:after="150"/>
      </w:pPr>
      <w:r>
        <w:rPr/>
        <w:t xml:space="preserve">四、中国现阶段用眼卫生情况</w:t>
      </w:r>
    </w:p>
    <w:p>
      <w:pPr>
        <w:spacing w:after="150"/>
      </w:pPr>
      <w:r>
        <w:rPr>
          <w:b w:val="1"/>
          <w:bCs w:val="1"/>
        </w:rPr>
        <w:t xml:space="preserve">第四章 2021-2023年中国眼镜整体运行态势分析</w:t>
      </w:r>
    </w:p>
    <w:p>
      <w:pPr>
        <w:spacing w:after="150"/>
      </w:pPr>
      <w:r>
        <w:rPr/>
        <w:t xml:space="preserve">第一节 2021-2023年中国眼镜行业概况</w:t>
      </w:r>
    </w:p>
    <w:p>
      <w:pPr>
        <w:spacing w:after="150"/>
      </w:pPr>
      <w:r>
        <w:rPr/>
        <w:t xml:space="preserve">一、中国眼镜行业发展回顾</w:t>
      </w:r>
    </w:p>
    <w:p>
      <w:pPr>
        <w:spacing w:after="150"/>
      </w:pPr>
      <w:r>
        <w:rPr/>
        <w:t xml:space="preserve">二、我国眼镜产业的华丽蜕变</w:t>
      </w:r>
    </w:p>
    <w:p>
      <w:pPr>
        <w:spacing w:after="150"/>
      </w:pPr>
      <w:r>
        <w:rPr/>
        <w:t xml:space="preserve">三、眼镜行业的融资现状分析</w:t>
      </w:r>
    </w:p>
    <w:p>
      <w:pPr>
        <w:spacing w:after="150"/>
      </w:pPr>
      <w:r>
        <w:rPr/>
        <w:t xml:space="preserve">第二节 2021-2023年中国眼镜行业的成本利润分析</w:t>
      </w:r>
    </w:p>
    <w:p>
      <w:pPr>
        <w:spacing w:after="150"/>
      </w:pPr>
      <w:r>
        <w:rPr/>
        <w:t xml:space="preserve">一、眼镜行业的暴利与非暴利</w:t>
      </w:r>
    </w:p>
    <w:p>
      <w:pPr>
        <w:spacing w:after="150"/>
      </w:pPr>
      <w:r>
        <w:rPr/>
        <w:t xml:space="preserve">二、眼镜行业成本解析</w:t>
      </w:r>
    </w:p>
    <w:p>
      <w:pPr>
        <w:spacing w:after="150"/>
      </w:pPr>
      <w:r>
        <w:rPr/>
        <w:t xml:space="preserve">三、眼镜行业的暴利源于高销售成本</w:t>
      </w:r>
    </w:p>
    <w:p>
      <w:pPr>
        <w:spacing w:after="150"/>
      </w:pPr>
      <w:r>
        <w:rPr/>
        <w:t xml:space="preserve">四、眼镜行业利润分析</w:t>
      </w:r>
    </w:p>
    <w:p>
      <w:pPr>
        <w:spacing w:after="150"/>
      </w:pPr>
      <w:r>
        <w:rPr/>
        <w:t xml:space="preserve">第三节 2021-2023年中国眼镜所属行业市场运行分析</w:t>
      </w:r>
    </w:p>
    <w:p>
      <w:pPr>
        <w:spacing w:after="150"/>
      </w:pPr>
      <w:r>
        <w:rPr/>
        <w:t xml:space="preserve">一、我国眼镜市场打起“概念”牌</w:t>
      </w:r>
    </w:p>
    <w:p>
      <w:pPr>
        <w:spacing w:after="150"/>
      </w:pPr>
      <w:r>
        <w:rPr/>
        <w:t xml:space="preserve">二、眼镜行业顾客身份的重新认识</w:t>
      </w:r>
    </w:p>
    <w:p>
      <w:pPr>
        <w:spacing w:after="150"/>
      </w:pPr>
      <w:r>
        <w:rPr/>
        <w:t xml:space="preserve">三、我国眼镜产业区域价格差现象分析</w:t>
      </w:r>
    </w:p>
    <w:p>
      <w:pPr>
        <w:spacing w:after="150"/>
      </w:pPr>
      <w:r>
        <w:rPr/>
        <w:t xml:space="preserve">四、我国眼镜批发市场经营发展探析</w:t>
      </w:r>
    </w:p>
    <w:p>
      <w:pPr>
        <w:spacing w:after="150"/>
      </w:pPr>
      <w:r>
        <w:rPr/>
        <w:t xml:space="preserve">五、我国眼镜市场的国际化分析</w:t>
      </w:r>
    </w:p>
    <w:p>
      <w:pPr>
        <w:spacing w:after="150"/>
      </w:pPr>
      <w:r>
        <w:rPr>
          <w:b w:val="1"/>
          <w:bCs w:val="1"/>
        </w:rPr>
        <w:t xml:space="preserve">第五章 2021-2023年中国眼镜制造所属行业数据监测分析</w:t>
      </w:r>
    </w:p>
    <w:p>
      <w:pPr>
        <w:spacing w:after="150"/>
      </w:pPr>
      <w:r>
        <w:rPr/>
        <w:t xml:space="preserve">第一节 2021-2023年中国我国眼镜制造行业规模分析</w:t>
      </w:r>
    </w:p>
    <w:p>
      <w:pPr>
        <w:spacing w:after="150"/>
      </w:pPr>
      <w:r>
        <w:rPr/>
        <w:t xml:space="preserve">一、企业数量增长分析</w:t>
      </w:r>
    </w:p>
    <w:p>
      <w:pPr>
        <w:spacing w:after="150"/>
      </w:pPr>
      <w:r>
        <w:rPr/>
        <w:t xml:space="preserve">二、从业人数增长分析</w:t>
      </w:r>
    </w:p>
    <w:p>
      <w:pPr>
        <w:spacing w:after="150"/>
      </w:pPr>
      <w:r>
        <w:rPr/>
        <w:t xml:space="preserve">三、资产规模增长分析</w:t>
      </w:r>
    </w:p>
    <w:p>
      <w:pPr>
        <w:spacing w:after="150"/>
      </w:pPr>
      <w:r>
        <w:rPr/>
        <w:t xml:space="preserve">第二节 2023年中国我国眼镜制造所属行业结构分析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(一)、不同类型分析</w:t>
      </w:r>
    </w:p>
    <w:p>
      <w:pPr>
        <w:spacing w:after="150"/>
      </w:pPr>
      <w:r>
        <w:rPr/>
        <w:t xml:space="preserve">(二)、不同所有制分析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(一)、不同类型分析</w:t>
      </w:r>
    </w:p>
    <w:p>
      <w:pPr>
        <w:spacing w:after="150"/>
      </w:pPr>
      <w:r>
        <w:rPr/>
        <w:t xml:space="preserve">(二)、不同所有制分析</w:t>
      </w:r>
    </w:p>
    <w:p>
      <w:pPr>
        <w:spacing w:after="150"/>
      </w:pPr>
      <w:r>
        <w:rPr/>
        <w:t xml:space="preserve">第三节 2021-2023年中国我国眼镜制造所属行业产值分析</w:t>
      </w:r>
    </w:p>
    <w:p>
      <w:pPr>
        <w:spacing w:after="150"/>
      </w:pPr>
      <w:r>
        <w:rPr/>
        <w:t xml:space="preserve">一、产成品增长分析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第四节 2021-2023年中国我国眼镜制造所属行业成本费用分析</w:t>
      </w:r>
    </w:p>
    <w:p>
      <w:pPr>
        <w:spacing w:after="150"/>
      </w:pPr>
      <w:r>
        <w:rPr/>
        <w:t xml:space="preserve">一、销售成本统计</w:t>
      </w:r>
    </w:p>
    <w:p>
      <w:pPr>
        <w:spacing w:after="150"/>
      </w:pPr>
      <w:r>
        <w:rPr/>
        <w:t xml:space="preserve">二、费用统计</w:t>
      </w:r>
    </w:p>
    <w:p>
      <w:pPr>
        <w:spacing w:after="150"/>
      </w:pPr>
      <w:r>
        <w:rPr/>
        <w:t xml:space="preserve">第五节 2021-2023年中国我国眼镜制造所属行业盈利能力分析</w:t>
      </w:r>
    </w:p>
    <w:p>
      <w:pPr>
        <w:spacing w:after="150"/>
      </w:pPr>
      <w:r>
        <w:rPr/>
        <w:t xml:space="preserve">一、主要盈利指标分析</w:t>
      </w:r>
    </w:p>
    <w:p>
      <w:pPr>
        <w:spacing w:after="150"/>
      </w:pPr>
      <w:r>
        <w:rPr/>
        <w:t xml:space="preserve">二、主要盈利能力指标分析</w:t>
      </w:r>
    </w:p>
    <w:p>
      <w:pPr>
        <w:spacing w:after="150"/>
      </w:pPr>
      <w:r>
        <w:rPr>
          <w:b w:val="1"/>
          <w:bCs w:val="1"/>
        </w:rPr>
        <w:t xml:space="preserve">第六章 2021-2023年中国眼镜发展现状分析</w:t>
      </w:r>
    </w:p>
    <w:p>
      <w:pPr>
        <w:spacing w:after="150"/>
      </w:pPr>
      <w:r>
        <w:rPr/>
        <w:t xml:space="preserve">第一节 2021-2023年全国眼镜产量分析</w:t>
      </w:r>
    </w:p>
    <w:p>
      <w:pPr>
        <w:spacing w:after="150"/>
      </w:pPr>
      <w:r>
        <w:rPr/>
        <w:t xml:space="preserve">第二节 2023年全国眼镜销量分析</w:t>
      </w:r>
    </w:p>
    <w:p>
      <w:pPr>
        <w:spacing w:after="150"/>
      </w:pPr>
      <w:r>
        <w:rPr/>
        <w:t xml:space="preserve">第三节 2023年眼镜进出口分析</w:t>
      </w:r>
    </w:p>
    <w:p>
      <w:pPr>
        <w:spacing w:after="150"/>
      </w:pPr>
      <w:r>
        <w:rPr>
          <w:b w:val="1"/>
          <w:bCs w:val="1"/>
        </w:rPr>
        <w:t xml:space="preserve">第七章 2021-2023年中国隐形眼镜行业市场运行态势剖析</w:t>
      </w:r>
    </w:p>
    <w:p>
      <w:pPr>
        <w:spacing w:after="150"/>
      </w:pPr>
      <w:r>
        <w:rPr/>
        <w:t xml:space="preserve">第一节 2021-2023年中国隐形眼镜产业动态分析</w:t>
      </w:r>
    </w:p>
    <w:p>
      <w:pPr>
        <w:spacing w:after="150"/>
      </w:pPr>
      <w:r>
        <w:rPr/>
        <w:t xml:space="preserve">第二节 2021-2023年中国隐形眼镜市场现状综述</w:t>
      </w:r>
    </w:p>
    <w:p>
      <w:pPr>
        <w:spacing w:after="150"/>
      </w:pPr>
      <w:r>
        <w:rPr/>
        <w:t xml:space="preserve">一、隐形眼镜市场发展特点分析</w:t>
      </w:r>
    </w:p>
    <w:p>
      <w:pPr>
        <w:spacing w:after="150"/>
      </w:pPr>
      <w:r>
        <w:rPr/>
        <w:t xml:space="preserve">二、中国眼镜市场总体规模分析</w:t>
      </w:r>
    </w:p>
    <w:p>
      <w:pPr>
        <w:spacing w:after="150"/>
      </w:pPr>
      <w:r>
        <w:rPr/>
        <w:t xml:space="preserve">三、隐形眼镜市场容量分析</w:t>
      </w:r>
    </w:p>
    <w:p>
      <w:pPr>
        <w:spacing w:after="150"/>
      </w:pPr>
      <w:r>
        <w:rPr/>
        <w:t xml:space="preserve">第三节 2021-2023年中国隐形眼镜新进展分析</w:t>
      </w:r>
    </w:p>
    <w:p>
      <w:pPr>
        <w:spacing w:after="150"/>
      </w:pPr>
      <w:r>
        <w:rPr/>
        <w:t xml:space="preserve">一、更优化的全新材料</w:t>
      </w:r>
    </w:p>
    <w:p>
      <w:pPr>
        <w:spacing w:after="150"/>
      </w:pPr>
      <w:r>
        <w:rPr/>
        <w:t xml:space="preserve">二、更改良的高新技术</w:t>
      </w:r>
    </w:p>
    <w:p>
      <w:pPr>
        <w:spacing w:after="150"/>
      </w:pPr>
      <w:r>
        <w:rPr/>
        <w:t xml:space="preserve">三、更灵活多样的应用</w:t>
      </w:r>
    </w:p>
    <w:p>
      <w:pPr>
        <w:spacing w:after="150"/>
      </w:pPr>
      <w:r>
        <w:rPr/>
        <w:t xml:space="preserve">第四节 2021-2023年中国隐形眼镜片所属行业进出口总体数据</w:t>
      </w:r>
    </w:p>
    <w:p>
      <w:pPr>
        <w:spacing w:after="150"/>
      </w:pPr>
      <w:r>
        <w:rPr/>
        <w:t xml:space="preserve">一、隐形眼镜片进出口数量分析</w:t>
      </w:r>
    </w:p>
    <w:p>
      <w:pPr>
        <w:spacing w:after="150"/>
      </w:pPr>
      <w:r>
        <w:rPr/>
        <w:t xml:space="preserve">二、隐形眼镜片进出口金额分析</w:t>
      </w:r>
    </w:p>
    <w:p>
      <w:pPr>
        <w:spacing w:after="150"/>
      </w:pPr>
      <w:r>
        <w:rPr/>
        <w:t xml:space="preserve">三、隐形眼镜片进出口国家及地区分析</w:t>
      </w:r>
    </w:p>
    <w:p>
      <w:pPr>
        <w:spacing w:after="150"/>
      </w:pPr>
      <w:r>
        <w:rPr>
          <w:b w:val="1"/>
          <w:bCs w:val="1"/>
        </w:rPr>
        <w:t xml:space="preserve">第八章 2021-2023年中国隐形眼镜护理液市场运行态势分析</w:t>
      </w:r>
    </w:p>
    <w:p>
      <w:pPr>
        <w:spacing w:after="150"/>
      </w:pPr>
      <w:r>
        <w:rPr/>
        <w:t xml:space="preserve">第一节 隐形眼镜护理液成份</w:t>
      </w:r>
    </w:p>
    <w:p>
      <w:pPr>
        <w:spacing w:after="150"/>
      </w:pPr>
      <w:r>
        <w:rPr/>
        <w:t xml:space="preserve">一、氯化钠</w:t>
      </w:r>
    </w:p>
    <w:p>
      <w:pPr>
        <w:spacing w:after="150"/>
      </w:pPr>
      <w:r>
        <w:rPr/>
        <w:t xml:space="preserve">二、防腐剂</w:t>
      </w:r>
    </w:p>
    <w:p>
      <w:pPr>
        <w:spacing w:after="150"/>
      </w:pPr>
      <w:r>
        <w:rPr/>
        <w:t xml:space="preserve">第二节 2021-2023年中国隐形眼镜护理液热点透视</w:t>
      </w:r>
    </w:p>
    <w:p>
      <w:pPr>
        <w:spacing w:after="150"/>
      </w:pPr>
      <w:r>
        <w:rPr/>
        <w:t xml:space="preserve">一、美国雅培制药公司宣布召回两款隐形眼镜护理液</w:t>
      </w:r>
    </w:p>
    <w:p>
      <w:pPr>
        <w:spacing w:after="150"/>
      </w:pPr>
      <w:r>
        <w:rPr/>
        <w:t xml:space="preserve">二、强生隐形眼镜“召回门”引担忧</w:t>
      </w:r>
    </w:p>
    <w:p>
      <w:pPr>
        <w:spacing w:after="150"/>
      </w:pPr>
      <w:r>
        <w:rPr/>
        <w:t xml:space="preserve">第三节 2021-2023年中国隐形眼镜护理液现状分析</w:t>
      </w:r>
    </w:p>
    <w:p>
      <w:pPr>
        <w:spacing w:after="150"/>
      </w:pPr>
      <w:r>
        <w:rPr/>
        <w:t xml:space="preserve">一、隐形眼镜护理液市场特点分析</w:t>
      </w:r>
    </w:p>
    <w:p>
      <w:pPr>
        <w:spacing w:after="150"/>
      </w:pPr>
      <w:r>
        <w:rPr/>
        <w:t xml:space="preserve">二、隐形眼镜护理液市场品牌综述</w:t>
      </w:r>
    </w:p>
    <w:p>
      <w:pPr>
        <w:spacing w:after="150"/>
      </w:pPr>
      <w:r>
        <w:rPr/>
        <w:t xml:space="preserve">三、隐形眼镜护理液市场规模分析</w:t>
      </w:r>
    </w:p>
    <w:p>
      <w:pPr>
        <w:spacing w:after="150"/>
      </w:pPr>
      <w:r>
        <w:rPr/>
        <w:t xml:space="preserve">四、隐形眼镜护理液市场凸显监管薄弱</w:t>
      </w:r>
    </w:p>
    <w:p>
      <w:pPr>
        <w:spacing w:after="150"/>
      </w:pPr>
      <w:r>
        <w:rPr/>
        <w:t xml:space="preserve">第四节 2021-2023年中国一线城市品牌隐形眼镜护理液价格同比</w:t>
      </w:r>
    </w:p>
    <w:p>
      <w:pPr>
        <w:spacing w:after="150"/>
      </w:pPr>
      <w:r>
        <w:rPr/>
        <w:t xml:space="preserve">一、爱尔康(355ml)</w:t>
      </w:r>
    </w:p>
    <w:p>
      <w:pPr>
        <w:spacing w:after="150"/>
      </w:pPr>
      <w:r>
        <w:rPr/>
        <w:t xml:space="preserve">二、博士伦(355ml)</w:t>
      </w:r>
    </w:p>
    <w:p>
      <w:pPr>
        <w:spacing w:after="150"/>
      </w:pPr>
      <w:r>
        <w:rPr/>
        <w:t xml:space="preserve">三、视康</w:t>
      </w:r>
    </w:p>
    <w:p>
      <w:pPr>
        <w:spacing w:after="150"/>
      </w:pPr>
      <w:r>
        <w:rPr/>
        <w:t xml:space="preserve">四、卫康</w:t>
      </w:r>
    </w:p>
    <w:p>
      <w:pPr>
        <w:spacing w:after="150"/>
      </w:pPr>
      <w:r>
        <w:rPr/>
        <w:t xml:space="preserve">五、爱尔康</w:t>
      </w:r>
    </w:p>
    <w:p>
      <w:pPr>
        <w:spacing w:after="150"/>
      </w:pPr>
      <w:r>
        <w:rPr/>
        <w:t xml:space="preserve">六、美瞳</w:t>
      </w:r>
    </w:p>
    <w:p>
      <w:pPr>
        <w:spacing w:after="150"/>
      </w:pPr>
      <w:r>
        <w:rPr/>
        <w:t xml:space="preserve">七、全能护理液</w:t>
      </w:r>
    </w:p>
    <w:p>
      <w:pPr>
        <w:spacing w:after="150"/>
      </w:pPr>
      <w:r>
        <w:rPr/>
        <w:t xml:space="preserve">八、海昌</w:t>
      </w:r>
    </w:p>
    <w:p>
      <w:pPr>
        <w:spacing w:after="150"/>
      </w:pPr>
      <w:r>
        <w:rPr/>
        <w:t xml:space="preserve">九、艾爵</w:t>
      </w:r>
    </w:p>
    <w:p>
      <w:pPr>
        <w:spacing w:after="150"/>
      </w:pPr>
      <w:r>
        <w:rPr/>
        <w:t xml:space="preserve">第五节 2024-2029年中国隐形眼镜护理液前景展望</w:t>
      </w:r>
    </w:p>
    <w:p>
      <w:pPr>
        <w:spacing w:after="150"/>
      </w:pPr>
      <w:r>
        <w:rPr>
          <w:b w:val="1"/>
          <w:bCs w:val="1"/>
        </w:rPr>
        <w:t xml:space="preserve">第九章 2021-2023年中国隐形眼镜市场销售情况分析</w:t>
      </w:r>
    </w:p>
    <w:p>
      <w:pPr>
        <w:spacing w:after="150"/>
      </w:pPr>
      <w:r>
        <w:rPr/>
        <w:t xml:space="preserve">第一节 2021-2023年中国品牌隐形眼镜市场分析</w:t>
      </w:r>
    </w:p>
    <w:p>
      <w:pPr>
        <w:spacing w:after="150"/>
      </w:pPr>
      <w:r>
        <w:rPr/>
        <w:t xml:space="preserve">一、中国隐形眼镜品牌缺失</w:t>
      </w:r>
    </w:p>
    <w:p>
      <w:pPr>
        <w:spacing w:after="150"/>
      </w:pPr>
      <w:r>
        <w:rPr/>
        <w:t xml:space="preserve">二、创品牌是中国隐形眼镜发展出路</w:t>
      </w:r>
    </w:p>
    <w:p>
      <w:pPr>
        <w:spacing w:after="150"/>
      </w:pPr>
      <w:r>
        <w:rPr/>
        <w:t xml:space="preserve">三、隐形眼镜品牌市场份额</w:t>
      </w:r>
    </w:p>
    <w:p>
      <w:pPr>
        <w:spacing w:after="150"/>
      </w:pPr>
      <w:r>
        <w:rPr/>
        <w:t xml:space="preserve">四、隐形眼镜品牌发展策略</w:t>
      </w:r>
    </w:p>
    <w:p>
      <w:pPr>
        <w:spacing w:after="150"/>
      </w:pPr>
      <w:r>
        <w:rPr/>
        <w:t xml:space="preserve">第二节 2021-2023年中国隐形眼镜零售市场分析</w:t>
      </w:r>
    </w:p>
    <w:p>
      <w:pPr>
        <w:spacing w:after="150"/>
      </w:pPr>
      <w:r>
        <w:rPr/>
        <w:t xml:space="preserve">一、我国眼镜零售市场发展局面分析</w:t>
      </w:r>
    </w:p>
    <w:p>
      <w:pPr>
        <w:spacing w:after="150"/>
      </w:pPr>
      <w:r>
        <w:rPr/>
        <w:t xml:space="preserve">二、我国眼镜零售业若干现象分析</w:t>
      </w:r>
    </w:p>
    <w:p>
      <w:pPr>
        <w:spacing w:after="150"/>
      </w:pPr>
      <w:r>
        <w:rPr/>
        <w:t xml:space="preserve">三、眼镜零售业从“服务”走向“体验”</w:t>
      </w:r>
    </w:p>
    <w:p>
      <w:pPr>
        <w:spacing w:after="150"/>
      </w:pPr>
      <w:r>
        <w:rPr/>
        <w:t xml:space="preserve">第三节 2021-2023年中国各地区眼镜零售业发展状况</w:t>
      </w:r>
    </w:p>
    <w:p>
      <w:pPr>
        <w:spacing w:after="150"/>
      </w:pPr>
      <w:r>
        <w:rPr/>
        <w:t xml:space="preserve">一、东莞眼镜市场经营有待规范</w:t>
      </w:r>
    </w:p>
    <w:p>
      <w:pPr>
        <w:spacing w:after="150"/>
      </w:pPr>
      <w:r>
        <w:rPr/>
        <w:t xml:space="preserve">二、贸易战下杭城眼镜商家转向经济型产品</w:t>
      </w:r>
    </w:p>
    <w:p>
      <w:pPr>
        <w:spacing w:after="150"/>
      </w:pPr>
      <w:r>
        <w:rPr/>
        <w:t xml:space="preserve">三、广州眼镜店增长迅速</w:t>
      </w:r>
    </w:p>
    <w:p>
      <w:pPr>
        <w:spacing w:after="150"/>
      </w:pPr>
      <w:r>
        <w:rPr/>
        <w:t xml:space="preserve">四、温州眼镜零售业发展格局分析</w:t>
      </w:r>
    </w:p>
    <w:p>
      <w:pPr>
        <w:spacing w:after="150"/>
      </w:pPr>
      <w:r>
        <w:rPr/>
        <w:t xml:space="preserve">五、温州平价眼镜超市发展展望</w:t>
      </w:r>
    </w:p>
    <w:p>
      <w:pPr>
        <w:spacing w:after="150"/>
      </w:pPr>
      <w:r>
        <w:rPr>
          <w:b w:val="1"/>
          <w:bCs w:val="1"/>
        </w:rPr>
        <w:t xml:space="preserve">第十章 2021-2023年中国隐形眼镜市场消费情况调查分析</w:t>
      </w:r>
    </w:p>
    <w:p>
      <w:pPr>
        <w:spacing w:after="150"/>
      </w:pPr>
      <w:r>
        <w:rPr/>
        <w:t xml:space="preserve">第一节 不同年龄段人群近视程度范围调查分析</w:t>
      </w:r>
    </w:p>
    <w:p>
      <w:pPr>
        <w:spacing w:after="150"/>
      </w:pPr>
      <w:r>
        <w:rPr/>
        <w:t xml:space="preserve">第二节 不同性别戴镜比例调查分析</w:t>
      </w:r>
    </w:p>
    <w:p>
      <w:pPr>
        <w:spacing w:after="150"/>
      </w:pPr>
      <w:r>
        <w:rPr/>
        <w:t xml:space="preserve">第三节 不同消费者平均更换眼镜的周期调查分析</w:t>
      </w:r>
    </w:p>
    <w:p>
      <w:pPr>
        <w:spacing w:after="150"/>
      </w:pPr>
      <w:r>
        <w:rPr/>
        <w:t xml:space="preserve">第四节 消费者购买隐形眼镜品牌调查分析</w:t>
      </w:r>
    </w:p>
    <w:p>
      <w:pPr>
        <w:spacing w:after="150"/>
      </w:pPr>
      <w:r>
        <w:rPr/>
        <w:t xml:space="preserve">第五节 消费者购买眼镜的渠道调查分析</w:t>
      </w:r>
    </w:p>
    <w:p>
      <w:pPr>
        <w:spacing w:after="150"/>
      </w:pPr>
      <w:r>
        <w:rPr/>
        <w:t xml:space="preserve">第六节 消费者购买新眼镜的原因调查分析</w:t>
      </w:r>
    </w:p>
    <w:p>
      <w:pPr>
        <w:spacing w:after="150"/>
      </w:pPr>
      <w:r>
        <w:rPr/>
        <w:t xml:space="preserve">第七节 消费者购买的隐形眼镜价位调查分析</w:t>
      </w:r>
    </w:p>
    <w:p>
      <w:pPr>
        <w:spacing w:after="150"/>
      </w:pPr>
      <w:r>
        <w:rPr/>
        <w:t xml:space="preserve">第八节 影响消费者购买的因素考虑</w:t>
      </w:r>
    </w:p>
    <w:p>
      <w:pPr>
        <w:spacing w:after="150"/>
      </w:pPr>
      <w:r>
        <w:rPr>
          <w:b w:val="1"/>
          <w:bCs w:val="1"/>
        </w:rPr>
        <w:t xml:space="preserve">第十一章 中国隐形眼镜行业重要产区运行态势</w:t>
      </w:r>
    </w:p>
    <w:p>
      <w:pPr>
        <w:spacing w:after="150"/>
      </w:pPr>
      <w:r>
        <w:rPr/>
        <w:t xml:space="preserve">第一节 深圳</w:t>
      </w:r>
    </w:p>
    <w:p>
      <w:pPr>
        <w:spacing w:after="150"/>
      </w:pPr>
      <w:r>
        <w:rPr/>
        <w:t xml:space="preserve">一、深字号眼镜打造中国品牌形象</w:t>
      </w:r>
    </w:p>
    <w:p>
      <w:pPr>
        <w:spacing w:after="150"/>
      </w:pPr>
      <w:r>
        <w:rPr/>
        <w:t xml:space="preserve">二、深圳眼镜产业应两条腿走路</w:t>
      </w:r>
    </w:p>
    <w:p>
      <w:pPr>
        <w:spacing w:after="150"/>
      </w:pPr>
      <w:r>
        <w:rPr/>
        <w:t xml:space="preserve">三、深圳欲将眼镜业作为重要经济增长点</w:t>
      </w:r>
    </w:p>
    <w:p>
      <w:pPr>
        <w:spacing w:after="150"/>
      </w:pPr>
      <w:r>
        <w:rPr/>
        <w:t xml:space="preserve">第二节 东莞</w:t>
      </w:r>
    </w:p>
    <w:p>
      <w:pPr>
        <w:spacing w:after="150"/>
      </w:pPr>
      <w:r>
        <w:rPr/>
        <w:t xml:space="preserve">一、做强是东莞眼镜行业对抗外来“入侵”的突破口</w:t>
      </w:r>
    </w:p>
    <w:p>
      <w:pPr>
        <w:spacing w:after="150"/>
      </w:pPr>
      <w:r>
        <w:rPr/>
        <w:t xml:space="preserve">二、东莞眼镜市场有待规范</w:t>
      </w:r>
    </w:p>
    <w:p>
      <w:pPr>
        <w:spacing w:after="150"/>
      </w:pPr>
      <w:r>
        <w:rPr/>
        <w:t xml:space="preserve">三、东莞过半眼镜店不达标准</w:t>
      </w:r>
    </w:p>
    <w:p>
      <w:pPr>
        <w:spacing w:after="150"/>
      </w:pPr>
      <w:r>
        <w:rPr/>
        <w:t xml:space="preserve">第三节 温州</w:t>
      </w:r>
    </w:p>
    <w:p>
      <w:pPr>
        <w:spacing w:after="150"/>
      </w:pPr>
      <w:r>
        <w:rPr/>
        <w:t xml:space="preserve">一、温州眼镜的破壁之举</w:t>
      </w:r>
    </w:p>
    <w:p>
      <w:pPr>
        <w:spacing w:after="150"/>
      </w:pPr>
      <w:r>
        <w:rPr/>
        <w:t xml:space="preserve">二、温州眼镜面临发展瓶颈</w:t>
      </w:r>
    </w:p>
    <w:p>
      <w:pPr>
        <w:spacing w:after="150"/>
      </w:pPr>
      <w:r>
        <w:rPr/>
        <w:t xml:space="preserve">三、温州眼镜行业发展前景</w:t>
      </w:r>
    </w:p>
    <w:p>
      <w:pPr>
        <w:spacing w:after="150"/>
      </w:pPr>
      <w:r>
        <w:rPr/>
        <w:t xml:space="preserve">第四节 厦门</w:t>
      </w:r>
    </w:p>
    <w:p>
      <w:pPr>
        <w:spacing w:after="150"/>
      </w:pPr>
      <w:r>
        <w:rPr/>
        <w:t xml:space="preserve">一、厦门高档眼镜市场三国争雄</w:t>
      </w:r>
    </w:p>
    <w:p>
      <w:pPr>
        <w:spacing w:after="150"/>
      </w:pPr>
      <w:r>
        <w:rPr/>
        <w:t xml:space="preserve">二、厦门市整顿隐形眼镜市场秩序</w:t>
      </w:r>
    </w:p>
    <w:p>
      <w:pPr>
        <w:spacing w:after="150"/>
      </w:pPr>
      <w:r>
        <w:rPr/>
        <w:t xml:space="preserve">第五节 江苏丹阳</w:t>
      </w:r>
    </w:p>
    <w:p>
      <w:pPr>
        <w:spacing w:after="150"/>
      </w:pPr>
      <w:r>
        <w:rPr/>
        <w:t xml:space="preserve">一、江苏眼镜产业谋求可持续发展</w:t>
      </w:r>
    </w:p>
    <w:p>
      <w:pPr>
        <w:spacing w:after="150"/>
      </w:pPr>
      <w:r>
        <w:rPr/>
        <w:t xml:space="preserve">二、丹阳眼镜产业现状</w:t>
      </w:r>
    </w:p>
    <w:p>
      <w:pPr>
        <w:spacing w:after="150"/>
      </w:pPr>
      <w:r>
        <w:rPr/>
        <w:t xml:space="preserve">三、增产扩能凸显丹阳镜片五大隐患</w:t>
      </w:r>
    </w:p>
    <w:p>
      <w:pPr>
        <w:spacing w:after="150"/>
      </w:pPr>
      <w:r>
        <w:rPr/>
        <w:t xml:space="preserve">四、丹阳眼镜产业发展目标及思路</w:t>
      </w:r>
    </w:p>
    <w:p>
      <w:pPr>
        <w:spacing w:after="150"/>
      </w:pPr>
      <w:r>
        <w:rPr>
          <w:b w:val="1"/>
          <w:bCs w:val="1"/>
        </w:rPr>
        <w:t xml:space="preserve">第十二章 2021-2023年中国隐形眼镜市场竞争格局透析</w:t>
      </w:r>
    </w:p>
    <w:p>
      <w:pPr>
        <w:spacing w:after="150"/>
      </w:pPr>
      <w:r>
        <w:rPr/>
        <w:t xml:space="preserve">第一节 2021-2023年中国隐形眼镜市场竞争动态分析</w:t>
      </w:r>
    </w:p>
    <w:p>
      <w:pPr>
        <w:spacing w:after="150"/>
      </w:pPr>
      <w:r>
        <w:rPr/>
        <w:t xml:space="preserve">第二节 2021-2023年中国隐形眼镜市场竞争格局</w:t>
      </w:r>
    </w:p>
    <w:p>
      <w:pPr>
        <w:spacing w:after="150"/>
      </w:pPr>
      <w:r>
        <w:rPr/>
        <w:t xml:space="preserve">一、隐形眼镜品牌竞争力分析</w:t>
      </w:r>
    </w:p>
    <w:p>
      <w:pPr>
        <w:spacing w:after="150"/>
      </w:pPr>
      <w:r>
        <w:rPr/>
        <w:t xml:space="preserve">二、隐形眼镜价格竞争分析</w:t>
      </w:r>
    </w:p>
    <w:p>
      <w:pPr>
        <w:spacing w:after="150"/>
      </w:pPr>
      <w:r>
        <w:rPr/>
        <w:t xml:space="preserve">三、隐形眼镜护理液竞争分析</w:t>
      </w:r>
    </w:p>
    <w:p>
      <w:pPr>
        <w:spacing w:after="150"/>
      </w:pPr>
      <w:r>
        <w:rPr/>
        <w:t xml:space="preserve">第三节 2021-2023年中国隐形眼镜企业竞争策略</w:t>
      </w:r>
    </w:p>
    <w:p>
      <w:pPr>
        <w:spacing w:after="150"/>
      </w:pPr>
      <w:r>
        <w:rPr/>
        <w:t xml:space="preserve">一、增加研发投入和推出新品</w:t>
      </w:r>
    </w:p>
    <w:p>
      <w:pPr>
        <w:spacing w:after="150"/>
      </w:pPr>
      <w:r>
        <w:rPr/>
        <w:t xml:space="preserve">二、市场细分</w:t>
      </w:r>
    </w:p>
    <w:p>
      <w:pPr>
        <w:spacing w:after="150"/>
      </w:pPr>
      <w:r>
        <w:rPr/>
        <w:t xml:space="preserve">三、产品差异化</w:t>
      </w:r>
    </w:p>
    <w:p>
      <w:pPr>
        <w:spacing w:after="150"/>
      </w:pPr>
      <w:r>
        <w:rPr/>
        <w:t xml:space="preserve">第四节 2024-2029年中国隐形眼镜行业竞争趋势分析</w:t>
      </w:r>
    </w:p>
    <w:p>
      <w:pPr>
        <w:spacing w:after="150"/>
      </w:pPr>
      <w:r>
        <w:rPr>
          <w:b w:val="1"/>
          <w:bCs w:val="1"/>
        </w:rPr>
        <w:t xml:space="preserve">第十三章 国外眼镜重点企业经营情况分析</w:t>
      </w:r>
    </w:p>
    <w:p>
      <w:pPr>
        <w:spacing w:after="150"/>
      </w:pPr>
      <w:r>
        <w:rPr/>
        <w:t xml:space="preserve">第一节 依视路集团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二、品牌竞争力分析</w:t>
      </w:r>
    </w:p>
    <w:p>
      <w:pPr>
        <w:spacing w:after="150"/>
      </w:pPr>
      <w:r>
        <w:rPr/>
        <w:t xml:space="preserve">三、在华市场运行状况分析</w:t>
      </w:r>
    </w:p>
    <w:p>
      <w:pPr>
        <w:spacing w:after="150"/>
      </w:pPr>
      <w:r>
        <w:rPr/>
        <w:t xml:space="preserve">四、国际发展战略分析</w:t>
      </w:r>
    </w:p>
    <w:p>
      <w:pPr>
        <w:spacing w:after="150"/>
      </w:pPr>
      <w:r>
        <w:rPr/>
        <w:t xml:space="preserve">第二节 hoya(豪雅)集团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二、品牌竞争力分析</w:t>
      </w:r>
    </w:p>
    <w:p>
      <w:pPr>
        <w:spacing w:after="150"/>
      </w:pPr>
      <w:r>
        <w:rPr/>
        <w:t xml:space="preserve">三、在华市场运行状况分析</w:t>
      </w:r>
    </w:p>
    <w:p>
      <w:pPr>
        <w:spacing w:after="150"/>
      </w:pPr>
      <w:r>
        <w:rPr/>
        <w:t xml:space="preserve">四、国际发展战略分析</w:t>
      </w:r>
    </w:p>
    <w:p>
      <w:pPr>
        <w:spacing w:after="150"/>
      </w:pPr>
      <w:r>
        <w:rPr/>
        <w:t xml:space="preserve">第三节 美国博士伦公司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二、品牌竞争力分析</w:t>
      </w:r>
    </w:p>
    <w:p>
      <w:pPr>
        <w:spacing w:after="150"/>
      </w:pPr>
      <w:r>
        <w:rPr/>
        <w:t xml:space="preserve">三、在华市场运行状况分析</w:t>
      </w:r>
    </w:p>
    <w:p>
      <w:pPr>
        <w:spacing w:after="150"/>
      </w:pPr>
      <w:r>
        <w:rPr/>
        <w:t xml:space="preserve">四、国际发展战略分析</w:t>
      </w:r>
    </w:p>
    <w:p>
      <w:pPr>
        <w:spacing w:after="150"/>
      </w:pPr>
      <w:r>
        <w:rPr>
          <w:b w:val="1"/>
          <w:bCs w:val="1"/>
        </w:rPr>
        <w:t xml:space="preserve">第十四章 中国隐形眼镜品牌企业竞争力及关键性数据分析</w:t>
      </w:r>
    </w:p>
    <w:p>
      <w:pPr>
        <w:spacing w:after="150"/>
      </w:pPr>
      <w:r>
        <w:rPr/>
        <w:t xml:space="preserve">第一节 上海依视路光学有限公司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上海卫康光学有限公司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北京博士伦眼睛护理产品有限公司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海昌隐性眼镜有限公司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上海卫鑫光学辅料有限公司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第六节 广州保视宁光学产品有限公司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第七节 上海菲士康隐形眼镜有限公司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第八节 眼力健(杭州)制药有限公司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第十五章 2024-2029年中国隐形眼镜行业发展趋势与前景展望</w:t>
      </w:r>
    </w:p>
    <w:p>
      <w:pPr>
        <w:spacing w:after="150"/>
      </w:pPr>
      <w:r>
        <w:rPr/>
        <w:t xml:space="preserve">第一节 2024-2029年中国隐形眼镜行业发展前景分析</w:t>
      </w:r>
    </w:p>
    <w:p>
      <w:pPr>
        <w:spacing w:after="150"/>
      </w:pPr>
      <w:r>
        <w:rPr/>
        <w:t xml:space="preserve">一、隐形眼镜将有望成为b2c市场新热点</w:t>
      </w:r>
    </w:p>
    <w:p>
      <w:pPr>
        <w:spacing w:after="150"/>
      </w:pPr>
      <w:r>
        <w:rPr/>
        <w:t xml:space="preserve">二、未来中国眼镜市场年增幅预测分析</w:t>
      </w:r>
    </w:p>
    <w:p>
      <w:pPr>
        <w:spacing w:after="150"/>
      </w:pPr>
      <w:r>
        <w:rPr/>
        <w:t xml:space="preserve">第二节 2024-2029年中国隐形眼镜行业发展趋势分析</w:t>
      </w:r>
    </w:p>
    <w:p>
      <w:pPr>
        <w:spacing w:after="150"/>
      </w:pPr>
      <w:r>
        <w:rPr/>
        <w:t xml:space="preserve">一、验配rgp隐形眼镜将成趋势</w:t>
      </w:r>
    </w:p>
    <w:p>
      <w:pPr>
        <w:spacing w:after="150"/>
      </w:pPr>
      <w:r>
        <w:rPr/>
        <w:t xml:space="preserve">二、日抛隐形眼镜是未来趋势分析</w:t>
      </w:r>
    </w:p>
    <w:p>
      <w:pPr>
        <w:spacing w:after="150"/>
      </w:pPr>
      <w:r>
        <w:rPr/>
        <w:t xml:space="preserve">三、彩色隐形眼镜的发展趋势分析</w:t>
      </w:r>
    </w:p>
    <w:p>
      <w:pPr>
        <w:spacing w:after="150"/>
      </w:pPr>
      <w:r>
        <w:rPr/>
        <w:t xml:space="preserve">第三节 2024-2029年中国隐形眼镜市场盈利预测分析</w:t>
      </w:r>
    </w:p>
    <w:p>
      <w:pPr>
        <w:spacing w:after="150"/>
      </w:pPr>
      <w:r>
        <w:rPr>
          <w:b w:val="1"/>
          <w:bCs w:val="1"/>
        </w:rPr>
        <w:t xml:space="preserve">第十六章 2024-2029年中国隐形眼镜行业投资战略研究</w:t>
      </w:r>
    </w:p>
    <w:p>
      <w:pPr>
        <w:spacing w:after="150"/>
      </w:pPr>
      <w:r>
        <w:rPr/>
        <w:t xml:space="preserve">第一节 2024-2029年中国隐形眼镜行业投资概况</w:t>
      </w:r>
    </w:p>
    <w:p>
      <w:pPr>
        <w:spacing w:after="150"/>
      </w:pPr>
      <w:r>
        <w:rPr/>
        <w:t xml:space="preserve">一、隐形眼镜行业投资特性</w:t>
      </w:r>
    </w:p>
    <w:p>
      <w:pPr>
        <w:spacing w:after="150"/>
      </w:pPr>
      <w:r>
        <w:rPr/>
        <w:t xml:space="preserve">二、隐形眼镜具有良好的投资价值</w:t>
      </w:r>
    </w:p>
    <w:p>
      <w:pPr>
        <w:spacing w:after="150"/>
      </w:pPr>
      <w:r>
        <w:rPr/>
        <w:t xml:space="preserve">三、隐形眼镜投资环境分析</w:t>
      </w:r>
    </w:p>
    <w:p>
      <w:pPr>
        <w:spacing w:after="150"/>
      </w:pPr>
      <w:r>
        <w:rPr/>
        <w:t xml:space="preserve">第二节 2024-2029年中国隐形眼镜行业投资机会分析</w:t>
      </w:r>
    </w:p>
    <w:p>
      <w:pPr>
        <w:spacing w:after="150"/>
      </w:pPr>
      <w:r>
        <w:rPr/>
        <w:t xml:space="preserve">一、隐形眼镜b2c网上零售市场成为投资新热点</w:t>
      </w:r>
    </w:p>
    <w:p>
      <w:pPr>
        <w:spacing w:after="150"/>
      </w:pPr>
      <w:r>
        <w:rPr/>
        <w:t xml:space="preserve">二、隐形眼镜护理液市场利润丰厚</w:t>
      </w:r>
    </w:p>
    <w:p>
      <w:pPr>
        <w:spacing w:after="150"/>
      </w:pPr>
      <w:r>
        <w:rPr/>
        <w:t xml:space="preserve">三、与产业链相关的投资机会分析</w:t>
      </w:r>
    </w:p>
    <w:p>
      <w:pPr>
        <w:spacing w:after="150"/>
      </w:pPr>
      <w:r>
        <w:rPr/>
        <w:t xml:space="preserve">第三节 2024-2029年中国隐形眼镜行业投资风险预警</w:t>
      </w:r>
    </w:p>
    <w:p>
      <w:pPr>
        <w:spacing w:after="150"/>
      </w:pPr>
      <w:r>
        <w:rPr/>
        <w:t xml:space="preserve">一、宏观调控政策风险</w:t>
      </w:r>
    </w:p>
    <w:p>
      <w:pPr>
        <w:spacing w:after="150"/>
      </w:pPr>
      <w:r>
        <w:rPr/>
        <w:t xml:space="preserve">二、市场竞争风险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四、市场运营机制风险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图表：2021-2023年国内生产总值季度累计同比增长率(%)</w:t>
      </w:r>
    </w:p>
    <w:p>
      <w:pPr>
        <w:spacing w:after="150"/>
      </w:pPr>
      <w:r>
        <w:rPr/>
        <w:t xml:space="preserve">图表：2021-2023年下图未显示数据固定资产投资完成额月度累计同比增长率(%)</w:t>
      </w:r>
    </w:p>
    <w:p>
      <w:pPr>
        <w:spacing w:after="150"/>
      </w:pPr>
      <w:r>
        <w:rPr/>
        <w:t xml:space="preserve">图表：2021-2023年工业增加值月度同比增长率(%)</w:t>
      </w:r>
    </w:p>
    <w:p>
      <w:pPr>
        <w:spacing w:after="150"/>
      </w:pPr>
      <w:r>
        <w:rPr/>
        <w:t xml:space="preserve">图表：2023年末人口数及其构成</w:t>
      </w:r>
    </w:p>
    <w:p>
      <w:pPr>
        <w:spacing w:after="150"/>
      </w:pPr>
      <w:r>
        <w:rPr/>
        <w:t xml:space="preserve">图表：2021-2023年我国眼镜制造行业规模企业个数</w:t>
      </w:r>
    </w:p>
    <w:p>
      <w:pPr>
        <w:spacing w:after="150"/>
      </w:pPr>
      <w:r>
        <w:rPr/>
        <w:t xml:space="preserve">图表：2021-2023年我国眼镜制造行业从业人员</w:t>
      </w:r>
    </w:p>
    <w:p>
      <w:pPr>
        <w:spacing w:after="150"/>
      </w:pPr>
      <w:r>
        <w:rPr/>
        <w:t xml:space="preserve">图表：2021-2023年我国眼镜制造行业资产合计及增长情况</w:t>
      </w:r>
    </w:p>
    <w:p>
      <w:pPr>
        <w:spacing w:after="150"/>
      </w:pPr>
      <w:r>
        <w:rPr/>
        <w:t xml:space="preserve">图表：2021-2023年我国眼镜制造行业资产合计及增长对比</w:t>
      </w:r>
    </w:p>
    <w:p>
      <w:pPr>
        <w:spacing w:after="150"/>
      </w:pPr>
      <w:r>
        <w:rPr/>
        <w:t xml:space="preserve">图表：2023年我国眼镜制造行业不同规模企业数量对比</w:t>
      </w:r>
    </w:p>
    <w:p>
      <w:pPr>
        <w:spacing w:after="150"/>
      </w:pPr>
      <w:r>
        <w:rPr/>
        <w:t xml:space="preserve">图表：2023年我国眼镜制造行业不同所有制企业数量对比</w:t>
      </w:r>
    </w:p>
    <w:p>
      <w:pPr>
        <w:spacing w:after="150"/>
      </w:pPr>
      <w:r>
        <w:rPr/>
        <w:t xml:space="preserve">图表：2023年我国眼镜制造行业不同规模企业销售收入对比</w:t>
      </w:r>
    </w:p>
    <w:p>
      <w:pPr>
        <w:spacing w:after="150"/>
      </w:pPr>
      <w:r>
        <w:rPr/>
        <w:t xml:space="preserve">图表：2023年我国眼镜制造行业不同所有制企业销售收入对比</w:t>
      </w:r>
    </w:p>
    <w:p>
      <w:pPr>
        <w:spacing w:after="150"/>
      </w:pPr>
      <w:r>
        <w:rPr/>
        <w:t xml:space="preserve">图表：2021-2023年我国眼镜制造行业产成品及增长情况</w:t>
      </w:r>
    </w:p>
    <w:p>
      <w:pPr>
        <w:spacing w:after="150"/>
      </w:pPr>
      <w:r>
        <w:rPr/>
        <w:t xml:space="preserve">图表：2021-2023年我国眼镜制造行业产成品及增长对比</w:t>
      </w:r>
    </w:p>
    <w:p>
      <w:pPr>
        <w:spacing w:after="150"/>
      </w:pPr>
      <w:r>
        <w:rPr/>
        <w:t xml:space="preserve">图表：2021-2023年我国眼镜制造行业工业销售产值及增长情况</w:t>
      </w:r>
    </w:p>
    <w:p>
      <w:pPr>
        <w:spacing w:after="150"/>
      </w:pPr>
      <w:r>
        <w:rPr/>
        <w:t xml:space="preserve">图表：2021-2023年我国眼镜制造行业工业销售产值及增长对比</w:t>
      </w:r>
    </w:p>
    <w:p>
      <w:pPr>
        <w:spacing w:after="150"/>
      </w:pPr>
      <w:r>
        <w:rPr/>
        <w:t xml:space="preserve">图表：2021-2023年我国眼镜制造行业出口交货值及增长情况</w:t>
      </w:r>
    </w:p>
    <w:p>
      <w:pPr>
        <w:spacing w:after="150"/>
      </w:pPr>
      <w:r>
        <w:rPr/>
        <w:t xml:space="preserve">图表：2021-2023年我国眼镜制造行业出口交货值及增长对比</w:t>
      </w:r>
    </w:p>
    <w:p>
      <w:pPr>
        <w:spacing w:after="150"/>
      </w:pPr>
      <w:r>
        <w:rPr/>
        <w:t xml:space="preserve">图表：2021-2023年我国眼镜制造行业主营业务成本及增长情况</w:t>
      </w:r>
    </w:p>
    <w:p>
      <w:pPr>
        <w:spacing w:after="150"/>
      </w:pPr>
      <w:r>
        <w:rPr/>
        <w:t xml:space="preserve">图表：2021-2023年我国眼镜制造行业主营业务成本及增长对比</w:t>
      </w:r>
    </w:p>
    <w:p>
      <w:pPr>
        <w:spacing w:after="150"/>
      </w:pPr>
      <w:r>
        <w:rPr/>
        <w:t xml:space="preserve">图表：2021-2023年我国眼镜制造行业营业费用及增长情况</w:t>
      </w:r>
    </w:p>
    <w:p>
      <w:pPr>
        <w:spacing w:after="150"/>
      </w:pPr>
      <w:r>
        <w:rPr/>
        <w:t xml:space="preserve">图表：2021-2023年我国眼镜制造行业营业费用及增长对比</w:t>
      </w:r>
    </w:p>
    <w:p>
      <w:pPr>
        <w:spacing w:after="150"/>
      </w:pPr>
      <w:r>
        <w:rPr/>
        <w:t xml:space="preserve">图表：2021-2023年我国眼镜制造行业利润总额及增长情况</w:t>
      </w:r>
    </w:p>
    <w:p>
      <w:pPr>
        <w:spacing w:after="150"/>
      </w:pPr>
      <w:r>
        <w:rPr/>
        <w:t xml:space="preserve">图表：2021-2023年我国眼镜制造行业利润总额及增长对比</w:t>
      </w:r>
    </w:p>
    <w:p>
      <w:pPr>
        <w:spacing w:after="150"/>
      </w:pPr>
      <w:r>
        <w:rPr/>
        <w:t xml:space="preserve">图表：2021-2023年我国眼镜制造行业销售收入及增长情况</w:t>
      </w:r>
    </w:p>
    <w:p>
      <w:pPr>
        <w:spacing w:after="150"/>
      </w:pPr>
      <w:r>
        <w:rPr/>
        <w:t xml:space="preserve">图表：2021-2023年我国眼镜制造行业销售收入及增长对比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本文地址：https://www.51baogao.cn/baogao/20240326/563776.shtml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26/5637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中国隐形眼镜行业市场深度分析及前景趋势与投资发展研究报告(2024-2029版)</dc:title>
  <dc:description>中国隐形眼镜行业市场深度分析及前景趋势与投资发展研究报告(2024-2029版)</dc:description>
  <dc:subject>中国隐形眼镜行业市场深度分析及前景趋势与投资发展研究报告(2024-2029版)</dc:subject>
  <cp:keywords>研究报告</cp:keywords>
  <cp:category>研究报告</cp:category>
  <cp:lastModifiedBy>北京中道泰和信息咨询有限公司</cp:lastModifiedBy>
  <dcterms:created xsi:type="dcterms:W3CDTF">2024-03-26T20:26:00+08:00</dcterms:created>
  <dcterms:modified xsi:type="dcterms:W3CDTF">2024-03-26T20:26:00+08:00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