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中国布电线行业市场深度分析及竞争格局与投资前景研究报告(2026-2031版)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电线行业研究单位等公布和提供的大量资料。报告对我国布电线行业的供需状况、发展现状、子行业发展变化等进行了分析，重点分析了国内外布电线行业的发展现状、如何面对行业的发展挑战、行业的发展建议、行业竞争力，以及行业的投资分析和趋势预测等等。报告还综合了布电线行业的整体发展动态，对行业在产品方面提供了参考建议和具体解决办法。报告对于布电线产品生产企业、经销商、行业管理部门以及拟进入该行业的投资者具有重要的参考价值，对于研究我国布电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布电线市场特征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布电线行业发展的\"波特五力模型\"分析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2021-2026年全球布电线市场发展环境现状分析 </w:t>
      </w:r>
    </w:p>
    <w:p>
      <w:pPr>
        <w:spacing w:before="75" w:after="0"/>
      </w:pPr>
      <w:r>
        <w:rPr/>
        <w:t xml:space="preserve">第一节 布电线发展环境分析 </w:t>
      </w:r>
    </w:p>
    <w:p>
      <w:pPr>
        <w:spacing w:before="75" w:after="0"/>
      </w:pPr>
      <w:r>
        <w:rPr/>
        <w:t xml:space="preserve">一、中国宏观经济环境分析(gdpcpi等)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二、布电线行业相关政策分析 </w:t>
      </w:r>
    </w:p>
    <w:p>
      <w:pPr>
        <w:spacing w:before="75" w:after="0"/>
      </w:pPr>
      <w:r>
        <w:rPr/>
        <w:t xml:space="preserve">第四节 布电线行业技术环境分析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2021-2026年中国布电线市场供需平衡调查分析 </w:t>
      </w:r>
    </w:p>
    <w:p>
      <w:pPr>
        <w:spacing w:before="75" w:after="0"/>
      </w:pPr>
      <w:r>
        <w:rPr/>
        <w:t xml:space="preserve">第一节 2021-2026年国际布电线市场现状分析 </w:t>
      </w:r>
    </w:p>
    <w:p>
      <w:pPr>
        <w:spacing w:before="75" w:after="0"/>
      </w:pPr>
      <w:r>
        <w:rPr/>
        <w:t xml:space="preserve">一、国际布电线市场发展历程 </w:t>
      </w:r>
    </w:p>
    <w:p>
      <w:pPr>
        <w:spacing w:before="75" w:after="0"/>
      </w:pPr>
      <w:r>
        <w:rPr/>
        <w:t xml:space="preserve">二、国际主要国家布电线发展情况分析 </w:t>
      </w:r>
    </w:p>
    <w:p>
      <w:pPr>
        <w:spacing w:before="75" w:after="0"/>
      </w:pPr>
      <w:r>
        <w:rPr/>
        <w:t xml:space="preserve">三、国际布电线市场发展趋势 </w:t>
      </w:r>
    </w:p>
    <w:p>
      <w:pPr>
        <w:spacing w:before="75" w:after="0"/>
      </w:pPr>
      <w:r>
        <w:rPr/>
        <w:t xml:space="preserve">第二节 2021-2026年中国布电线市场供需平衡分析 </w:t>
      </w:r>
    </w:p>
    <w:p>
      <w:pPr>
        <w:spacing w:before="75" w:after="0"/>
      </w:pPr>
      <w:r>
        <w:rPr/>
        <w:t xml:space="preserve">一、2021-2026年中国布电线市场市场规模分析 </w:t>
      </w:r>
    </w:p>
    <w:p>
      <w:pPr>
        <w:spacing w:before="75" w:after="0"/>
      </w:pPr>
      <w:r>
        <w:rPr/>
        <w:t xml:space="preserve">二、2021-2026年中国布电线市场供给统计分析 </w:t>
      </w:r>
    </w:p>
    <w:p>
      <w:pPr>
        <w:spacing w:before="75" w:after="0"/>
      </w:pPr>
      <w:r>
        <w:rPr/>
        <w:t xml:space="preserve">三、2021-2026年中国布电线市场需求统计分析 </w:t>
      </w:r>
    </w:p>
    <w:p>
      <w:pPr>
        <w:spacing w:before="75" w:after="0"/>
      </w:pPr>
      <w:r>
        <w:rPr/>
        <w:t xml:space="preserve">四、2021-2026年中国布电线行业产值统计分析 </w:t>
      </w:r>
    </w:p>
    <w:p>
      <w:pPr>
        <w:spacing w:before="75" w:after="0"/>
      </w:pPr>
      <w:r>
        <w:rPr/>
        <w:t xml:space="preserve">第三节 2021-2026年影响布电线市场供需平衡的因素分析 </w:t>
      </w:r>
    </w:p>
    <w:p>
      <w:pPr>
        <w:spacing w:before="75" w:after="0"/>
      </w:pPr>
      <w:r>
        <w:rPr/>
        <w:t xml:space="preserve">一、外部因素 </w:t>
      </w:r>
    </w:p>
    <w:p>
      <w:pPr>
        <w:spacing w:before="75" w:after="0"/>
      </w:pPr>
      <w:r>
        <w:rPr/>
        <w:t xml:space="preserve">二、内部因素 </w:t>
      </w:r>
    </w:p>
    <w:p>
      <w:pPr>
        <w:spacing w:before="75" w:after="0"/>
      </w:pPr>
      <w:r>
        <w:rPr>
          <w:b w:val="1"/>
          <w:bCs w:val="1"/>
        </w:rPr>
        <w:t xml:space="preserve">第四章 布电线市场发展特点分析 </w:t>
      </w:r>
    </w:p>
    <w:p>
      <w:pPr>
        <w:spacing w:before="75" w:after="0"/>
      </w:pPr>
      <w:r>
        <w:rPr/>
        <w:t xml:space="preserve">第一节 布电线市场周期性、季节性等特点 </w:t>
      </w:r>
    </w:p>
    <w:p>
      <w:pPr>
        <w:spacing w:before="75" w:after="0"/>
      </w:pPr>
      <w:r>
        <w:rPr/>
        <w:t xml:space="preserve">第二节 布电线市场壁垒 </w:t>
      </w:r>
    </w:p>
    <w:p>
      <w:pPr>
        <w:spacing w:before="75" w:after="0"/>
      </w:pPr>
      <w:r>
        <w:rPr/>
        <w:t xml:space="preserve">一、布电线市场进入壁垒 </w:t>
      </w:r>
    </w:p>
    <w:p>
      <w:pPr>
        <w:spacing w:before="75" w:after="0"/>
      </w:pPr>
      <w:r>
        <w:rPr/>
        <w:t xml:space="preserve">二、布电线市场成长壁垒 </w:t>
      </w:r>
    </w:p>
    <w:p>
      <w:pPr>
        <w:spacing w:before="75" w:after="0"/>
      </w:pPr>
      <w:r>
        <w:rPr/>
        <w:t xml:space="preserve">三、布电线市场壁垒预测 </w:t>
      </w:r>
    </w:p>
    <w:p>
      <w:pPr>
        <w:spacing w:before="75" w:after="0"/>
      </w:pPr>
      <w:r>
        <w:rPr/>
        <w:t xml:space="preserve">第三节 布电线市场发展swot分析 </w:t>
      </w:r>
    </w:p>
    <w:p>
      <w:pPr>
        <w:spacing w:before="75" w:after="0"/>
      </w:pPr>
      <w:r>
        <w:rPr/>
        <w:t xml:space="preserve">一、布电线市场发展优势分析 </w:t>
      </w:r>
    </w:p>
    <w:p>
      <w:pPr>
        <w:spacing w:before="75" w:after="0"/>
      </w:pPr>
      <w:r>
        <w:rPr/>
        <w:t xml:space="preserve">二、布电线市场发展劣势分析 </w:t>
      </w:r>
    </w:p>
    <w:p>
      <w:pPr>
        <w:spacing w:before="75" w:after="0"/>
      </w:pPr>
      <w:r>
        <w:rPr/>
        <w:t xml:space="preserve">三、布电线市场机遇分析 </w:t>
      </w:r>
    </w:p>
    <w:p>
      <w:pPr>
        <w:spacing w:before="75" w:after="0"/>
      </w:pPr>
      <w:r>
        <w:rPr/>
        <w:t xml:space="preserve">四、布电线市场威胁分析 </w:t>
      </w:r>
    </w:p>
    <w:p>
      <w:pPr>
        <w:spacing w:before="75" w:after="0"/>
      </w:pPr>
      <w:r>
        <w:rPr/>
        <w:t xml:space="preserve">第四节 布电线市场竞争程度分析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第五章 2021-2026年中国布电线市场重点区域运行分析 </w:t>
      </w:r>
    </w:p>
    <w:p>
      <w:pPr>
        <w:spacing w:before="75" w:after="0"/>
      </w:pPr>
      <w:r>
        <w:rPr/>
        <w:t xml:space="preserve">第一节 2021-2026年华东地区市场运行情况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2021-2026年华北地区市场运行情况 </w:t>
      </w:r>
    </w:p>
    <w:p>
      <w:pPr>
        <w:spacing w:before="75" w:after="0"/>
      </w:pPr>
      <w:r>
        <w:rPr/>
        <w:t xml:space="preserve">一、华北地区市场规模 </w:t>
      </w:r>
    </w:p>
    <w:p>
      <w:pPr>
        <w:spacing w:before="75" w:after="0"/>
      </w:pPr>
      <w:r>
        <w:rPr/>
        <w:t xml:space="preserve">二、华北地区市场特点 </w:t>
      </w:r>
    </w:p>
    <w:p>
      <w:pPr>
        <w:spacing w:before="75" w:after="0"/>
      </w:pPr>
      <w:r>
        <w:rPr/>
        <w:t xml:space="preserve">三、华北地区市场潜力分析 </w:t>
      </w:r>
    </w:p>
    <w:p>
      <w:pPr>
        <w:spacing w:before="75" w:after="0"/>
      </w:pPr>
      <w:r>
        <w:rPr/>
        <w:t xml:space="preserve">第五节 2021-2026年西北地区市场运行情况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 </w:t>
      </w:r>
    </w:p>
    <w:p>
      <w:pPr>
        <w:spacing w:before="75" w:after="0"/>
      </w:pPr>
      <w:r>
        <w:rPr/>
        <w:t xml:space="preserve">第一节 宝胜科技创新股份有限公司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上海起帆电缆股份有限公司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 远东智慧能源股份有限公司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上海胜华电缆(集团)有限公司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第五节 江苏上上电缆集团有限公司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江苏中天科技股份有限公司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金龙羽集团股份有限公司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金杯电工股份有限公司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b w:val="1"/>
          <w:bCs w:val="1"/>
        </w:rPr>
        <w:t xml:space="preserve">第七章 2021-2026年中国布电线市场竞争格局与企业竞争力评价 </w:t>
      </w:r>
    </w:p>
    <w:p>
      <w:pPr>
        <w:spacing w:before="75" w:after="0"/>
      </w:pPr>
      <w:r>
        <w:rPr/>
        <w:t xml:space="preserve">第一节 同类产品竞争力分析理论基础 </w:t>
      </w:r>
    </w:p>
    <w:p>
      <w:pPr>
        <w:spacing w:before="75" w:after="0"/>
      </w:pPr>
      <w:r>
        <w:rPr/>
        <w:t xml:space="preserve">第二节 同类产品国内企业与品牌数量 </w:t>
      </w:r>
    </w:p>
    <w:p>
      <w:pPr>
        <w:spacing w:before="75" w:after="0"/>
      </w:pPr>
      <w:r>
        <w:rPr/>
        <w:t xml:space="preserve">第三节 同类产品竞争格局分析 </w:t>
      </w:r>
    </w:p>
    <w:p>
      <w:pPr>
        <w:spacing w:before="75" w:after="0"/>
      </w:pPr>
      <w:r>
        <w:rPr/>
        <w:t xml:space="preserve">第四节 同类产品竞争群组分析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布电线行业营销渠道分析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三、各类渠道对布电线行业的影响 </w:t>
      </w:r>
    </w:p>
    <w:p>
      <w:pPr>
        <w:spacing w:before="75" w:after="0"/>
      </w:pPr>
      <w:r>
        <w:rPr/>
        <w:t xml:space="preserve">四、主要布电线企业渠道策略研究 </w:t>
      </w:r>
    </w:p>
    <w:p>
      <w:pPr>
        <w:spacing w:before="75" w:after="0"/>
      </w:pPr>
      <w:r>
        <w:rPr/>
        <w:t xml:space="preserve">第二节 布电线行业主要客户群分析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2026-2031年布电线市场发展分析预测 </w:t>
      </w:r>
    </w:p>
    <w:p>
      <w:pPr>
        <w:spacing w:before="75" w:after="0"/>
      </w:pPr>
      <w:r>
        <w:rPr/>
        <w:t xml:space="preserve">第一节 2026-2031年中国布电线市场规模预测 </w:t>
      </w:r>
    </w:p>
    <w:p>
      <w:pPr>
        <w:spacing w:before="75" w:after="0"/>
      </w:pPr>
      <w:r>
        <w:rPr/>
        <w:t xml:space="preserve">第二节 2026-2031年中国布电线行业产值规模预测 </w:t>
      </w:r>
    </w:p>
    <w:p>
      <w:pPr>
        <w:spacing w:before="75" w:after="0"/>
      </w:pPr>
      <w:r>
        <w:rPr/>
        <w:t xml:space="preserve">第三节 2026-2031年中国布电线市场需求趋势预测 </w:t>
      </w:r>
    </w:p>
    <w:p>
      <w:pPr>
        <w:spacing w:before="75" w:after="0"/>
      </w:pPr>
      <w:r>
        <w:rPr>
          <w:b w:val="1"/>
          <w:bCs w:val="1"/>
        </w:rPr>
        <w:t xml:space="preserve">第十章 布电线行业投资前景与投资策略分析 </w:t>
      </w:r>
    </w:p>
    <w:p>
      <w:pPr>
        <w:spacing w:before="75" w:after="0"/>
      </w:pPr>
      <w:r>
        <w:rPr/>
        <w:t xml:space="preserve">第一节 布电线行业投资价值分析 </w:t>
      </w:r>
    </w:p>
    <w:p>
      <w:pPr>
        <w:spacing w:before="75" w:after="0"/>
      </w:pPr>
      <w:r>
        <w:rPr/>
        <w:t xml:space="preserve">一、布电线行业发展前景分析 </w:t>
      </w:r>
    </w:p>
    <w:p>
      <w:pPr>
        <w:spacing w:before="75" w:after="0"/>
      </w:pPr>
      <w:r>
        <w:rPr/>
        <w:t xml:space="preserve">二、布电线行业盈利能力预测 </w:t>
      </w:r>
    </w:p>
    <w:p>
      <w:pPr>
        <w:spacing w:before="75" w:after="0"/>
      </w:pPr>
      <w:r>
        <w:rPr/>
        <w:t xml:space="preserve">三、投资机会分析 </w:t>
      </w:r>
    </w:p>
    <w:p>
      <w:pPr>
        <w:spacing w:before="75" w:after="0"/>
      </w:pPr>
      <w:r>
        <w:rPr/>
        <w:t xml:space="preserve">第二节 布电线行业投资风险分析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布电线行业投资策略分析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中国布电线行业投资风险及对策分析 </w:t>
      </w:r>
    </w:p>
    <w:p>
      <w:pPr>
        <w:spacing w:before="75" w:after="0"/>
      </w:pPr>
      <w:r>
        <w:rPr/>
        <w:t xml:space="preserve">第一节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三、投资市场风险分析 </w:t>
      </w:r>
    </w:p>
    <w:p>
      <w:pPr>
        <w:spacing w:before="75" w:after="0"/>
      </w:pPr>
      <w:r>
        <w:rPr/>
        <w:t xml:space="preserve">四、宏观经济波动风险 </w:t>
      </w:r>
    </w:p>
    <w:p>
      <w:pPr>
        <w:spacing w:before="75" w:after="0"/>
      </w:pPr>
      <w:r>
        <w:rPr/>
        <w:t xml:space="preserve">第二节 布电线行业投资机会与建议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第十二章 业内专家对中国布电线行业总结及企业重点客户管理建议 </w:t>
      </w:r>
    </w:p>
    <w:p>
      <w:pPr>
        <w:spacing w:before="75" w:after="0"/>
      </w:pPr>
      <w:r>
        <w:rPr/>
        <w:t xml:space="preserve">第一节 布电线行业企业问题总结 </w:t>
      </w:r>
    </w:p>
    <w:p>
      <w:pPr>
        <w:spacing w:before="75" w:after="0"/>
      </w:pPr>
      <w:r>
        <w:rPr/>
        <w:t xml:space="preserve">第二节 布电线企业应对策略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布电线市场的重点客户战略实施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布电线项目投资建议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t xml:space="preserve">附录《中国制造》 </w:t>
      </w:r>
    </w:p>
    <w:p>
      <w:pPr>
        <w:spacing w:before="75" w:after="0"/>
      </w:pPr>
      <w:r>
        <w:rPr>
          <w:b w:val="1"/>
          <w:bCs w:val="1"/>
        </w:rPr>
        <w:t xml:space="preserve">图表目录</w:t>
      </w:r>
    </w:p>
    <w:p>
      <w:pPr>
        <w:spacing w:before="75" w:after="0"/>
      </w:pPr>
      <w:r>
        <w:rPr/>
        <w:t xml:space="preserve">图表：2021-2026年中国国内经济走势(单位：亿元) </w:t>
      </w:r>
    </w:p>
    <w:p>
      <w:pPr>
        <w:spacing w:before="75" w:after="0"/>
      </w:pPr>
      <w:r>
        <w:rPr/>
        <w:t xml:space="preserve">图表：人民币存款利率表(单位：年利率%)(2021-2026年24日起执行) </w:t>
      </w:r>
    </w:p>
    <w:p>
      <w:pPr>
        <w:spacing w:before="75" w:after="0"/>
      </w:pPr>
      <w:r>
        <w:rPr/>
        <w:t xml:space="preserve">图表：人民币贷款市场报价利率表(lpr) </w:t>
      </w:r>
    </w:p>
    <w:p>
      <w:pPr>
        <w:spacing w:before="75" w:after="0"/>
      </w:pPr>
      <w:r>
        <w:rPr/>
        <w:t xml:space="preserve">图表：人民币美元汇率 </w:t>
      </w:r>
    </w:p>
    <w:p>
      <w:pPr>
        <w:spacing w:before="75" w:after="0"/>
      </w:pPr>
      <w:r>
        <w:rPr/>
        <w:t xml:space="preserve">图表：2021-2026年布电线市场规模 </w:t>
      </w:r>
    </w:p>
    <w:p>
      <w:pPr>
        <w:spacing w:before="75" w:after="0"/>
      </w:pPr>
      <w:r>
        <w:rPr/>
        <w:t xml:space="preserve">图表：2021-2026年中国布电线市场供给 </w:t>
      </w:r>
    </w:p>
    <w:p>
      <w:pPr>
        <w:spacing w:before="75" w:after="0"/>
      </w:pPr>
      <w:r>
        <w:rPr/>
        <w:t xml:space="preserve">图表：2021-2026年中国布电线市场需求 </w:t>
      </w:r>
    </w:p>
    <w:p>
      <w:pPr>
        <w:spacing w:before="75" w:after="0"/>
      </w:pPr>
      <w:r>
        <w:rPr/>
        <w:t xml:space="preserve">图表：2021-2026年中国布电线行业产值 </w:t>
      </w:r>
    </w:p>
    <w:p>
      <w:pPr>
        <w:spacing w:before="75" w:after="0"/>
      </w:pPr>
      <w:r>
        <w:rPr/>
        <w:t xml:space="preserve">图表：2021-2026年华东地区布线电缆市场规模 </w:t>
      </w:r>
    </w:p>
    <w:p>
      <w:pPr>
        <w:spacing w:before="75" w:after="0"/>
      </w:pPr>
      <w:r>
        <w:rPr/>
        <w:t xml:space="preserve">图表：华东地区划分位置图 </w:t>
      </w:r>
    </w:p>
    <w:p>
      <w:pPr>
        <w:spacing w:before="75" w:after="0"/>
      </w:pPr>
      <w:r>
        <w:rPr/>
        <w:t xml:space="preserve">图表：2021-2026年华南地区布线电缆市场规模 </w:t>
      </w:r>
    </w:p>
    <w:p>
      <w:pPr>
        <w:spacing w:before="75" w:after="0"/>
      </w:pPr>
      <w:r>
        <w:rPr/>
        <w:t xml:space="preserve">图表：华南地区划分位置图 </w:t>
      </w:r>
    </w:p>
    <w:p>
      <w:pPr>
        <w:spacing w:before="75" w:after="0"/>
      </w:pPr>
      <w:r>
        <w:rPr/>
        <w:t xml:space="preserve">图表：2021-2026年华中地区布线电缆市场规模 </w:t>
      </w:r>
    </w:p>
    <w:p>
      <w:pPr>
        <w:spacing w:before="75" w:after="0"/>
      </w:pPr>
      <w:r>
        <w:rPr/>
        <w:t xml:space="preserve">图表：华中地区划分位置图 </w:t>
      </w:r>
    </w:p>
    <w:p>
      <w:pPr>
        <w:spacing w:before="75" w:after="0"/>
      </w:pPr>
      <w:r>
        <w:rPr/>
        <w:t xml:space="preserve">图表：2021-2026年华北地区布线电缆市场规模 </w:t>
      </w:r>
    </w:p>
    <w:p>
      <w:pPr>
        <w:spacing w:before="75" w:after="0"/>
      </w:pPr>
      <w:r>
        <w:rPr/>
        <w:t xml:space="preserve">图表：华北地区划分位置图 </w:t>
      </w:r>
    </w:p>
    <w:p>
      <w:pPr>
        <w:spacing w:before="75" w:after="0"/>
      </w:pPr>
      <w:r>
        <w:rPr/>
        <w:t xml:space="preserve">图表：2021-2026年西北地区布线电缆市场规模 </w:t>
      </w:r>
    </w:p>
    <w:p>
      <w:pPr>
        <w:spacing w:before="75" w:after="0"/>
      </w:pPr>
      <w:r>
        <w:rPr/>
        <w:t xml:space="preserve">图表：西北地区划分位置图 </w:t>
      </w:r>
    </w:p>
    <w:p>
      <w:pPr>
        <w:spacing w:before="75" w:after="0"/>
      </w:pPr>
      <w:r>
        <w:rPr/>
        <w:t xml:space="preserve">图表：2021-2026年西南地区布线电缆市场规模 </w:t>
      </w:r>
    </w:p>
    <w:p>
      <w:pPr>
        <w:spacing w:before="75" w:after="0"/>
      </w:pPr>
      <w:r>
        <w:rPr/>
        <w:t xml:space="preserve">图表：西南地区划分位置图 </w:t>
      </w:r>
    </w:p>
    <w:p>
      <w:pPr>
        <w:spacing w:before="75" w:after="0"/>
      </w:pPr>
      <w:r>
        <w:rPr/>
        <w:t xml:space="preserve">图表：2021-2026年东北地区布线电缆市场规模 </w:t>
      </w:r>
    </w:p>
    <w:p>
      <w:pPr>
        <w:spacing w:before="75" w:after="0"/>
      </w:pPr>
      <w:r>
        <w:rPr/>
        <w:t xml:space="preserve">图表：东北地区划分位置图 </w:t>
      </w:r>
    </w:p>
    <w:p>
      <w:pPr>
        <w:spacing w:before="75" w:after="0"/>
      </w:pPr>
      <w:r>
        <w:rPr/>
        <w:t xml:space="preserve">图表：远东股份主要产品/服务 </w:t>
      </w:r>
    </w:p>
    <w:p>
      <w:pPr>
        <w:spacing w:before="75" w:after="0"/>
      </w:pPr>
      <w:r>
        <w:rPr/>
        <w:t xml:space="preserve">图表：2026-2031年中国布电线市场规模预测(亿元) </w:t>
      </w:r>
    </w:p>
    <w:p>
      <w:pPr>
        <w:spacing w:before="75" w:after="0"/>
      </w:pPr>
      <w:r>
        <w:rPr/>
        <w:t xml:space="preserve">图表：2026-2031年中国布电线产值规模预测(亿元) </w:t>
      </w:r>
    </w:p>
    <w:p>
      <w:pPr>
        <w:spacing w:before="75" w:after="0"/>
      </w:pPr>
      <w:r>
        <w:rPr/>
        <w:t xml:space="preserve">图表：2026-2031年中国布电线市场需求预测(万吨) </w:t>
      </w:r>
    </w:p>
    <w:p>
      <w:pPr>
        <w:spacing w:before="75" w:after="0"/>
      </w:pPr>
      <w:r>
        <w:rPr/>
        <w:t xml:space="preserve">图表：2021-2026年布电线行业毛利率分析 </w:t>
      </w:r>
    </w:p>
    <w:p>
      <w:pPr>
        <w:spacing w:before="75" w:after="0"/>
      </w:pPr>
      <w:r>
        <w:rPr/>
        <w:t xml:space="preserve">图表：2021-2026年制造业主要指标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本文地址：https://www.51baogao.cn/baogao/20240327/563808.shtml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7/56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中国布电线行业市场深度分析及竞争格局与投资前景研究报告(2026-2031版)</dc:title>
  <dc:description>中国布电线行业市场深度分析及竞争格局与投资前景研究报告(2026-2031版)</dc:description>
  <dc:subject>中国布电线行业市场深度分析及竞争格局与投资前景研究报告(2026-2031版)</dc:subject>
  <cp:keywords>研究报告</cp:keywords>
  <cp:category>研究报告</cp:category>
  <cp:lastModifiedBy>北京中道泰和信息咨询有限公司</cp:lastModifiedBy>
  <dcterms:created xsi:type="dcterms:W3CDTF">2026-04-01T01:13:13+08:00</dcterms:created>
  <dcterms:modified xsi:type="dcterms:W3CDTF">2026-04-01T01:13:13+08:00</dcterms:modified>
</cp:coreProperties>
</file>

<file path=docProps/custom.xml><?xml version="1.0" encoding="utf-8"?>
<Properties xmlns="http://schemas.openxmlformats.org/officeDocument/2006/custom-properties" xmlns:vt="http://schemas.openxmlformats.org/officeDocument/2006/docPropsVTypes"/>
</file>