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坚果产业市场深度分析及竞争格局与投资发展研究报告(2026-2031版)</w:t>
      </w:r>
    </w:p>
    <w:p>
      <w:pPr>
        <w:spacing w:after="150"/>
      </w:pPr>
      <w:r>
        <w:rPr>
          <w:b w:val="1"/>
          <w:bCs w:val="1"/>
        </w:rPr>
        <w:t xml:space="preserve">报告简介</w:t>
      </w:r>
    </w:p>
    <w:p>
      <w:pPr>
        <w:spacing w:after="150"/>
      </w:pPr>
      <w:r>
        <w:rPr/>
        <w:t xml:space="preserve">随着人们生活水平的提高和高端零食的普及化，坚果逐渐成为茶余饭后的休闲零食，坚果品类在不断扩充的同时，消费场景也在逐渐的细分，艾瑞调研数据显示，除了在节日期间、休闲娱乐时食用坚果外，坚果消费已延伸至下午茶、旅游途中、健康餐等消费场景。</w:t>
      </w:r>
    </w:p>
    <w:p>
      <w:pPr>
        <w:spacing w:after="150"/>
      </w:pPr>
      <w:r>
        <w:rPr/>
        <w:t xml:space="preserve">当下市场上的坚果品类愈发丰富，消费场景在逐渐细分。聚焦于细分人群而言，调查结果显示，不同的消费人群在坚果的口味选择、购买坚果时考虑的因素以及食用坚果的场合也不尽相同。在此情景下，以早餐代餐、办公室、下午茶、健身代餐等场景切入，或以老年人、孕妇、青年人等细分人群切入，有针对性的开发坚果产品，将成为坚果产品创新的重要方向。</w:t>
      </w:r>
    </w:p>
    <w:p>
      <w:pPr>
        <w:spacing w:after="150"/>
      </w:pPr>
      <w:r>
        <w:rPr/>
        <w:t xml:space="preserve">日益增长的品质化消费需求，倒逼坚果供应链升级。当下，消费者的食品健康安全意识在不断的增强，质量、口味、营养、功能等方面愈发成为消费者购买休闲食品时重要的考量因素，与此同时，为了保障食品安全和迎合消费者需求，休闲零食品牌商也在原料端、生产端等方面入手，从供应端发力提高产品品质。</w:t>
      </w:r>
    </w:p>
    <w:p>
      <w:pPr>
        <w:spacing w:after="150"/>
      </w:pPr>
      <w:r>
        <w:rPr/>
        <w:t xml:space="preserve">坚果作为植物的精华部分，富含较高的蛋白质、油脂、矿物质以及维生素，对人体生长发育、增强体质、预防疾病有着极好的功效，是健康类休闲食品的典型代表，行业持续增长，2023年中国坚果产业市场规模达到2856亿元，同比增长20.4%。</w:t>
      </w:r>
    </w:p>
    <w:p>
      <w:pPr>
        <w:spacing w:after="150"/>
      </w:pPr>
      <w:r>
        <w:rPr/>
        <w:t xml:space="preserve">近年来坚果消费市场，呈现出百花齐放的态势，越来越多的新品涌入市场，在带给消费者多元化选择的同时，也加大了市场竞争。总体来说，由于行业竞争激烈，所以进入坚果行业的可能性主要有上下游产业以及休闲食品等行业，新进入者需要投入大量的资源来建立品牌和营销网络，打造行业的核心竞争力。随着健康饮食理念的普及和消费者对高品质生活的追求，坚果作为一种营养丰富、口感独特的食品，其市场需求日益增长，不断推出符合消费者口味和健康需求的新产品，满足市场的多元化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坚果市场进行了分析研究。报告在总结中国坚果行业发展历程的基础上，结合新时期的各方面因素，对中国坚果行业的发展趋势给予了细致和审慎的预测论证。报告资料详实，图表丰富，既有深入的分析，又有直观的比较，为坚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坚果产业市场概述 </w:t>
      </w:r>
    </w:p>
    <w:p>
      <w:pPr>
        <w:spacing w:before="75" w:after="0"/>
      </w:pPr>
      <w:r>
        <w:rPr/>
        <w:t xml:space="preserve">第一节 行业定义 </w:t>
      </w:r>
    </w:p>
    <w:p>
      <w:pPr>
        <w:spacing w:before="75" w:after="0"/>
      </w:pPr>
      <w:r>
        <w:rPr/>
        <w:t xml:space="preserve">第二节 行业属性 </w:t>
      </w:r>
    </w:p>
    <w:p>
      <w:pPr>
        <w:spacing w:before="75" w:after="0"/>
      </w:pPr>
      <w:r>
        <w:rPr/>
        <w:t xml:space="preserve">第三节 行业关键成功要素 </w:t>
      </w:r>
    </w:p>
    <w:p>
      <w:pPr>
        <w:spacing w:before="75" w:after="0"/>
      </w:pPr>
      <w:r>
        <w:rPr/>
        <w:t xml:space="preserve">第四节 产业链分析 </w:t>
      </w:r>
    </w:p>
    <w:p>
      <w:pPr>
        <w:spacing w:before="75" w:after="0"/>
      </w:pPr>
      <w:r>
        <w:rPr>
          <w:b w:val="1"/>
          <w:bCs w:val="1"/>
        </w:rPr>
        <w:t xml:space="preserve">第二章 中国坚果产业链发展状况分析 </w:t>
      </w:r>
    </w:p>
    <w:p>
      <w:pPr>
        <w:spacing w:before="75" w:after="0"/>
      </w:pPr>
      <w:r>
        <w:rPr/>
        <w:t xml:space="preserve">第一节 上游行业发展状况 </w:t>
      </w:r>
    </w:p>
    <w:p>
      <w:pPr>
        <w:spacing w:before="75" w:after="0"/>
      </w:pPr>
      <w:r>
        <w:rPr/>
        <w:t xml:space="preserve">第二节 下游行业发展状况 </w:t>
      </w:r>
    </w:p>
    <w:p>
      <w:pPr>
        <w:spacing w:before="75" w:after="0"/>
      </w:pPr>
      <w:r>
        <w:rPr/>
        <w:t xml:space="preserve">第三节 相关行业发展状况 </w:t>
      </w:r>
    </w:p>
    <w:p>
      <w:pPr>
        <w:spacing w:before="75" w:after="0"/>
      </w:pPr>
      <w:r>
        <w:rPr>
          <w:b w:val="1"/>
          <w:bCs w:val="1"/>
        </w:rPr>
        <w:t xml:space="preserve">第三章 中国坚果产业发展分析 </w:t>
      </w:r>
    </w:p>
    <w:p>
      <w:pPr>
        <w:spacing w:before="75" w:after="0"/>
      </w:pPr>
      <w:r>
        <w:rPr/>
        <w:t xml:space="preserve">第一节 中国坚果产业发展现状 </w:t>
      </w:r>
    </w:p>
    <w:p>
      <w:pPr>
        <w:spacing w:before="75" w:after="0"/>
      </w:pPr>
      <w:r>
        <w:rPr/>
        <w:t xml:space="preserve">第二节 中国坚果产业经济运行现状 </w:t>
      </w:r>
    </w:p>
    <w:p>
      <w:pPr>
        <w:spacing w:before="75" w:after="0"/>
      </w:pPr>
      <w:r>
        <w:rPr/>
        <w:t xml:space="preserve">第三节 中国坚果产业存在的问题及发展障碍分析 </w:t>
      </w:r>
    </w:p>
    <w:p>
      <w:pPr>
        <w:spacing w:before="75" w:after="0"/>
      </w:pPr>
      <w:r>
        <w:rPr>
          <w:b w:val="1"/>
          <w:bCs w:val="1"/>
        </w:rPr>
        <w:t xml:space="preserve">第四章 中国坚果市场现状及发展趋势 </w:t>
      </w:r>
    </w:p>
    <w:p>
      <w:pPr>
        <w:spacing w:before="75" w:after="0"/>
      </w:pPr>
      <w:r>
        <w:rPr/>
        <w:t xml:space="preserve">第一节 中国坚果市场供给状况 </w:t>
      </w:r>
    </w:p>
    <w:p>
      <w:pPr>
        <w:spacing w:before="75" w:after="0"/>
      </w:pPr>
      <w:r>
        <w:rPr/>
        <w:t xml:space="preserve">第二节 中国坚果市场需求状况 </w:t>
      </w:r>
    </w:p>
    <w:p>
      <w:pPr>
        <w:spacing w:before="75" w:after="0"/>
      </w:pPr>
      <w:r>
        <w:rPr/>
        <w:t xml:space="preserve">第三节 中国坚果市场发展潜力及发展趋势 </w:t>
      </w:r>
    </w:p>
    <w:p>
      <w:pPr>
        <w:spacing w:before="75" w:after="0"/>
      </w:pPr>
      <w:r>
        <w:rPr>
          <w:b w:val="1"/>
          <w:bCs w:val="1"/>
        </w:rPr>
        <w:t xml:space="preserve">第五章 中国坚果产业基本竞争战略 </w:t>
      </w:r>
    </w:p>
    <w:p>
      <w:pPr>
        <w:spacing w:before="75" w:after="0"/>
      </w:pPr>
      <w:r>
        <w:rPr/>
        <w:t xml:space="preserve">第一节 成本领先战略 </w:t>
      </w:r>
    </w:p>
    <w:p>
      <w:pPr>
        <w:spacing w:before="75" w:after="0"/>
      </w:pPr>
      <w:r>
        <w:rPr/>
        <w:t xml:space="preserve">一、竞争战略的类型 </w:t>
      </w:r>
    </w:p>
    <w:p>
      <w:pPr>
        <w:spacing w:before="75" w:after="0"/>
      </w:pPr>
      <w:r>
        <w:rPr/>
        <w:t xml:space="preserve">二、竞争战略的适用条件及组织要求 </w:t>
      </w:r>
    </w:p>
    <w:p>
      <w:pPr>
        <w:spacing w:before="75" w:after="0"/>
      </w:pPr>
      <w:r>
        <w:rPr/>
        <w:t xml:space="preserve">三、竞争战略的收益及风险 </w:t>
      </w:r>
    </w:p>
    <w:p>
      <w:pPr>
        <w:spacing w:before="75" w:after="0"/>
      </w:pPr>
      <w:r>
        <w:rPr/>
        <w:t xml:space="preserve">第二节 差异化竞争战略 </w:t>
      </w:r>
    </w:p>
    <w:p>
      <w:pPr>
        <w:spacing w:before="75" w:after="0"/>
      </w:pPr>
      <w:r>
        <w:rPr/>
        <w:t xml:space="preserve">第三节 集中化竞争战略 </w:t>
      </w:r>
    </w:p>
    <w:p>
      <w:pPr>
        <w:spacing w:before="75" w:after="0"/>
      </w:pPr>
      <w:r>
        <w:rPr>
          <w:b w:val="1"/>
          <w:bCs w:val="1"/>
        </w:rPr>
        <w:t xml:space="preserve">第六章 中国坚果产业市场竞争策略分析 </w:t>
      </w:r>
    </w:p>
    <w:p>
      <w:pPr>
        <w:spacing w:before="75" w:after="0"/>
      </w:pPr>
      <w:r>
        <w:rPr/>
        <w:t xml:space="preserve">第一节 坚果产业市场五种竞争动力模式结构 </w:t>
      </w:r>
    </w:p>
    <w:p>
      <w:pPr>
        <w:spacing w:before="75" w:after="0"/>
      </w:pPr>
      <w:r>
        <w:rPr/>
        <w:t xml:space="preserve">一、行业内现有企业的竞争 </w:t>
      </w:r>
    </w:p>
    <w:p>
      <w:pPr>
        <w:spacing w:before="75" w:after="0"/>
      </w:pPr>
      <w:r>
        <w:rPr/>
        <w:t xml:space="preserve">二、新进入者的威胁 </w:t>
      </w:r>
    </w:p>
    <w:p>
      <w:pPr>
        <w:spacing w:before="75" w:after="0"/>
      </w:pPr>
      <w:r>
        <w:rPr/>
        <w:t xml:space="preserve">三、替代品的威胁 </w:t>
      </w:r>
    </w:p>
    <w:p>
      <w:pPr>
        <w:spacing w:before="75" w:after="0"/>
      </w:pPr>
      <w:r>
        <w:rPr/>
        <w:t xml:space="preserve">四、供应商的讨价还价能力 </w:t>
      </w:r>
    </w:p>
    <w:p>
      <w:pPr>
        <w:spacing w:before="75" w:after="0"/>
      </w:pPr>
      <w:r>
        <w:rPr/>
        <w:t xml:space="preserve">五、购买者的讨价还价能力 </w:t>
      </w:r>
    </w:p>
    <w:p>
      <w:pPr>
        <w:spacing w:before="75" w:after="0"/>
      </w:pPr>
      <w:r>
        <w:rPr/>
        <w:t xml:space="preserve">第二节 坚果产业市场核心竞争力的塑造要素 </w:t>
      </w:r>
    </w:p>
    <w:p>
      <w:pPr>
        <w:spacing w:before="75" w:after="0"/>
      </w:pPr>
      <w:r>
        <w:rPr/>
        <w:t xml:space="preserve">一、反应速度 </w:t>
      </w:r>
    </w:p>
    <w:p>
      <w:pPr>
        <w:spacing w:before="75" w:after="0"/>
      </w:pPr>
      <w:r>
        <w:rPr/>
        <w:t xml:space="preserve">二、一贯性 </w:t>
      </w:r>
    </w:p>
    <w:p>
      <w:pPr>
        <w:spacing w:before="75" w:after="0"/>
      </w:pPr>
      <w:r>
        <w:rPr/>
        <w:t xml:space="preserve">三、弹性 </w:t>
      </w:r>
    </w:p>
    <w:p>
      <w:pPr>
        <w:spacing w:before="75" w:after="0"/>
      </w:pPr>
      <w:r>
        <w:rPr/>
        <w:t xml:space="preserve">四、敏锐性 </w:t>
      </w:r>
    </w:p>
    <w:p>
      <w:pPr>
        <w:spacing w:before="75" w:after="0"/>
      </w:pPr>
      <w:r>
        <w:rPr/>
        <w:t xml:space="preserve">五、创造性 </w:t>
      </w:r>
    </w:p>
    <w:p>
      <w:pPr>
        <w:spacing w:before="75" w:after="0"/>
      </w:pPr>
      <w:r>
        <w:rPr>
          <w:b w:val="1"/>
          <w:bCs w:val="1"/>
        </w:rPr>
        <w:t xml:space="preserve">第七章 中国坚果产业市场营销策略竞争分析 </w:t>
      </w:r>
    </w:p>
    <w:p>
      <w:pPr>
        <w:spacing w:before="75" w:after="0"/>
      </w:pPr>
      <w:r>
        <w:rPr/>
        <w:t xml:space="preserve">第一节 市场产品策略 </w:t>
      </w:r>
    </w:p>
    <w:p>
      <w:pPr>
        <w:spacing w:before="75" w:after="0"/>
      </w:pPr>
      <w:r>
        <w:rPr/>
        <w:t xml:space="preserve">第二节 市场渠道策略 </w:t>
      </w:r>
    </w:p>
    <w:p>
      <w:pPr>
        <w:spacing w:before="75" w:after="0"/>
      </w:pPr>
      <w:r>
        <w:rPr/>
        <w:t xml:space="preserve">第三节 市场价格策略 </w:t>
      </w:r>
    </w:p>
    <w:p>
      <w:pPr>
        <w:spacing w:before="75" w:after="0"/>
      </w:pPr>
      <w:r>
        <w:rPr/>
        <w:t xml:space="preserve">第四节 广告媒体策略 </w:t>
      </w:r>
    </w:p>
    <w:p>
      <w:pPr>
        <w:spacing w:before="75" w:after="0"/>
      </w:pPr>
      <w:r>
        <w:rPr/>
        <w:t xml:space="preserve">第五节 客户服务策略 </w:t>
      </w:r>
    </w:p>
    <w:p>
      <w:pPr>
        <w:spacing w:before="75" w:after="0"/>
      </w:pPr>
      <w:r>
        <w:rPr>
          <w:b w:val="1"/>
          <w:bCs w:val="1"/>
        </w:rPr>
        <w:t xml:space="preserve">第八章 2021-2026年中国坚果产业竞争格局分析 </w:t>
      </w:r>
    </w:p>
    <w:p>
      <w:pPr>
        <w:spacing w:before="75" w:after="0"/>
      </w:pPr>
      <w:r>
        <w:rPr/>
        <w:t xml:space="preserve">第一节 2021-2026年中国坚果产业竞争现状分析 </w:t>
      </w:r>
    </w:p>
    <w:p>
      <w:pPr>
        <w:spacing w:before="75" w:after="0"/>
      </w:pPr>
      <w:r>
        <w:rPr/>
        <w:t xml:space="preserve">一、技术竞争分析 </w:t>
      </w:r>
    </w:p>
    <w:p>
      <w:pPr>
        <w:spacing w:before="75" w:after="0"/>
      </w:pPr>
      <w:r>
        <w:rPr/>
        <w:t xml:space="preserve">二、成本竞争分析 </w:t>
      </w:r>
    </w:p>
    <w:p>
      <w:pPr>
        <w:spacing w:before="75" w:after="0"/>
      </w:pPr>
      <w:r>
        <w:rPr/>
        <w:t xml:space="preserve">三、价格竞争分析 </w:t>
      </w:r>
    </w:p>
    <w:p>
      <w:pPr>
        <w:spacing w:before="75" w:after="0"/>
      </w:pPr>
      <w:r>
        <w:rPr/>
        <w:t xml:space="preserve">第二节 2021-2026年中国坚果产业集中度分析 </w:t>
      </w:r>
    </w:p>
    <w:p>
      <w:pPr>
        <w:spacing w:before="75" w:after="0"/>
      </w:pPr>
      <w:r>
        <w:rPr/>
        <w:t xml:space="preserve">一、坚果区域分布分析 </w:t>
      </w:r>
    </w:p>
    <w:p>
      <w:pPr>
        <w:spacing w:before="75" w:after="0"/>
      </w:pPr>
      <w:r>
        <w:rPr/>
        <w:t xml:space="preserve">二、坚果市场集中度分析 </w:t>
      </w:r>
    </w:p>
    <w:p>
      <w:pPr>
        <w:spacing w:before="75" w:after="0"/>
      </w:pPr>
      <w:r>
        <w:rPr>
          <w:b w:val="1"/>
          <w:bCs w:val="1"/>
        </w:rPr>
        <w:t xml:space="preserve">第九章 领先企业在中国坚果产业市场竞争策略研究 </w:t>
      </w:r>
    </w:p>
    <w:p>
      <w:pPr>
        <w:spacing w:before="75" w:after="0"/>
      </w:pPr>
      <w:r>
        <w:rPr/>
        <w:t xml:space="preserve">第一节 三只松鼠股份有限公司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第二节 盐津铺子食品股份有限公司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第三节 好想你健康食品股份有限公司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第四节 洽洽食品股份有限公司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第五节 良品铺子股份有限公司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第六节 上海来伊份股份有限公司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第七节 甘源食品股份有限公司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第八节 朗源股份有限公司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第九节 百草味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t xml:space="preserve">第十节 苏州口水娃食品有限公司 </w:t>
      </w:r>
    </w:p>
    <w:p>
      <w:pPr>
        <w:spacing w:before="75" w:after="0"/>
      </w:pPr>
      <w:r>
        <w:rPr/>
        <w:t xml:space="preserve">一、公司概况 </w:t>
      </w:r>
    </w:p>
    <w:p>
      <w:pPr>
        <w:spacing w:before="75" w:after="0"/>
      </w:pPr>
      <w:r>
        <w:rPr/>
        <w:t xml:space="preserve">二、公司经营情况分析 </w:t>
      </w:r>
    </w:p>
    <w:p>
      <w:pPr>
        <w:spacing w:before="75" w:after="0"/>
      </w:pPr>
      <w:r>
        <w:rPr/>
        <w:t xml:space="preserve">三、公司竞争优势分析 </w:t>
      </w:r>
    </w:p>
    <w:p>
      <w:pPr>
        <w:spacing w:before="75" w:after="0"/>
      </w:pPr>
      <w:r>
        <w:rPr/>
        <w:t xml:space="preserve">四、公司未来发展策略分析 </w:t>
      </w:r>
    </w:p>
    <w:p>
      <w:pPr>
        <w:spacing w:before="75" w:after="0"/>
      </w:pPr>
      <w:r>
        <w:rPr>
          <w:b w:val="1"/>
          <w:bCs w:val="1"/>
        </w:rPr>
        <w:t xml:space="preserve">第十章 中国坚果产业市场发展预测 </w:t>
      </w:r>
    </w:p>
    <w:p>
      <w:pPr>
        <w:spacing w:before="75" w:after="0"/>
      </w:pPr>
      <w:r>
        <w:rPr/>
        <w:t xml:space="preserve">第一节 中国坚果产业发展环境预测 </w:t>
      </w:r>
    </w:p>
    <w:p>
      <w:pPr>
        <w:spacing w:before="75" w:after="0"/>
      </w:pPr>
      <w:r>
        <w:rPr/>
        <w:t xml:space="preserve">一、经济环境预测 </w:t>
      </w:r>
    </w:p>
    <w:p>
      <w:pPr>
        <w:spacing w:before="75" w:after="0"/>
      </w:pPr>
      <w:r>
        <w:rPr/>
        <w:t xml:space="preserve">二、社会环境预测 </w:t>
      </w:r>
    </w:p>
    <w:p>
      <w:pPr>
        <w:spacing w:before="75" w:after="0"/>
      </w:pPr>
      <w:r>
        <w:rPr/>
        <w:t xml:space="preserve">三、政策环境预测 </w:t>
      </w:r>
    </w:p>
    <w:p>
      <w:pPr>
        <w:spacing w:before="75" w:after="0"/>
      </w:pPr>
      <w:r>
        <w:rPr/>
        <w:t xml:space="preserve">四、技术环境预测 </w:t>
      </w:r>
    </w:p>
    <w:p>
      <w:pPr>
        <w:spacing w:before="75" w:after="0"/>
      </w:pPr>
      <w:r>
        <w:rPr/>
        <w:t xml:space="preserve">第二节 中国坚果产业发展预测 </w:t>
      </w:r>
    </w:p>
    <w:p>
      <w:pPr>
        <w:spacing w:before="75" w:after="0"/>
      </w:pPr>
      <w:r>
        <w:rPr/>
        <w:t xml:space="preserve">一、产业竞争要素预测 </w:t>
      </w:r>
    </w:p>
    <w:p>
      <w:pPr>
        <w:spacing w:before="75" w:after="0"/>
      </w:pPr>
      <w:r>
        <w:rPr/>
        <w:t xml:space="preserve">二、产业结构预测 </w:t>
      </w:r>
    </w:p>
    <w:p>
      <w:pPr>
        <w:spacing w:before="75" w:after="0"/>
      </w:pPr>
      <w:r>
        <w:rPr/>
        <w:t xml:space="preserve">三、产业转移趋势 </w:t>
      </w:r>
    </w:p>
    <w:p>
      <w:pPr>
        <w:spacing w:before="75" w:after="0"/>
      </w:pPr>
      <w:r>
        <w:rPr/>
        <w:t xml:space="preserve">四、产业一体化预测 </w:t>
      </w:r>
    </w:p>
    <w:p>
      <w:pPr>
        <w:spacing w:before="75" w:after="0"/>
      </w:pPr>
      <w:r>
        <w:rPr/>
        <w:t xml:space="preserve">五、产业运营模式预测 </w:t>
      </w:r>
    </w:p>
    <w:p>
      <w:pPr>
        <w:spacing w:before="75" w:after="0"/>
      </w:pPr>
      <w:r>
        <w:rPr/>
        <w:t xml:space="preserve">第三节 中国坚果市场发展预测 </w:t>
      </w:r>
    </w:p>
    <w:p>
      <w:pPr>
        <w:spacing w:before="75" w:after="0"/>
      </w:pPr>
      <w:r>
        <w:rPr/>
        <w:t xml:space="preserve">一、2026-2031年中国坚果市场需求预测 </w:t>
      </w:r>
    </w:p>
    <w:p>
      <w:pPr>
        <w:spacing w:before="75" w:after="0"/>
      </w:pPr>
      <w:r>
        <w:rPr/>
        <w:t xml:space="preserve">二、2026-2031年中国坚果市场结构预测 </w:t>
      </w:r>
    </w:p>
    <w:p>
      <w:pPr>
        <w:spacing w:before="75" w:after="0"/>
      </w:pPr>
      <w:r>
        <w:rPr/>
        <w:t xml:space="preserve">三、2026-2031年中国坚果市场集中度预测 </w:t>
      </w:r>
    </w:p>
    <w:p>
      <w:pPr>
        <w:spacing w:before="75" w:after="0"/>
      </w:pPr>
      <w:r>
        <w:rPr/>
        <w:t xml:space="preserve">四、2026-2031年中国坚果市场供给预测 </w:t>
      </w:r>
    </w:p>
    <w:p>
      <w:pPr>
        <w:spacing w:before="75" w:after="0"/>
      </w:pPr>
      <w:r>
        <w:rPr/>
        <w:t xml:space="preserve">五、2026-2031年中国坚果市场价格预测 </w:t>
      </w:r>
    </w:p>
    <w:p>
      <w:pPr>
        <w:spacing w:before="75" w:after="0"/>
      </w:pPr>
      <w:r>
        <w:rPr>
          <w:b w:val="1"/>
          <w:bCs w:val="1"/>
        </w:rPr>
        <w:t xml:space="preserve">第十一章 中国坚果产业市场投资机会与风险 </w:t>
      </w:r>
    </w:p>
    <w:p>
      <w:pPr>
        <w:spacing w:before="75" w:after="0"/>
      </w:pPr>
      <w:r>
        <w:rPr/>
        <w:t xml:space="preserve">第一节 中国坚果产业市场投资优势分析 </w:t>
      </w:r>
    </w:p>
    <w:p>
      <w:pPr>
        <w:spacing w:before="75" w:after="0"/>
      </w:pPr>
      <w:r>
        <w:rPr/>
        <w:t xml:space="preserve">第二节 中国坚果产业市场投资劣势分析 </w:t>
      </w:r>
    </w:p>
    <w:p>
      <w:pPr>
        <w:spacing w:before="75" w:after="0"/>
      </w:pPr>
      <w:r>
        <w:rPr/>
        <w:t xml:space="preserve">第三节 中国坚果产业市场投资机会分析 </w:t>
      </w:r>
    </w:p>
    <w:p>
      <w:pPr>
        <w:spacing w:before="75" w:after="0"/>
      </w:pPr>
      <w:r>
        <w:rPr/>
        <w:t xml:space="preserve">第四节 中国坚果产业市场投资风险分析 </w:t>
      </w:r>
    </w:p>
    <w:p>
      <w:pPr>
        <w:spacing w:before="75" w:after="0"/>
      </w:pPr>
      <w:r>
        <w:rPr>
          <w:b w:val="1"/>
          <w:bCs w:val="1"/>
        </w:rPr>
        <w:t xml:space="preserve">第十二章 中国坚果产业市场竞争策略建议 </w:t>
      </w:r>
    </w:p>
    <w:p>
      <w:pPr>
        <w:spacing w:before="75" w:after="0"/>
      </w:pPr>
      <w:r>
        <w:rPr/>
        <w:t xml:space="preserve">第一节 中国坚果产业竞争战略建议 </w:t>
      </w:r>
    </w:p>
    <w:p>
      <w:pPr>
        <w:spacing w:before="75" w:after="0"/>
      </w:pPr>
      <w:r>
        <w:rPr/>
        <w:t xml:space="preserve">一、竞争战略选择建议 </w:t>
      </w:r>
    </w:p>
    <w:p>
      <w:pPr>
        <w:spacing w:before="75" w:after="0"/>
      </w:pPr>
      <w:r>
        <w:rPr/>
        <w:t xml:space="preserve">二、产业升级策略建议 </w:t>
      </w:r>
    </w:p>
    <w:p>
      <w:pPr>
        <w:spacing w:before="75" w:after="0"/>
      </w:pPr>
      <w:r>
        <w:rPr/>
        <w:t xml:space="preserve">三、产业转移策略建议 </w:t>
      </w:r>
    </w:p>
    <w:p>
      <w:pPr>
        <w:spacing w:before="75" w:after="0"/>
      </w:pPr>
      <w:r>
        <w:rPr/>
        <w:t xml:space="preserve">四、价值链定位建议 </w:t>
      </w:r>
    </w:p>
    <w:p>
      <w:pPr>
        <w:spacing w:before="75" w:after="0"/>
      </w:pPr>
      <w:r>
        <w:rPr/>
        <w:t xml:space="preserve">第二节 中国坚果产业竞争策略建议 </w:t>
      </w:r>
    </w:p>
    <w:p>
      <w:pPr>
        <w:spacing w:before="75" w:after="0"/>
      </w:pPr>
      <w:r>
        <w:rPr/>
        <w:t xml:space="preserve">一、核心竞争力塑造建议 </w:t>
      </w:r>
    </w:p>
    <w:p>
      <w:pPr>
        <w:spacing w:before="75" w:after="0"/>
      </w:pPr>
      <w:r>
        <w:rPr/>
        <w:t xml:space="preserve">二、并购重组策略建议 </w:t>
      </w:r>
    </w:p>
    <w:p>
      <w:pPr>
        <w:spacing w:before="75" w:after="0"/>
      </w:pPr>
      <w:r>
        <w:rPr/>
        <w:t xml:space="preserve">三、经营模式策略建议 </w:t>
      </w:r>
    </w:p>
    <w:p>
      <w:pPr>
        <w:spacing w:before="75" w:after="0"/>
      </w:pPr>
      <w:r>
        <w:rPr/>
        <w:t xml:space="preserve">四、产业资源整合建议 </w:t>
      </w:r>
    </w:p>
    <w:p>
      <w:pPr>
        <w:spacing w:before="75" w:after="0"/>
      </w:pPr>
      <w:r>
        <w:rPr/>
        <w:t xml:space="preserve">五、产业联盟策略建议 </w:t>
      </w:r>
    </w:p>
    <w:p>
      <w:pPr>
        <w:spacing w:before="75" w:after="0"/>
      </w:pPr>
      <w:r>
        <w:rPr>
          <w:b w:val="1"/>
          <w:bCs w:val="1"/>
        </w:rPr>
        <w:t xml:space="preserve">第十三章 2026-2031年中国坚果行业企业经营战略建议 </w:t>
      </w:r>
    </w:p>
    <w:p>
      <w:pPr>
        <w:spacing w:before="75" w:after="0"/>
      </w:pPr>
      <w:r>
        <w:rPr/>
        <w:t xml:space="preserve">第一节 2026-2031年坚果行业企业的标杆管理 </w:t>
      </w:r>
    </w:p>
    <w:p>
      <w:pPr>
        <w:spacing w:before="75" w:after="0"/>
      </w:pPr>
      <w:r>
        <w:rPr/>
        <w:t xml:space="preserve">一、国内企业的经验借鉴 </w:t>
      </w:r>
    </w:p>
    <w:p>
      <w:pPr>
        <w:spacing w:before="75" w:after="0"/>
      </w:pPr>
      <w:r>
        <w:rPr/>
        <w:t xml:space="preserve">二、国外企业的经验借鉴 </w:t>
      </w:r>
    </w:p>
    <w:p>
      <w:pPr>
        <w:spacing w:before="75" w:after="0"/>
      </w:pPr>
      <w:r>
        <w:rPr/>
        <w:t xml:space="preserve">第二节 2026-2031年坚果行业企业的资本运作模式 </w:t>
      </w:r>
    </w:p>
    <w:p>
      <w:pPr>
        <w:spacing w:before="75" w:after="0"/>
      </w:pPr>
      <w:r>
        <w:rPr/>
        <w:t xml:space="preserve">一、坚果行业企业国内资本市场的运作建议 </w:t>
      </w:r>
    </w:p>
    <w:p>
      <w:pPr>
        <w:spacing w:before="75" w:after="0"/>
      </w:pPr>
      <w:r>
        <w:rPr/>
        <w:t xml:space="preserve">1、坚果行业企业的兼并及收购建议 </w:t>
      </w:r>
    </w:p>
    <w:p>
      <w:pPr>
        <w:spacing w:before="75" w:after="0"/>
      </w:pPr>
      <w:r>
        <w:rPr/>
        <w:t xml:space="preserve">2、坚果行业企业的融资方式选择建议 </w:t>
      </w:r>
    </w:p>
    <w:p>
      <w:pPr>
        <w:spacing w:before="75" w:after="0"/>
      </w:pPr>
      <w:r>
        <w:rPr/>
        <w:t xml:space="preserve">二、坚果行业企业海外资本市场的运作建议 </w:t>
      </w:r>
    </w:p>
    <w:p>
      <w:pPr>
        <w:spacing w:before="75" w:after="0"/>
      </w:pPr>
      <w:r>
        <w:rPr/>
        <w:t xml:space="preserve">第三节 2026-2031年坚果行业企业营销模式建议 </w:t>
      </w:r>
    </w:p>
    <w:p>
      <w:pPr>
        <w:spacing w:before="75" w:after="0"/>
      </w:pPr>
      <w:r>
        <w:rPr/>
        <w:t xml:space="preserve">一、坚果行业企业的国内营销模式建议 </w:t>
      </w:r>
    </w:p>
    <w:p>
      <w:pPr>
        <w:spacing w:before="75" w:after="0"/>
      </w:pPr>
      <w:r>
        <w:rPr/>
        <w:t xml:space="preserve">1、坚果行业企业的渠道建设 </w:t>
      </w:r>
    </w:p>
    <w:p>
      <w:pPr>
        <w:spacing w:before="75" w:after="0"/>
      </w:pPr>
      <w:r>
        <w:rPr/>
        <w:t xml:space="preserve">2、坚果行业企业的品牌建设 </w:t>
      </w:r>
    </w:p>
    <w:p>
      <w:pPr>
        <w:spacing w:before="75" w:after="0"/>
      </w:pPr>
      <w:r>
        <w:rPr/>
        <w:t xml:space="preserve">二、坚果行业企业海外营销模式建议 </w:t>
      </w:r>
    </w:p>
    <w:p>
      <w:pPr>
        <w:spacing w:before="75" w:after="0"/>
      </w:pPr>
      <w:r>
        <w:rPr/>
        <w:t xml:space="preserve">1、坚果行业企业的海外细分市场选择 </w:t>
      </w:r>
    </w:p>
    <w:p>
      <w:pPr>
        <w:spacing w:before="75" w:after="0"/>
      </w:pPr>
      <w:r>
        <w:rPr/>
        <w:t xml:space="preserve">2、坚果行业企业的海外营销选择 </w:t>
      </w:r>
    </w:p>
    <w:p>
      <w:pPr>
        <w:spacing w:before="75" w:after="0"/>
      </w:pPr>
      <w:r>
        <w:rPr>
          <w:b w:val="1"/>
          <w:bCs w:val="1"/>
        </w:rPr>
        <w:t xml:space="preserve">第十四章 中道泰和投资的建议及观点 </w:t>
      </w:r>
    </w:p>
    <w:p>
      <w:pPr>
        <w:spacing w:before="75" w:after="0"/>
      </w:pPr>
      <w:r>
        <w:rPr/>
        <w:t xml:space="preserve">第一节 坚果行业发展战略研究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行业应对策略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b w:val="1"/>
          <w:bCs w:val="1"/>
        </w:rPr>
        <w:t xml:space="preserve">附录 </w:t>
      </w:r>
    </w:p>
    <w:p>
      <w:pPr>
        <w:spacing w:before="75" w:after="0"/>
      </w:pPr>
      <w:r>
        <w:rPr/>
        <w:t xml:space="preserve">第一节 《临沧坚果产业高质量发展三年行动实施方案》 </w:t>
      </w:r>
    </w:p>
    <w:p>
      <w:pPr>
        <w:spacing w:before="75" w:after="0"/>
      </w:pPr>
      <w:r>
        <w:rPr/>
        <w:t xml:space="preserve">第二节 《云南省产业强省三年行动》 </w:t>
      </w:r>
    </w:p>
    <w:p>
      <w:pPr>
        <w:spacing w:before="75" w:after="0"/>
      </w:pPr>
      <w:r>
        <w:rPr>
          <w:b w:val="1"/>
          <w:bCs w:val="1"/>
        </w:rPr>
        <w:t xml:space="preserve">图表目录</w:t>
      </w:r>
    </w:p>
    <w:p>
      <w:pPr>
        <w:spacing w:before="75" w:after="0"/>
      </w:pPr>
      <w:r>
        <w:rPr/>
        <w:t xml:space="preserve">图表：坚果行业产业链分析 </w:t>
      </w:r>
    </w:p>
    <w:p>
      <w:pPr>
        <w:spacing w:before="75" w:after="0"/>
      </w:pPr>
      <w:r>
        <w:rPr/>
        <w:t xml:space="preserve">图表：2021-2026年中国坚果产业市场规模分析 </w:t>
      </w:r>
    </w:p>
    <w:p>
      <w:pPr>
        <w:spacing w:before="75" w:after="0"/>
      </w:pPr>
      <w:r>
        <w:rPr/>
        <w:t xml:space="preserve">图表：2021-2026年中国坚果市场供给状况 </w:t>
      </w:r>
    </w:p>
    <w:p>
      <w:pPr>
        <w:spacing w:before="75" w:after="0"/>
      </w:pPr>
      <w:r>
        <w:rPr/>
        <w:t xml:space="preserve">图表：2021-2026年中国坚果行业市场需求状况 </w:t>
      </w:r>
    </w:p>
    <w:p>
      <w:pPr>
        <w:spacing w:before="75" w:after="0"/>
      </w:pPr>
      <w:r>
        <w:rPr/>
        <w:t xml:space="preserve">图表：坚果行业成本领先战略的适用条件市场情况 </w:t>
      </w:r>
    </w:p>
    <w:p>
      <w:pPr>
        <w:spacing w:before="75" w:after="0"/>
      </w:pPr>
      <w:r>
        <w:rPr/>
        <w:t xml:space="preserve">图表：成本领先战略的实施条件企业资源和能力 </w:t>
      </w:r>
    </w:p>
    <w:p>
      <w:pPr>
        <w:spacing w:before="75" w:after="0"/>
      </w:pPr>
      <w:r>
        <w:rPr/>
        <w:t xml:space="preserve">图表：2021-2026年三只松鼠股份有限公司经营情况 </w:t>
      </w:r>
    </w:p>
    <w:p>
      <w:pPr>
        <w:spacing w:before="75" w:after="0"/>
      </w:pPr>
      <w:r>
        <w:rPr/>
        <w:t xml:space="preserve">图表：2021-2026年盐津铺子食品股份有限公司经营情况 </w:t>
      </w:r>
    </w:p>
    <w:p>
      <w:pPr>
        <w:spacing w:before="75" w:after="0"/>
      </w:pPr>
      <w:r>
        <w:rPr/>
        <w:t xml:space="preserve">图表：2021-2026年好想你健康食品股份有限公司经营情况 </w:t>
      </w:r>
    </w:p>
    <w:p>
      <w:pPr>
        <w:spacing w:before="75" w:after="0"/>
      </w:pPr>
      <w:r>
        <w:rPr/>
        <w:t xml:space="preserve">图表：2021-2026年洽洽食品股份有限公司经营情况 </w:t>
      </w:r>
    </w:p>
    <w:p>
      <w:pPr>
        <w:spacing w:before="75" w:after="0"/>
      </w:pPr>
      <w:r>
        <w:rPr/>
        <w:t xml:space="preserve">图表：2021-2026年良品铺子股份有限公司经营情况 </w:t>
      </w:r>
    </w:p>
    <w:p>
      <w:pPr>
        <w:spacing w:before="75" w:after="0"/>
      </w:pPr>
      <w:r>
        <w:rPr/>
        <w:t xml:space="preserve">图表：2021-2026年上海来伊份股份有限公司经营情况 </w:t>
      </w:r>
    </w:p>
    <w:p>
      <w:pPr>
        <w:spacing w:before="75" w:after="0"/>
      </w:pPr>
      <w:r>
        <w:rPr/>
        <w:t xml:space="preserve">图表：2021-2026年甘源食品股份有限公司经营情况 </w:t>
      </w:r>
    </w:p>
    <w:p>
      <w:pPr>
        <w:spacing w:before="75" w:after="0"/>
      </w:pPr>
      <w:r>
        <w:rPr/>
        <w:t xml:space="preserve">图表：2021-2026年朗源股份有限公司经营情况 </w:t>
      </w:r>
    </w:p>
    <w:p>
      <w:pPr>
        <w:spacing w:before="75" w:after="0"/>
      </w:pPr>
      <w:r>
        <w:rPr/>
        <w:t xml:space="preserve">图表：2026-2031年中国坚果市场需求预测 </w:t>
      </w:r>
    </w:p>
    <w:p>
      <w:pPr>
        <w:spacing w:before="75" w:after="0"/>
      </w:pPr>
      <w:r>
        <w:rPr/>
        <w:t xml:space="preserve">图表：2026-2031年中国坚果市场供给预测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本文地址：https://www.51baogao.cn/baogao/20240327/563809.shtml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7/56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坚果产业市场深度分析及竞争格局与投资发展研究报告(2026-2031版)</dc:title>
  <dc:description>坚果产业市场深度分析及竞争格局与投资发展研究报告(2026-2031版)</dc:description>
  <dc:subject>坚果产业市场深度分析及竞争格局与投资发展研究报告(2026-2031版)</dc:subject>
  <cp:keywords>研究报告</cp:keywords>
  <cp:category>研究报告</cp:category>
  <cp:lastModifiedBy>北京中道泰和信息咨询有限公司</cp:lastModifiedBy>
  <dcterms:created xsi:type="dcterms:W3CDTF">2026-04-01T01:13:16+08:00</dcterms:created>
  <dcterms:modified xsi:type="dcterms:W3CDTF">2026-04-01T01:13:16+08:00</dcterms:modified>
</cp:coreProperties>
</file>

<file path=docProps/custom.xml><?xml version="1.0" encoding="utf-8"?>
<Properties xmlns="http://schemas.openxmlformats.org/officeDocument/2006/custom-properties" xmlns:vt="http://schemas.openxmlformats.org/officeDocument/2006/docPropsVTypes"/>
</file>