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美容产业市场深度分析及竞争格局与投资前景研究报告(2026-2031版)</w:t>
      </w:r>
    </w:p>
    <w:p>
      <w:pPr>
        <w:spacing w:after="150"/>
      </w:pPr>
      <w:r>
        <w:rPr>
          <w:b w:val="1"/>
          <w:bCs w:val="1"/>
        </w:rPr>
        <w:t xml:space="preserve">报告简介</w:t>
      </w:r>
    </w:p>
    <w:p>
      <w:pPr>
        <w:spacing w:after="150"/>
      </w:pPr>
      <w:r>
        <w:rPr/>
        <w:t xml:space="preserve">随着经济的高速发展以及消费者对健康美容重视程度的逐步提高，我国美容行业呈现井喷式增长。我国美容美发化妆品的需求量已经超过日韩，居亚洲第一，世界范围内仅次于美国和法国，排名第三。整个市场容量是非常巨大的，照此发展速度，我国美业市场规模将很快超过法国、甚至是美国。</w:t>
      </w:r>
    </w:p>
    <w:p>
      <w:pPr>
        <w:spacing w:after="150"/>
      </w:pPr>
      <w:r>
        <w:rPr/>
        <w:t xml:space="preserve">产业化----全国美容产业发展平均时间为20余年，从单一的店面服务，已发展成为以美容、美发、医疗美容、美体、美甲、纹制、形象设计、色彩店面服务，以及专业职业教育、相关专业仪器、用品、用具、研发、生产、销售为主体的综合性产业，并在每个领域中诞生了龙头品牌和龙头企业。集团化----早期的美容业以美容小作坊为主体，而今天的美容业以不少集团化的代表性企业为主导。大型的美容机构拥有上千家以上的加盟连锁店如天津柔婷集团、法国诗婷国际美容连锁集团、上海\"自然美\"等，他们拥有自己的生产工厂、培训基地、研发机构、教育机构，又如\"蒙妮坦\"教育机构拥有数十家海内外连锁规模的学校。成熟化----早期的美容业无论店面装修、设备、技术、用品，都显得简易、粗糙、不规范，全国美容业整体成熟化得到明显体现，店面的档次、用具用品仪器的品质、从业者的素质都发生了根本的改变而趋优化。市场化-----美容美发业是延伸和扩展空间非常大的一个人体产业。它的每一个部分都会延伸到美化、塑型、健康、养生四个层面。每一层面在人体每一个结构部位都是以n次方的概念在纵、横向扩展，它的生存空间、生长空间非常广阔，市场化很强。基于此，全国美容业在各个领域出现了适合市场需求的优秀的特色品牌和特色服务机构。国际化-----中国的美容业，早期更多是借用了国际的名和壳，国际大师、国际名牌泛滥。但在加入WTO后的今天，国际化得到了切实的体现--行业呈现国内外双向互动、渗透日益宽泛的现象。美容可以分为生活美容和医疗美容。根据商务部的定义，生活美容指的是运用手法技术、器械设备并借助皮肤护理、形象设计、化妆、膳食保健、健美运动等非医学手段，为消费者提供人体表面无创伤性、非侵入性的皮肤护理、美体塑身、SPA、化妆修饰等服务。与之对应的是医疗美容，医疗美容与生活美容的区别主要是真皮层是否破损。</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美容行业的市场走向和发展趋势。</w:t>
      </w:r>
    </w:p>
    <w:p>
      <w:pPr>
        <w:spacing w:after="150"/>
      </w:pPr>
      <w:r>
        <w:rPr/>
        <w:t xml:space="preserve">本报告专业!权威!报告根据美容行业的发展轨迹及多年的实践经验，对中国美容行业的内外部环境、行业发展现状、产业链发展状况、市场供需、竞争格局、标杆企业、发展趋势、机会风险、发展策略与投资建议等进行了分析，并重点分析了我国美容行业将面临的机遇与挑战，对美容行业未来的发展趋势及前景作出审慎分析与预测。是美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美容产业市场概述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中国美容产业链发展状况分析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中国美容产业发展分析</w:t>
      </w:r>
    </w:p>
    <w:p>
      <w:pPr>
        <w:spacing w:before="75" w:after="0"/>
      </w:pPr>
      <w:r>
        <w:rPr/>
        <w:t xml:space="preserve">第一节 中国美容产业发展现状</w:t>
      </w:r>
    </w:p>
    <w:p>
      <w:pPr>
        <w:spacing w:before="75" w:after="0"/>
      </w:pPr>
      <w:r>
        <w:rPr/>
        <w:t xml:space="preserve">第二节 中国美容产业经济运行现状</w:t>
      </w:r>
    </w:p>
    <w:p>
      <w:pPr>
        <w:spacing w:before="75" w:after="0"/>
      </w:pPr>
      <w:r>
        <w:rPr/>
        <w:t xml:space="preserve">第三节 中国美容产业存在的问题及发展障碍分析</w:t>
      </w:r>
    </w:p>
    <w:p>
      <w:pPr>
        <w:spacing w:before="75" w:after="0"/>
      </w:pPr>
      <w:r>
        <w:rPr>
          <w:b w:val="1"/>
          <w:bCs w:val="1"/>
        </w:rPr>
        <w:t xml:space="preserve">第四章 中国美容市场现状及发展趋势</w:t>
      </w:r>
    </w:p>
    <w:p>
      <w:pPr>
        <w:spacing w:before="75" w:after="0"/>
      </w:pPr>
      <w:r>
        <w:rPr/>
        <w:t xml:space="preserve">第一节 中国美容市场供给状况</w:t>
      </w:r>
    </w:p>
    <w:p>
      <w:pPr>
        <w:spacing w:before="75" w:after="0"/>
      </w:pPr>
      <w:r>
        <w:rPr/>
        <w:t xml:space="preserve">第二节 中国美容市场需求状况</w:t>
      </w:r>
    </w:p>
    <w:p>
      <w:pPr>
        <w:spacing w:before="75" w:after="0"/>
      </w:pPr>
      <w:r>
        <w:rPr/>
        <w:t xml:space="preserve">第三节 中国美容市场发展潜力及发展趋势</w:t>
      </w:r>
    </w:p>
    <w:p>
      <w:pPr>
        <w:spacing w:before="75" w:after="0"/>
      </w:pPr>
      <w:r>
        <w:rPr>
          <w:b w:val="1"/>
          <w:bCs w:val="1"/>
        </w:rPr>
        <w:t xml:space="preserve">第五章 中国美容产业基本竞争战略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中国美容产业市场竞争策略分析</w:t>
      </w:r>
    </w:p>
    <w:p>
      <w:pPr>
        <w:spacing w:before="75" w:after="0"/>
      </w:pPr>
      <w:r>
        <w:rPr/>
        <w:t xml:space="preserve">第一节 美容产业市场五种竞争动力模式结构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美容产业市场核心竞争力的塑造要素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中国美容产业市场营销策略竞争分析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2021-2026年中国美容产业竞争格局分析</w:t>
      </w:r>
    </w:p>
    <w:p>
      <w:pPr>
        <w:spacing w:before="75" w:after="0"/>
      </w:pPr>
      <w:r>
        <w:rPr/>
        <w:t xml:space="preserve">第一节 2021-2026年中国美容产业竞争现状分析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2021-2026年中国美容产业集中度分析</w:t>
      </w:r>
    </w:p>
    <w:p>
      <w:pPr>
        <w:spacing w:before="75" w:after="0"/>
      </w:pPr>
      <w:r>
        <w:rPr/>
        <w:t xml:space="preserve">一、美容企业分布分析</w:t>
      </w:r>
    </w:p>
    <w:p>
      <w:pPr>
        <w:spacing w:before="75" w:after="0"/>
      </w:pPr>
      <w:r>
        <w:rPr/>
        <w:t xml:space="preserve">二、美容市场集中度分析</w:t>
      </w:r>
    </w:p>
    <w:p>
      <w:pPr>
        <w:spacing w:before="75" w:after="0"/>
      </w:pPr>
      <w:r>
        <w:rPr>
          <w:b w:val="1"/>
          <w:bCs w:val="1"/>
        </w:rPr>
        <w:t xml:space="preserve">第九章 领先企业在中国美容产业市场竞争策略研究</w:t>
      </w:r>
    </w:p>
    <w:p>
      <w:pPr>
        <w:spacing w:before="75" w:after="0"/>
      </w:pPr>
      <w:r>
        <w:rPr/>
        <w:t xml:space="preserve">第一节 冠昊生物</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双鹭药业</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香港医思医疗集团</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昊海生物科技</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华熙生物</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朗姿股份</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华韩整形</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卓珈控股</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爱尔眼科</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国际医学</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中国美容产业市场发展预测</w:t>
      </w:r>
    </w:p>
    <w:p>
      <w:pPr>
        <w:spacing w:before="75" w:after="0"/>
      </w:pPr>
      <w:r>
        <w:rPr/>
        <w:t xml:space="preserve">第一节 中国美容产业发展环境预测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中国美容产业发展预测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中国美容市场发展预测</w:t>
      </w:r>
    </w:p>
    <w:p>
      <w:pPr>
        <w:spacing w:before="75" w:after="0"/>
      </w:pPr>
      <w:r>
        <w:rPr/>
        <w:t xml:space="preserve">一、2026-2031年中国美容市场需求预测</w:t>
      </w:r>
    </w:p>
    <w:p>
      <w:pPr>
        <w:spacing w:before="75" w:after="0"/>
      </w:pPr>
      <w:r>
        <w:rPr/>
        <w:t xml:space="preserve">二、2026-2031年中国美容市场结构预测</w:t>
      </w:r>
    </w:p>
    <w:p>
      <w:pPr>
        <w:spacing w:before="75" w:after="0"/>
      </w:pPr>
      <w:r>
        <w:rPr/>
        <w:t xml:space="preserve">三、2026-2031年中国美容市场集中度预测</w:t>
      </w:r>
    </w:p>
    <w:p>
      <w:pPr>
        <w:spacing w:before="75" w:after="0"/>
      </w:pPr>
      <w:r>
        <w:rPr/>
        <w:t xml:space="preserve">四、2026-2031年中国美容市场供给预测</w:t>
      </w:r>
    </w:p>
    <w:p>
      <w:pPr>
        <w:spacing w:before="75" w:after="0"/>
      </w:pPr>
      <w:r>
        <w:rPr/>
        <w:t xml:space="preserve">五、2026-2031年中国美容市场价格预测</w:t>
      </w:r>
    </w:p>
    <w:p>
      <w:pPr>
        <w:spacing w:before="75" w:after="0"/>
      </w:pPr>
      <w:r>
        <w:rPr>
          <w:b w:val="1"/>
          <w:bCs w:val="1"/>
        </w:rPr>
        <w:t xml:space="preserve">第十一章 中国美容产业市场投资机会与风险</w:t>
      </w:r>
    </w:p>
    <w:p>
      <w:pPr>
        <w:spacing w:before="75" w:after="0"/>
      </w:pPr>
      <w:r>
        <w:rPr/>
        <w:t xml:space="preserve">第一节 中国美容产业市场投资优势分析</w:t>
      </w:r>
    </w:p>
    <w:p>
      <w:pPr>
        <w:spacing w:before="75" w:after="0"/>
      </w:pPr>
      <w:r>
        <w:rPr/>
        <w:t xml:space="preserve">第二节 中国美容产业市场投资劣势分析</w:t>
      </w:r>
    </w:p>
    <w:p>
      <w:pPr>
        <w:spacing w:before="75" w:after="0"/>
      </w:pPr>
      <w:r>
        <w:rPr/>
        <w:t xml:space="preserve">第三节 中国美容产业市场投资机会分析</w:t>
      </w:r>
    </w:p>
    <w:p>
      <w:pPr>
        <w:spacing w:before="75" w:after="0"/>
      </w:pPr>
      <w:r>
        <w:rPr/>
        <w:t xml:space="preserve">第四节 中国美容产业市场投资风险分析</w:t>
      </w:r>
    </w:p>
    <w:p>
      <w:pPr>
        <w:spacing w:before="75" w:after="0"/>
      </w:pPr>
      <w:r>
        <w:rPr>
          <w:b w:val="1"/>
          <w:bCs w:val="1"/>
        </w:rPr>
        <w:t xml:space="preserve">第十二章 中国美容产业市场竞争策略建议</w:t>
      </w:r>
    </w:p>
    <w:p>
      <w:pPr>
        <w:spacing w:before="75" w:after="0"/>
      </w:pPr>
      <w:r>
        <w:rPr/>
        <w:t xml:space="preserve">第一节 中国美容产业竞争战略建议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中国美容产业竞争策略建议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2026-2031年中国美容行业企业经营战略建议</w:t>
      </w:r>
    </w:p>
    <w:p>
      <w:pPr>
        <w:spacing w:before="75" w:after="0"/>
      </w:pPr>
      <w:r>
        <w:rPr/>
        <w:t xml:space="preserve">第一节 2026-2031年美容行业企业的标杆管理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2026-2031年美容行业企业的资本运作模式</w:t>
      </w:r>
    </w:p>
    <w:p>
      <w:pPr>
        <w:spacing w:before="75" w:after="0"/>
      </w:pPr>
      <w:r>
        <w:rPr/>
        <w:t xml:space="preserve">一、美容行业企业国内资本市场的运作建议</w:t>
      </w:r>
    </w:p>
    <w:p>
      <w:pPr>
        <w:spacing w:before="75" w:after="0"/>
      </w:pPr>
      <w:r>
        <w:rPr/>
        <w:t xml:space="preserve">1、美容行业企业的兼并及收购建议</w:t>
      </w:r>
    </w:p>
    <w:p>
      <w:pPr>
        <w:spacing w:before="75" w:after="0"/>
      </w:pPr>
      <w:r>
        <w:rPr/>
        <w:t xml:space="preserve">2、美容行业企业的融资方式选择建议</w:t>
      </w:r>
    </w:p>
    <w:p>
      <w:pPr>
        <w:spacing w:before="75" w:after="0"/>
      </w:pPr>
      <w:r>
        <w:rPr/>
        <w:t xml:space="preserve">二、美容行业企业海外资本市场的运作建议</w:t>
      </w:r>
    </w:p>
    <w:p>
      <w:pPr>
        <w:spacing w:before="75" w:after="0"/>
      </w:pPr>
      <w:r>
        <w:rPr/>
        <w:t xml:space="preserve">第三节 2026-2031年美容行业企业营销模式建议</w:t>
      </w:r>
    </w:p>
    <w:p>
      <w:pPr>
        <w:spacing w:before="75" w:after="0"/>
      </w:pPr>
      <w:r>
        <w:rPr/>
        <w:t xml:space="preserve">一、美容行业企业的国内营销模式建议</w:t>
      </w:r>
    </w:p>
    <w:p>
      <w:pPr>
        <w:spacing w:before="75" w:after="0"/>
      </w:pPr>
      <w:r>
        <w:rPr/>
        <w:t xml:space="preserve">1、美容行业企业的渠道建设</w:t>
      </w:r>
    </w:p>
    <w:p>
      <w:pPr>
        <w:spacing w:before="75" w:after="0"/>
      </w:pPr>
      <w:r>
        <w:rPr/>
        <w:t xml:space="preserve">2、美容行业企业的品牌建设</w:t>
      </w:r>
    </w:p>
    <w:p>
      <w:pPr>
        <w:spacing w:before="75" w:after="0"/>
      </w:pPr>
      <w:r>
        <w:rPr/>
        <w:t xml:space="preserve">二、美容行业企业海外营销模式建议</w:t>
      </w:r>
    </w:p>
    <w:p>
      <w:pPr>
        <w:spacing w:before="75" w:after="0"/>
      </w:pPr>
      <w:r>
        <w:rPr/>
        <w:t xml:space="preserve">1、美容行业企业的海外细分市场选择</w:t>
      </w:r>
    </w:p>
    <w:p>
      <w:pPr>
        <w:spacing w:before="75" w:after="0"/>
      </w:pPr>
      <w:r>
        <w:rPr/>
        <w:t xml:space="preserve">2、美容行业企业的海外经销商选择</w:t>
      </w:r>
    </w:p>
    <w:p>
      <w:pPr>
        <w:spacing w:before="75" w:after="0"/>
      </w:pPr>
      <w:r>
        <w:rPr>
          <w:b w:val="1"/>
          <w:bCs w:val="1"/>
        </w:rPr>
        <w:t xml:space="preserve">第十四章 中道泰和投资的建议及观点</w:t>
      </w:r>
    </w:p>
    <w:p>
      <w:pPr>
        <w:spacing w:before="75" w:after="0"/>
      </w:pPr>
      <w:r>
        <w:rPr/>
        <w:t xml:space="preserve">第一节 美容行业发展战略研究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图表：2021-2026年中国美容资产规模分析</w:t>
      </w:r>
    </w:p>
    <w:p>
      <w:pPr>
        <w:spacing w:before="75" w:after="0"/>
      </w:pPr>
      <w:r>
        <w:rPr/>
        <w:t xml:space="preserve">图表：2021-2026年中国美容行业供给情况</w:t>
      </w:r>
    </w:p>
    <w:p>
      <w:pPr>
        <w:spacing w:before="75" w:after="0"/>
      </w:pPr>
      <w:r>
        <w:rPr/>
        <w:t xml:space="preserve">图表：2021-2026年中国美容行业市场规模</w:t>
      </w:r>
    </w:p>
    <w:p>
      <w:pPr>
        <w:spacing w:before="75" w:after="0"/>
      </w:pPr>
      <w:r>
        <w:rPr/>
        <w:t xml:space="preserve">图表：2021-2026年中国美容行业负债规模分析</w:t>
      </w:r>
    </w:p>
    <w:p>
      <w:pPr>
        <w:spacing w:before="75" w:after="0"/>
      </w:pPr>
      <w:r>
        <w:rPr/>
        <w:t xml:space="preserve">图表：2021-2026年中国美容行业市场产品价格走势</w:t>
      </w:r>
    </w:p>
    <w:p>
      <w:pPr>
        <w:spacing w:before="75" w:after="0"/>
      </w:pPr>
      <w:r>
        <w:rPr/>
        <w:t xml:space="preserve">图表：2026-2031年中国美容行业市场产品价格趋势预测</w:t>
      </w:r>
    </w:p>
    <w:p>
      <w:pPr>
        <w:spacing w:before="75" w:after="0"/>
      </w:pPr>
      <w:r>
        <w:rPr/>
        <w:t xml:space="preserve">图表：2021-2026年中国美容行业利润规模及增长速度</w:t>
      </w:r>
    </w:p>
    <w:p>
      <w:pPr>
        <w:spacing w:before="75" w:after="0"/>
      </w:pPr>
      <w:r>
        <w:rPr/>
        <w:t xml:space="preserve">图表：2021-2026年中国美容行业销售收入</w:t>
      </w:r>
    </w:p>
    <w:p>
      <w:pPr>
        <w:spacing w:before="75" w:after="0"/>
      </w:pPr>
      <w:r>
        <w:rPr/>
        <w:t xml:space="preserve">图表：2021-2026年中国美容行业销售利润率</w:t>
      </w:r>
    </w:p>
    <w:p>
      <w:pPr>
        <w:spacing w:before="75" w:after="0"/>
      </w:pPr>
      <w:r>
        <w:rPr/>
        <w:t xml:space="preserve">图表：2021-2026年中国美容行业总资产利润率</w:t>
      </w:r>
    </w:p>
    <w:p>
      <w:pPr>
        <w:spacing w:before="75" w:after="0"/>
      </w:pPr>
      <w:r>
        <w:rPr/>
        <w:t xml:space="preserve">图表：2021-2026年中国美容行业净资产利润率</w:t>
      </w:r>
    </w:p>
    <w:p>
      <w:pPr>
        <w:spacing w:before="75" w:after="0"/>
      </w:pPr>
      <w:r>
        <w:rPr/>
        <w:t xml:space="preserve">图表：2021-2026年中国美容行业总资产增长率</w:t>
      </w:r>
    </w:p>
    <w:p>
      <w:pPr>
        <w:spacing w:before="75" w:after="0"/>
      </w:pPr>
      <w:r>
        <w:rPr/>
        <w:t xml:space="preserve">图表：2021-2026年中国美容行业净资产增长率</w:t>
      </w:r>
    </w:p>
    <w:p>
      <w:pPr>
        <w:spacing w:before="75" w:after="0"/>
      </w:pPr>
      <w:r>
        <w:rPr/>
        <w:t xml:space="preserve">图表：2021-2026年中国美容行业资产负债率</w:t>
      </w:r>
    </w:p>
    <w:p>
      <w:pPr>
        <w:spacing w:before="75" w:after="0"/>
      </w:pPr>
      <w:r>
        <w:rPr/>
        <w:t xml:space="preserve">图表：2021-2026年中国美容行业速动比率</w:t>
      </w:r>
    </w:p>
    <w:p>
      <w:pPr>
        <w:spacing w:before="75" w:after="0"/>
      </w:pPr>
      <w:r>
        <w:rPr/>
        <w:t xml:space="preserve">图表：2021-2026年中国美容行业流动比率</w:t>
      </w:r>
    </w:p>
    <w:p>
      <w:pPr>
        <w:spacing w:before="75" w:after="0"/>
      </w:pPr>
      <w:r>
        <w:rPr/>
        <w:t xml:space="preserve">图表：2021-2026年中国美容行业总资产周转率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本文地址：https://www.51baogao.cn/baogao/20240408/564733.shtml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8/56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美容产业市场深度分析及竞争格局与投资前景研究报告(2026-2031版)</dc:title>
  <dc:description>美容产业市场深度分析及竞争格局与投资前景研究报告(2026-2031版)</dc:description>
  <dc:subject>美容产业市场深度分析及竞争格局与投资前景研究报告(2026-2031版)</dc:subject>
  <cp:keywords>研究报告</cp:keywords>
  <cp:category>研究报告</cp:category>
  <cp:lastModifiedBy>北京中道泰和信息咨询有限公司</cp:lastModifiedBy>
  <dcterms:created xsi:type="dcterms:W3CDTF">2026-04-01T01:46:17+08:00</dcterms:created>
  <dcterms:modified xsi:type="dcterms:W3CDTF">2026-04-01T01:46:17+08:00</dcterms:modified>
</cp:coreProperties>
</file>

<file path=docProps/custom.xml><?xml version="1.0" encoding="utf-8"?>
<Properties xmlns="http://schemas.openxmlformats.org/officeDocument/2006/custom-properties" xmlns:vt="http://schemas.openxmlformats.org/officeDocument/2006/docPropsVTypes"/>
</file>