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除甲醛行业市场深度分析及发展前景与投资机会研究报告(2024-2029版)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全球消费者对室内空气质量要求的提高，除甲醛行业在全球范围内得到了快速发展。甲醛，作为一种常见的室内空气污染源，其危害已经引起了广泛关注。为了提供一个安全、健康的室内环境，全球除甲醛行业应运而生，并在技术创新、市场扩张和政策法规等方面取得了显著进展。</w:t>
      </w:r>
    </w:p>
    <w:p>
      <w:pPr>
        <w:spacing w:after="150"/>
      </w:pPr>
      <w:r>
        <w:rPr/>
        <w:t xml:space="preserve">全球除甲醛行业市场竞争激烈，但同时也存在着广泛的合作机会。国内外企业纷纷通过技术研发、品牌建设、市场拓展等方式提高自身竞争力。同时，国际间的合作与交流也日益增多，共同推动全球除甲醛行业的进步与发展。</w:t>
      </w:r>
    </w:p>
    <w:p>
      <w:pPr>
        <w:spacing w:after="150"/>
      </w:pPr>
      <w:r>
        <w:rPr/>
        <w:t xml:space="preserve">随着人们健康意识的提高和室内环境的重视，除甲醛行业的市场需求呈现持续增长的趋势。购房、装修、办公场所等领域都需要进行甲醛治理，这为除甲醛行业提供了广阔的市场空间。</w:t>
      </w:r>
    </w:p>
    <w:p>
      <w:pPr>
        <w:spacing w:after="150"/>
      </w:pPr>
      <w:r>
        <w:rPr/>
        <w:t xml:space="preserve">为了保护公众健康和提升室内空气质量，政府部门也出台了一系列相关政策法规，要求建筑、装修等行业对甲醛等有害物质进行控制和治理。这为除甲醛行业带来了政策支持和发展机遇。</w:t>
      </w:r>
    </w:p>
    <w:p>
      <w:pPr>
        <w:spacing w:after="150"/>
      </w:pPr>
      <w:r>
        <w:rPr/>
        <w:t xml:space="preserve">除甲醛行业的技术水平不断提高，治理方法和设备也在不断创新。新的治理技术和设备可以更有效地去除甲醛，提升治理效果，满足消费者对高品质服务的需求。</w:t>
      </w:r>
    </w:p>
    <w:p>
      <w:pPr>
        <w:spacing w:after="150"/>
      </w:pPr>
      <w:r>
        <w:rPr/>
        <w:t xml:space="preserve">2022和2023年全国建筑业企业房屋竣工面积分别为40.55亿平方米和38.56亿平方米，巨大的规模带动装饰装修行业蓬勃发展，装饰装修让室内环境美观，提升了居住美感，但也连带出室内空气污染这一巨大的社会问题，危害人们的身体健康。按照一平米均价30元的除甲醛费用，2022和2023年，我国除甲醛行业市场规模为1216.5亿元和1156.8亿元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除甲醛行业的市场走向和发展趋势。</w:t>
      </w:r>
    </w:p>
    <w:p>
      <w:pPr>
        <w:spacing w:after="150"/>
      </w:pPr>
      <w:r>
        <w:rPr/>
        <w:t xml:space="preserve">本报告专业!权威!报告根据除甲醛行业的发展轨迹及多年的实践经验，对中国除甲醛行业的内外部环境、行业发展现状、产业链发展状况、市场供需、竞争格局、标杆企业、发展趋势、机会风险、发展策略与投资建议等进行了分析，并重点分析了我国除甲醛行业将面临的机遇与挑战，对除甲醛行业未来的发展趋势及前景作出审慎分析与预测。是除甲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除甲醛产业市场概述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中国除甲醛产业链发展状况分析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中国除甲醛产业发展分析</w:t>
      </w:r>
    </w:p>
    <w:p>
      <w:pPr>
        <w:spacing w:after="150"/>
      </w:pPr>
      <w:r>
        <w:rPr/>
        <w:t xml:space="preserve">第一节 中国除甲醛产业发展现状</w:t>
      </w:r>
    </w:p>
    <w:p>
      <w:pPr>
        <w:spacing w:after="150"/>
      </w:pPr>
      <w:r>
        <w:rPr/>
        <w:t xml:space="preserve">第二节 中国除甲醛产业经济运行现状</w:t>
      </w:r>
    </w:p>
    <w:p>
      <w:pPr>
        <w:spacing w:after="150"/>
      </w:pPr>
      <w:r>
        <w:rPr/>
        <w:t xml:space="preserve">第三节 中国除甲醛产业存在的问题及发展障碍分析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中国除甲醛市场现状及发展趋势</w:t>
      </w:r>
    </w:p>
    <w:p>
      <w:pPr>
        <w:spacing w:after="150"/>
      </w:pPr>
      <w:r>
        <w:rPr/>
        <w:t xml:space="preserve">第一节 中国除甲醛市场供给状况</w:t>
      </w:r>
    </w:p>
    <w:p>
      <w:pPr>
        <w:spacing w:after="150"/>
      </w:pPr>
      <w:r>
        <w:rPr/>
        <w:t xml:space="preserve">第二节 中国除甲醛市场需求状况</w:t>
      </w:r>
    </w:p>
    <w:p>
      <w:pPr>
        <w:spacing w:after="150"/>
      </w:pPr>
      <w:r>
        <w:rPr/>
        <w:t xml:space="preserve">第三节 中国除甲醛市场发展潜力及发展趋势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中国除甲醛产业基本竞争战略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中国除甲醛产业市场竞争策略分析</w:t>
      </w:r>
    </w:p>
    <w:p>
      <w:pPr>
        <w:spacing w:after="150"/>
      </w:pPr>
      <w:r>
        <w:rPr/>
        <w:t xml:space="preserve">第一节 除甲醛产业市场五种竞争动力模式结构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除甲醛产业市场核心竞争力的塑造要素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中国除甲醛产业市场营销策略竞争分析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2023年中国除甲醛产业竞争格局分析</w:t>
      </w:r>
    </w:p>
    <w:p>
      <w:pPr>
        <w:spacing w:after="150"/>
      </w:pPr>
      <w:r>
        <w:rPr/>
        <w:t xml:space="preserve">第一节 2023年中国除甲醛产业竞争现状分析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2023年中国除甲醛产业集中度分析</w:t>
      </w:r>
    </w:p>
    <w:p>
      <w:pPr>
        <w:spacing w:after="150"/>
      </w:pPr>
      <w:r>
        <w:rPr/>
        <w:t xml:space="preserve">一、除甲醛企业分布分析</w:t>
      </w:r>
    </w:p>
    <w:p>
      <w:pPr>
        <w:spacing w:after="150"/>
      </w:pPr>
      <w:r>
        <w:rPr/>
        <w:t xml:space="preserve">二、除甲醛市场集中度分析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领先企业在中国除甲醛产业市场竞争策略研究</w:t>
      </w:r>
    </w:p>
    <w:p>
      <w:pPr>
        <w:spacing w:after="150"/>
      </w:pPr>
      <w:r>
        <w:rPr/>
        <w:t xml:space="preserve">第一节 北京睿洁环保科技有限公司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广州叶子环保科技有限公司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北京绿色亿家环保科技有限公司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杭州树派环保科技有限公司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北京新居卫士环保科技有限公司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浙江冰虫环保科技有限公司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克林豪斯环保科技有限公司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武汉绿伞环保科技有限公司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河北美博士环保工程有限公司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清新全家(北京)环保科技有限公司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中国除甲醛产业市场发展预测</w:t>
      </w:r>
    </w:p>
    <w:p>
      <w:pPr>
        <w:spacing w:after="150"/>
      </w:pPr>
      <w:r>
        <w:rPr/>
        <w:t xml:space="preserve">第一节 中国除甲醛产业发展环境预测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中国除甲醛产业发展预测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中国除甲醛市场发展预测</w:t>
      </w:r>
    </w:p>
    <w:p>
      <w:pPr>
        <w:spacing w:after="150"/>
      </w:pPr>
      <w:r>
        <w:rPr/>
        <w:t xml:space="preserve">一、2024-2029年中国除甲醛市场需求预测</w:t>
      </w:r>
    </w:p>
    <w:p>
      <w:pPr>
        <w:spacing w:after="150"/>
      </w:pPr>
      <w:r>
        <w:rPr/>
        <w:t xml:space="preserve">二、2024-2029年中国除甲醛市场结构预测</w:t>
      </w:r>
    </w:p>
    <w:p>
      <w:pPr>
        <w:spacing w:after="150"/>
      </w:pPr>
      <w:r>
        <w:rPr/>
        <w:t xml:space="preserve">三、2024-2029年中国除甲醛市场集中度预测</w:t>
      </w:r>
    </w:p>
    <w:p>
      <w:pPr>
        <w:spacing w:after="150"/>
      </w:pPr>
      <w:r>
        <w:rPr/>
        <w:t xml:space="preserve">四、2024-2029年中国除甲醛市场供给预测</w:t>
      </w:r>
    </w:p>
    <w:p>
      <w:pPr>
        <w:spacing w:after="150"/>
      </w:pPr>
      <w:r>
        <w:rPr/>
        <w:t xml:space="preserve">五、2024-2029年中国除甲醛市场价格预测</w:t>
      </w:r>
    </w:p>
    <w:p>
      <w:pPr>
        <w:spacing w:after="150"/>
      </w:pPr>
      <w:r>
        <w:rPr>
          <w:b w:val="1"/>
          <w:bCs w:val="1"/>
        </w:rPr>
        <w:t xml:space="preserve">第十一章 中国除甲醛产业市场投资机会与风险</w:t>
      </w:r>
    </w:p>
    <w:p>
      <w:pPr>
        <w:spacing w:after="150"/>
      </w:pPr>
      <w:r>
        <w:rPr/>
        <w:t xml:space="preserve">第一节 中国除甲醛产业市场投资优势分析</w:t>
      </w:r>
    </w:p>
    <w:p>
      <w:pPr>
        <w:spacing w:after="150"/>
      </w:pPr>
      <w:r>
        <w:rPr/>
        <w:t xml:space="preserve">第二节 中国除甲醛产业市场投资劣势分析</w:t>
      </w:r>
    </w:p>
    <w:p>
      <w:pPr>
        <w:spacing w:after="150"/>
      </w:pPr>
      <w:r>
        <w:rPr/>
        <w:t xml:space="preserve">第三节 中国除甲醛产业市场投资机会分析</w:t>
      </w:r>
    </w:p>
    <w:p>
      <w:pPr>
        <w:spacing w:after="150"/>
      </w:pPr>
      <w:r>
        <w:rPr/>
        <w:t xml:space="preserve">第四节 中国除甲醛产业市场投资风险分析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中国除甲醛产业市场竞争策略建议</w:t>
      </w:r>
    </w:p>
    <w:p>
      <w:pPr>
        <w:spacing w:after="150"/>
      </w:pPr>
      <w:r>
        <w:rPr/>
        <w:t xml:space="preserve">第一节 中国除甲醛产业竞争战略建议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中国除甲醛产业竞争策略建议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2024-2029年中国除甲醛行业企业经营战略建议</w:t>
      </w:r>
    </w:p>
    <w:p>
      <w:pPr>
        <w:spacing w:after="150"/>
      </w:pPr>
      <w:r>
        <w:rPr/>
        <w:t xml:space="preserve">第一节 2024-2029年除甲醛行业企业的标杆管理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2024-2029年除甲醛行业企业的资本运作模式</w:t>
      </w:r>
    </w:p>
    <w:p>
      <w:pPr>
        <w:spacing w:after="150"/>
      </w:pPr>
      <w:r>
        <w:rPr/>
        <w:t xml:space="preserve">一、除甲醛行业企业国内资本市场的运作建议</w:t>
      </w:r>
    </w:p>
    <w:p>
      <w:pPr>
        <w:spacing w:after="150"/>
      </w:pPr>
      <w:r>
        <w:rPr/>
        <w:t xml:space="preserve">1、除甲醛行业企业的兼并及收购建议</w:t>
      </w:r>
    </w:p>
    <w:p>
      <w:pPr>
        <w:spacing w:after="150"/>
      </w:pPr>
      <w:r>
        <w:rPr/>
        <w:t xml:space="preserve">2、除甲醛行业企业的融资方式选择建议</w:t>
      </w:r>
    </w:p>
    <w:p>
      <w:pPr>
        <w:spacing w:after="150"/>
      </w:pPr>
      <w:r>
        <w:rPr/>
        <w:t xml:space="preserve">二、除甲醛行业企业海外资本市场的运作建议</w:t>
      </w:r>
    </w:p>
    <w:p>
      <w:pPr>
        <w:spacing w:after="150"/>
      </w:pPr>
      <w:r>
        <w:rPr/>
        <w:t xml:space="preserve">第三节 2024-2029年除甲醛行业企业营销模式建议</w:t>
      </w:r>
    </w:p>
    <w:p>
      <w:pPr>
        <w:spacing w:after="150"/>
      </w:pPr>
      <w:r>
        <w:rPr/>
        <w:t xml:space="preserve">一、除甲醛行业企业的国内营销模式建议</w:t>
      </w:r>
    </w:p>
    <w:p>
      <w:pPr>
        <w:spacing w:after="150"/>
      </w:pPr>
      <w:r>
        <w:rPr/>
        <w:t xml:space="preserve">1、除甲醛行业企业的渠道建设</w:t>
      </w:r>
    </w:p>
    <w:p>
      <w:pPr>
        <w:spacing w:after="150"/>
      </w:pPr>
      <w:r>
        <w:rPr/>
        <w:t xml:space="preserve">2、除甲醛行业企业的品牌建设</w:t>
      </w:r>
    </w:p>
    <w:p>
      <w:pPr>
        <w:spacing w:after="150"/>
      </w:pPr>
      <w:r>
        <w:rPr/>
        <w:t xml:space="preserve">二、除甲醛行业企业海外营销模式建议</w:t>
      </w:r>
    </w:p>
    <w:p>
      <w:pPr>
        <w:spacing w:after="150"/>
      </w:pPr>
      <w:r>
        <w:rPr/>
        <w:t xml:space="preserve">1、除甲醛行业企业的海外细分市场选择</w:t>
      </w:r>
    </w:p>
    <w:p>
      <w:pPr>
        <w:spacing w:after="150"/>
      </w:pPr>
      <w:r>
        <w:rPr/>
        <w:t xml:space="preserve">2、除甲醛行业企业的海外经销商选择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除甲醛行业发展战略研究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图表：2021-2023年中国除甲醛资产规模分析</w:t>
      </w:r>
    </w:p>
    <w:p>
      <w:pPr>
        <w:spacing w:after="150"/>
      </w:pPr>
      <w:r>
        <w:rPr/>
        <w:t xml:space="preserve">图表：2022-2023年中国除甲醛行业供给情况</w:t>
      </w:r>
    </w:p>
    <w:p>
      <w:pPr>
        <w:spacing w:after="150"/>
      </w:pPr>
      <w:r>
        <w:rPr/>
        <w:t xml:space="preserve">图表：2022-2023年中国除甲醛行业市场规模</w:t>
      </w:r>
    </w:p>
    <w:p>
      <w:pPr>
        <w:spacing w:after="150"/>
      </w:pPr>
      <w:r>
        <w:rPr/>
        <w:t xml:space="preserve">图表：2023年中国除甲醛行业负债规模分析</w:t>
      </w:r>
    </w:p>
    <w:p>
      <w:pPr>
        <w:spacing w:after="150"/>
      </w:pPr>
      <w:r>
        <w:rPr/>
        <w:t xml:space="preserve">图表：2022-2023年中国除甲醛行业市场产品价格走势</w:t>
      </w:r>
    </w:p>
    <w:p>
      <w:pPr>
        <w:spacing w:after="150"/>
      </w:pPr>
      <w:r>
        <w:rPr/>
        <w:t xml:space="preserve">图表：2024-2029年中国除甲醛行业市场产品价格趋势预测</w:t>
      </w:r>
    </w:p>
    <w:p>
      <w:pPr>
        <w:spacing w:after="150"/>
      </w:pPr>
      <w:r>
        <w:rPr/>
        <w:t xml:space="preserve">图表：2022-2023年中国除甲醛行业利润规模及增长速度</w:t>
      </w:r>
    </w:p>
    <w:p>
      <w:pPr>
        <w:spacing w:after="150"/>
      </w:pPr>
      <w:r>
        <w:rPr/>
        <w:t xml:space="preserve">图表：2022-2023年中国除甲醛行业销售收入</w:t>
      </w:r>
    </w:p>
    <w:p>
      <w:pPr>
        <w:spacing w:after="150"/>
      </w:pPr>
      <w:r>
        <w:rPr/>
        <w:t xml:space="preserve">图表：2022-2023年中国除甲醛行业销售利润率</w:t>
      </w:r>
    </w:p>
    <w:p>
      <w:pPr>
        <w:spacing w:after="150"/>
      </w:pPr>
      <w:r>
        <w:rPr/>
        <w:t xml:space="preserve">图表：2021-2023年中国除甲醛行业总资产利润率</w:t>
      </w:r>
    </w:p>
    <w:p>
      <w:pPr>
        <w:spacing w:after="150"/>
      </w:pPr>
      <w:r>
        <w:rPr/>
        <w:t xml:space="preserve">图表：2022-2023年中国除甲醛行业净资产利润率</w:t>
      </w:r>
    </w:p>
    <w:p>
      <w:pPr>
        <w:spacing w:after="150"/>
      </w:pPr>
      <w:r>
        <w:rPr/>
        <w:t xml:space="preserve">图表：2021-2023年中国除甲醛行业总资产增长率</w:t>
      </w:r>
    </w:p>
    <w:p>
      <w:pPr>
        <w:spacing w:after="150"/>
      </w:pPr>
      <w:r>
        <w:rPr/>
        <w:t xml:space="preserve">图表：2022-2023年中国除甲醛行业净资产增长率</w:t>
      </w:r>
    </w:p>
    <w:p>
      <w:pPr>
        <w:spacing w:after="150"/>
      </w:pPr>
      <w:r>
        <w:rPr/>
        <w:t xml:space="preserve">图表：2022-2023年中国除甲醛行业资产负债率</w:t>
      </w:r>
    </w:p>
    <w:p>
      <w:pPr>
        <w:spacing w:after="150"/>
      </w:pPr>
      <w:r>
        <w:rPr/>
        <w:t xml:space="preserve">图表：2022-2023年中国除甲醛行业速动比率</w:t>
      </w:r>
    </w:p>
    <w:p>
      <w:pPr>
        <w:spacing w:after="150"/>
      </w:pPr>
      <w:r>
        <w:rPr/>
        <w:t xml:space="preserve">图表：2022-2023年中国除甲醛行业流动比率</w:t>
      </w:r>
    </w:p>
    <w:p>
      <w:pPr>
        <w:spacing w:after="150"/>
      </w:pPr>
      <w:r>
        <w:rPr/>
        <w:t xml:space="preserve">图表：2021-2023年中国除甲醛行业总资产周转率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除甲醛行业市场深度分析及发展前景与投资机会研究报告(2024-2029版)</dc:title>
  <dc:description>除甲醛行业市场深度分析及发展前景与投资机会研究报告(2024-2029版)</dc:description>
  <dc:subject>除甲醛行业市场深度分析及发展前景与投资机会研究报告(2024-2029版)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2024-04-10T23:28:40+08:00</dcterms:created>
  <dcterms:modified xsi:type="dcterms:W3CDTF">2024-04-10T23:28:40+08:00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