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中国航空航天紧固件行业市场深度分析及竞争格局与投资前景研究报告(2024-2029版)</w:t>
      </w:r>
    </w:p>
    <w:p>
      <w:pPr>
        <w:spacing w:after="150"/>
      </w:pPr>
      <w:r>
        <w:rPr>
          <w:b w:val="1"/>
          <w:bCs w:val="1"/>
        </w:rPr>
        <w:t xml:space="preserve">报告简介</w:t>
      </w:r>
    </w:p>
    <w:p>
      <w:pPr>
        <w:spacing w:after="150"/>
      </w:pPr>
      <w:r>
        <w:rPr/>
        <w:t xml:space="preserve">紧固件，是作紧固连接用且应用极为广泛的一类机械零件。紧固件，使用行业广泛，包括能源、电子、电器、机械、化工、冶金、模具、液压等等行业，在各种机械、设备、车辆、船舶、铁路、桥梁、建筑、结构、工具、仪器、化工、仪表和用品等上面，都可以看到各式各样的紧固件，是应用最广泛的机械基础件。</w:t>
      </w:r>
    </w:p>
    <w:p>
      <w:pPr>
        <w:spacing w:after="150"/>
      </w:pPr>
      <w:r>
        <w:rPr/>
        <w:t xml:space="preserve">它的特点是品种规格繁多，性能用途各异，而且标准化、系列化、通用化的程度也极高。因此，也有人把已有国家标准的一类紧固件称为标准紧固件，或简称为标准件。</w:t>
      </w:r>
    </w:p>
    <w:p>
      <w:pPr>
        <w:spacing w:after="150"/>
      </w:pPr>
      <w:r>
        <w:rPr/>
        <w:t xml:space="preserve">随着航空航天工业的繁荣发展，有着“工业大米”之称的紧固件越来越受到航空航天产业上下游企业的重视。人们清醒地意识到看起来不起眼的紧固件其每一件零部件、每一件螺丝都会起到关键的作用。</w:t>
      </w:r>
    </w:p>
    <w:p>
      <w:pPr>
        <w:spacing w:after="150"/>
      </w:pPr>
      <w:r>
        <w:rPr/>
        <w:t xml:space="preserve">航空航天紧固件广泛应用于商用与军用飞机、弹道飞弹、火箭，同时亦会供应给售后维修市场。航空航天紧固件大致分为以下几类：螺栓、螺母、铆钉、垫圈和垫片等。</w:t>
      </w:r>
    </w:p>
    <w:p>
      <w:pPr>
        <w:spacing w:after="150"/>
      </w:pPr>
      <w:r>
        <w:rPr/>
        <w:t xml:space="preserve">旅游业的发展，商用飞机需求不断上升是全球航空航天紧固件市场增长的主要原因。而产业化程度越高，市场越严格，紧固件质量要求和市场价值更高。</w:t>
      </w:r>
    </w:p>
    <w:p>
      <w:pPr>
        <w:spacing w:after="150"/>
      </w:pPr>
      <w:r>
        <w:rPr/>
        <w:t xml:space="preserve">与汽车紧固件市场、电子和通信设备等工业用紧固件市场等相比，航空航天紧固件市场是附加值最高和价格最稳定的市场。为确保飞机的安全性和操作性，航空航天制造商不间断地投入资金进行技术革新与紧固件的升级，也对整个航空航天市场起到积极的推动作用。</w:t>
      </w:r>
    </w:p>
    <w:p>
      <w:pPr>
        <w:spacing w:after="150"/>
      </w:pPr>
      <w:r>
        <w:rPr/>
        <w:t xml:space="preserve">当前我国众多企业生产的紧固件处于第一代的水平,只要解决连接问题,材料主要以碳素结构钢为主,强度低,结构大。</w:t>
      </w:r>
    </w:p>
    <w:p>
      <w:pPr>
        <w:spacing w:after="150"/>
      </w:pPr>
      <w:r>
        <w:rPr/>
        <w:t xml:space="preserve">而应用于汽车、核电、船舶等领域的高端紧固件处于第二代和第三代,材料科技含量高,强度、抗疲劳大大增强。应用于航空航天等的高端紧固件基本全部达到第三代水平,正逐步往第四代和第五代过渡。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航空航天紧固件市场进行了分析研究。报告在总结中国航空航天紧固件发展历程的基础上，结合新时期的各方面因素，对中国航空航天紧固件的发展趋势给予了细致和审慎的预测论证。报告资料详实，图表丰富，既有深入的分析，又有直观的比较，为航空航天紧固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航空航天紧固件概述</w:t>
      </w:r>
    </w:p>
    <w:p>
      <w:pPr>
        <w:spacing w:after="150"/>
      </w:pPr>
      <w:r>
        <w:rPr/>
        <w:t xml:space="preserve">第一节 航空航天紧固件的分类及产品特性</w:t>
      </w:r>
    </w:p>
    <w:p>
      <w:pPr>
        <w:spacing w:after="150"/>
      </w:pPr>
      <w:r>
        <w:rPr/>
        <w:t xml:space="preserve">一、分类</w:t>
      </w:r>
    </w:p>
    <w:p>
      <w:pPr>
        <w:spacing w:after="150"/>
      </w:pPr>
      <w:r>
        <w:rPr/>
        <w:t xml:space="preserve">二、产品特性</w:t>
      </w:r>
    </w:p>
    <w:p>
      <w:pPr>
        <w:spacing w:after="150"/>
      </w:pPr>
      <w:r>
        <w:rPr/>
        <w:t xml:space="preserve">第二节 航空航天紧固件的应用领域及主要用途</w:t>
      </w:r>
    </w:p>
    <w:p>
      <w:pPr>
        <w:spacing w:after="150"/>
      </w:pPr>
      <w:r>
        <w:rPr>
          <w:b w:val="1"/>
          <w:bCs w:val="1"/>
        </w:rPr>
        <w:t xml:space="preserve">第二章 全球航空航天紧固件行业发展概况</w:t>
      </w:r>
    </w:p>
    <w:p>
      <w:pPr>
        <w:spacing w:after="150"/>
      </w:pPr>
      <w:r>
        <w:rPr/>
        <w:t xml:space="preserve">第一节 全球航空航天紧固件行业发展历程</w:t>
      </w:r>
    </w:p>
    <w:p>
      <w:pPr>
        <w:spacing w:after="150"/>
      </w:pPr>
      <w:r>
        <w:rPr/>
        <w:t xml:space="preserve">第二节 全球航空航天紧固件市场发展现状</w:t>
      </w:r>
    </w:p>
    <w:p>
      <w:pPr>
        <w:spacing w:after="150"/>
      </w:pPr>
      <w:r>
        <w:rPr/>
        <w:t xml:space="preserve">一、全球航空航天紧固件市场需求分析</w:t>
      </w:r>
    </w:p>
    <w:p>
      <w:pPr>
        <w:spacing w:after="150"/>
      </w:pPr>
      <w:r>
        <w:rPr/>
        <w:t xml:space="preserve">二、世界航空航天紧固件需求结构及应用情况分析</w:t>
      </w:r>
    </w:p>
    <w:p>
      <w:pPr>
        <w:spacing w:after="150"/>
      </w:pPr>
      <w:r>
        <w:rPr/>
        <w:t xml:space="preserve">三、世界航空航天紧固件生产情况分析</w:t>
      </w:r>
    </w:p>
    <w:p>
      <w:pPr>
        <w:spacing w:after="150"/>
      </w:pPr>
      <w:r>
        <w:rPr/>
        <w:t xml:space="preserve">四、航空航天紧固件的智能化引领潮流</w:t>
      </w:r>
    </w:p>
    <w:p>
      <w:pPr>
        <w:spacing w:after="150"/>
      </w:pPr>
      <w:r>
        <w:rPr/>
        <w:t xml:space="preserve">第三节 世界航空航天紧固件行业发展的特点</w:t>
      </w:r>
    </w:p>
    <w:p>
      <w:pPr>
        <w:spacing w:after="150"/>
      </w:pPr>
      <w:r>
        <w:rPr/>
        <w:t xml:space="preserve">第四节 当前全球航空航天紧固件市场竞争格局</w:t>
      </w:r>
    </w:p>
    <w:p>
      <w:pPr>
        <w:spacing w:after="150"/>
      </w:pPr>
      <w:r>
        <w:rPr/>
        <w:t xml:space="preserve">第五节 主要国家分析</w:t>
      </w:r>
    </w:p>
    <w:p>
      <w:pPr>
        <w:spacing w:after="150"/>
      </w:pPr>
      <w:r>
        <w:rPr/>
        <w:t xml:space="preserve">一、美国</w:t>
      </w:r>
    </w:p>
    <w:p>
      <w:pPr>
        <w:spacing w:after="150"/>
      </w:pPr>
      <w:r>
        <w:rPr/>
        <w:t xml:space="preserve">二、法国</w:t>
      </w:r>
    </w:p>
    <w:p>
      <w:pPr>
        <w:spacing w:after="150"/>
      </w:pPr>
      <w:r>
        <w:rPr/>
        <w:t xml:space="preserve">三、德国</w:t>
      </w:r>
    </w:p>
    <w:p>
      <w:pPr>
        <w:spacing w:after="150"/>
      </w:pPr>
      <w:r>
        <w:rPr/>
        <w:t xml:space="preserve">四、日本</w:t>
      </w:r>
    </w:p>
    <w:p>
      <w:pPr>
        <w:spacing w:after="150"/>
      </w:pPr>
      <w:r>
        <w:rPr/>
        <w:t xml:space="preserve">第六节 国际航空航天紧固件市场的重要动态</w:t>
      </w:r>
    </w:p>
    <w:p>
      <w:pPr>
        <w:spacing w:after="150"/>
      </w:pPr>
      <w:r>
        <w:rPr/>
        <w:t xml:space="preserve">第七节 全球航空航天紧固件行业发展前景预测</w:t>
      </w:r>
    </w:p>
    <w:p>
      <w:pPr>
        <w:spacing w:after="150"/>
      </w:pPr>
      <w:r>
        <w:rPr>
          <w:b w:val="1"/>
          <w:bCs w:val="1"/>
        </w:rPr>
        <w:t xml:space="preserve">第三章 中国航空航天紧固件行业发展概况</w:t>
      </w:r>
    </w:p>
    <w:p>
      <w:pPr>
        <w:spacing w:after="150"/>
      </w:pPr>
      <w:r>
        <w:rPr/>
        <w:t xml:space="preserve">第一节 中国航空航天紧固件行业发展历程</w:t>
      </w:r>
    </w:p>
    <w:p>
      <w:pPr>
        <w:spacing w:after="150"/>
      </w:pPr>
      <w:r>
        <w:rPr/>
        <w:t xml:space="preserve">第二节 中国航空紧固件行业发展现状</w:t>
      </w:r>
    </w:p>
    <w:p>
      <w:pPr>
        <w:spacing w:after="150"/>
      </w:pPr>
      <w:r>
        <w:rPr/>
        <w:t xml:space="preserve">一、行业规模情况</w:t>
      </w:r>
    </w:p>
    <w:p>
      <w:pPr>
        <w:spacing w:after="150"/>
      </w:pPr>
      <w:r>
        <w:rPr/>
        <w:t xml:space="preserve">二、行业运营情况分析</w:t>
      </w:r>
    </w:p>
    <w:p>
      <w:pPr>
        <w:spacing w:after="150"/>
      </w:pPr>
      <w:r>
        <w:rPr/>
        <w:t xml:space="preserve">第三节 中国航空航天紧固件行业发展特点</w:t>
      </w:r>
    </w:p>
    <w:p>
      <w:pPr>
        <w:spacing w:after="150"/>
      </w:pPr>
      <w:r>
        <w:rPr/>
        <w:t xml:space="preserve">第四节 中国航空航天紧固件行业的地位</w:t>
      </w:r>
    </w:p>
    <w:p>
      <w:pPr>
        <w:spacing w:after="150"/>
      </w:pPr>
      <w:r>
        <w:rPr/>
        <w:t xml:space="preserve">一、当前中国航空航天紧固件行业在全球的地位</w:t>
      </w:r>
    </w:p>
    <w:p>
      <w:pPr>
        <w:spacing w:after="150"/>
      </w:pPr>
      <w:r>
        <w:rPr/>
        <w:t xml:space="preserve">二、中国航空航天紧固件行业在国民经济和国防安全中的战略</w:t>
      </w:r>
    </w:p>
    <w:p>
      <w:pPr>
        <w:spacing w:after="150"/>
      </w:pPr>
      <w:r>
        <w:rPr/>
        <w:t xml:space="preserve">第五节 中国航空航天紧固件行业面临的机遇和挑战</w:t>
      </w:r>
    </w:p>
    <w:p>
      <w:pPr>
        <w:spacing w:after="150"/>
      </w:pPr>
      <w:r>
        <w:rPr/>
        <w:t xml:space="preserve">第六节 中国航空航天紧固件行业发展趋势</w:t>
      </w:r>
    </w:p>
    <w:p>
      <w:pPr>
        <w:spacing w:after="150"/>
      </w:pPr>
      <w:r>
        <w:rPr>
          <w:b w:val="1"/>
          <w:bCs w:val="1"/>
        </w:rPr>
        <w:t xml:space="preserve">第四章 中国航空航天紧固件市场消费与需求分析</w:t>
      </w:r>
    </w:p>
    <w:p>
      <w:pPr>
        <w:spacing w:after="150"/>
      </w:pPr>
      <w:r>
        <w:rPr/>
        <w:t xml:space="preserve">第一节 2021-2023年中国航空航天紧固件消费量分析</w:t>
      </w:r>
    </w:p>
    <w:p>
      <w:pPr>
        <w:spacing w:after="150"/>
      </w:pPr>
      <w:r>
        <w:rPr/>
        <w:t xml:space="preserve">一、消费总量分析</w:t>
      </w:r>
    </w:p>
    <w:p>
      <w:pPr>
        <w:spacing w:after="150"/>
      </w:pPr>
      <w:r>
        <w:rPr/>
        <w:t xml:space="preserve">二、行业消费结构分析</w:t>
      </w:r>
    </w:p>
    <w:p>
      <w:pPr>
        <w:spacing w:after="150"/>
      </w:pPr>
      <w:r>
        <w:rPr/>
        <w:t xml:space="preserve">第二节 近年中国航空航天紧固件产品消费的特点</w:t>
      </w:r>
    </w:p>
    <w:p>
      <w:pPr>
        <w:spacing w:after="150"/>
      </w:pPr>
      <w:r>
        <w:rPr/>
        <w:t xml:space="preserve">第三节 客户消费偏好调查分析</w:t>
      </w:r>
    </w:p>
    <w:p>
      <w:pPr>
        <w:spacing w:after="150"/>
      </w:pPr>
      <w:r>
        <w:rPr/>
        <w:t xml:space="preserve">一、对质量的偏好</w:t>
      </w:r>
    </w:p>
    <w:p>
      <w:pPr>
        <w:spacing w:after="150"/>
      </w:pPr>
      <w:r>
        <w:rPr/>
        <w:t xml:space="preserve">二、对价格的偏好</w:t>
      </w:r>
    </w:p>
    <w:p>
      <w:pPr>
        <w:spacing w:after="150"/>
      </w:pPr>
      <w:r>
        <w:rPr/>
        <w:t xml:space="preserve">三、对品牌的偏好</w:t>
      </w:r>
    </w:p>
    <w:p>
      <w:pPr>
        <w:spacing w:after="150"/>
      </w:pPr>
      <w:r>
        <w:rPr/>
        <w:t xml:space="preserve">四、对供货及时性的偏好</w:t>
      </w:r>
    </w:p>
    <w:p>
      <w:pPr>
        <w:spacing w:after="150"/>
      </w:pPr>
      <w:r>
        <w:rPr/>
        <w:t xml:space="preserve">第四节 市场集中度分析</w:t>
      </w:r>
    </w:p>
    <w:p>
      <w:pPr>
        <w:spacing w:after="150"/>
      </w:pPr>
      <w:r>
        <w:rPr/>
        <w:t xml:space="preserve">第五节 外资航空航天紧固件在中国市场所处地位分析</w:t>
      </w:r>
    </w:p>
    <w:p>
      <w:pPr>
        <w:spacing w:after="150"/>
      </w:pPr>
      <w:r>
        <w:rPr/>
        <w:t xml:space="preserve">第六节 2024-2029年中国航空航天紧固件需求预测</w:t>
      </w:r>
    </w:p>
    <w:p>
      <w:pPr>
        <w:spacing w:after="150"/>
      </w:pPr>
      <w:r>
        <w:rPr>
          <w:b w:val="1"/>
          <w:bCs w:val="1"/>
        </w:rPr>
        <w:t xml:space="preserve">第五章 中国航空航天紧固件行业生产分析</w:t>
      </w:r>
    </w:p>
    <w:p>
      <w:pPr>
        <w:spacing w:after="150"/>
      </w:pPr>
      <w:r>
        <w:rPr/>
        <w:t xml:space="preserve">第一节 中国航空航天紧固件产量分析</w:t>
      </w:r>
    </w:p>
    <w:p>
      <w:pPr>
        <w:spacing w:after="150"/>
      </w:pPr>
      <w:r>
        <w:rPr/>
        <w:t xml:space="preserve">第二节 中国航空航天紧固件生产结构分析</w:t>
      </w:r>
    </w:p>
    <w:p>
      <w:pPr>
        <w:spacing w:after="150"/>
      </w:pPr>
      <w:r>
        <w:rPr/>
        <w:t xml:space="preserve">一、产品结构分析</w:t>
      </w:r>
    </w:p>
    <w:p>
      <w:pPr>
        <w:spacing w:after="150"/>
      </w:pPr>
      <w:r>
        <w:rPr/>
        <w:t xml:space="preserve">二、厂商所有制结构分析</w:t>
      </w:r>
    </w:p>
    <w:p>
      <w:pPr>
        <w:spacing w:after="150"/>
      </w:pPr>
      <w:r>
        <w:rPr/>
        <w:t xml:space="preserve">三、厂商地区结构分析</w:t>
      </w:r>
    </w:p>
    <w:p>
      <w:pPr>
        <w:spacing w:after="150"/>
      </w:pPr>
      <w:r>
        <w:rPr/>
        <w:t xml:space="preserve">四、厂商规模结构分析</w:t>
      </w:r>
    </w:p>
    <w:p>
      <w:pPr>
        <w:spacing w:after="150"/>
      </w:pPr>
      <w:r>
        <w:rPr/>
        <w:t xml:space="preserve">第三节 中国航空航天紧固件产能分析</w:t>
      </w:r>
    </w:p>
    <w:p>
      <w:pPr>
        <w:spacing w:after="150"/>
      </w:pPr>
      <w:r>
        <w:rPr/>
        <w:t xml:space="preserve">一、2019-2023年产能分析</w:t>
      </w:r>
    </w:p>
    <w:p>
      <w:pPr>
        <w:spacing w:after="150"/>
      </w:pPr>
      <w:r>
        <w:rPr/>
        <w:t xml:space="preserve">二、近三年在建和拟建项目分析</w:t>
      </w:r>
    </w:p>
    <w:p>
      <w:pPr>
        <w:spacing w:after="150"/>
      </w:pPr>
      <w:r>
        <w:rPr/>
        <w:t xml:space="preserve">第四节 生产装备配置分析</w:t>
      </w:r>
    </w:p>
    <w:p>
      <w:pPr>
        <w:spacing w:after="150"/>
      </w:pPr>
      <w:r>
        <w:rPr/>
        <w:t xml:space="preserve">第五节 产能配置与产能利用率调查分析</w:t>
      </w:r>
    </w:p>
    <w:p>
      <w:pPr>
        <w:spacing w:after="150"/>
      </w:pPr>
      <w:r>
        <w:rPr/>
        <w:t xml:space="preserve">第六节 生产存在的主要问题与对策</w:t>
      </w:r>
    </w:p>
    <w:p>
      <w:pPr>
        <w:spacing w:after="150"/>
      </w:pPr>
      <w:r>
        <w:rPr/>
        <w:t xml:space="preserve">第七节 2024-2029年中国航空航天紧固件产能与产量预测</w:t>
      </w:r>
    </w:p>
    <w:p>
      <w:pPr>
        <w:spacing w:after="150"/>
      </w:pPr>
      <w:r>
        <w:rPr>
          <w:b w:val="1"/>
          <w:bCs w:val="1"/>
        </w:rPr>
        <w:t xml:space="preserve">第六章 中国航空航天紧固件行业销售分析</w:t>
      </w:r>
    </w:p>
    <w:p>
      <w:pPr>
        <w:spacing w:after="150"/>
      </w:pPr>
      <w:r>
        <w:rPr/>
        <w:t xml:space="preserve">第一节 行业产销率分析</w:t>
      </w:r>
    </w:p>
    <w:p>
      <w:pPr>
        <w:spacing w:after="150"/>
      </w:pPr>
      <w:r>
        <w:rPr/>
        <w:t xml:space="preserve">第二节 企业主要销售渠道分析</w:t>
      </w:r>
    </w:p>
    <w:p>
      <w:pPr>
        <w:spacing w:after="150"/>
      </w:pPr>
      <w:r>
        <w:rPr/>
        <w:t xml:space="preserve">第三节 企业主要营销策略分析</w:t>
      </w:r>
    </w:p>
    <w:p>
      <w:pPr>
        <w:spacing w:after="150"/>
      </w:pPr>
      <w:r>
        <w:rPr/>
        <w:t xml:space="preserve">第四节 电子商务与展会在产品销售中的作用</w:t>
      </w:r>
    </w:p>
    <w:p>
      <w:pPr>
        <w:spacing w:after="150"/>
      </w:pPr>
      <w:r>
        <w:rPr/>
        <w:t xml:space="preserve">第五节 2024-2029年中国航空航天紧固件行业销售预测</w:t>
      </w:r>
    </w:p>
    <w:p>
      <w:pPr>
        <w:spacing w:after="150"/>
      </w:pPr>
      <w:r>
        <w:rPr>
          <w:b w:val="1"/>
          <w:bCs w:val="1"/>
        </w:rPr>
        <w:t xml:space="preserve">第七章 中国航空航天紧固件市场价格分析</w:t>
      </w:r>
    </w:p>
    <w:p>
      <w:pPr>
        <w:spacing w:after="150"/>
      </w:pPr>
      <w:r>
        <w:rPr/>
        <w:t xml:space="preserve">第一节 2019-2023年中国航空航天紧固件市场价格变动分析</w:t>
      </w:r>
    </w:p>
    <w:p>
      <w:pPr>
        <w:spacing w:after="150"/>
      </w:pPr>
      <w:r>
        <w:rPr/>
        <w:t xml:space="preserve">第二节 中国航空航天紧固件价格变动的原因分析</w:t>
      </w:r>
    </w:p>
    <w:p>
      <w:pPr>
        <w:spacing w:after="150"/>
      </w:pPr>
      <w:r>
        <w:rPr/>
        <w:t xml:space="preserve">第三节 2024-2029年中国航空航天紧固件市场价格预测</w:t>
      </w:r>
    </w:p>
    <w:p>
      <w:pPr>
        <w:spacing w:after="150"/>
      </w:pPr>
      <w:r>
        <w:rPr>
          <w:b w:val="1"/>
          <w:bCs w:val="1"/>
        </w:rPr>
        <w:t xml:space="preserve">第八章 中国航空航天紧固件进出口分析</w:t>
      </w:r>
    </w:p>
    <w:p>
      <w:pPr>
        <w:spacing w:after="150"/>
      </w:pPr>
      <w:r>
        <w:rPr/>
        <w:t xml:space="preserve">第一节 进口分析</w:t>
      </w:r>
    </w:p>
    <w:p>
      <w:pPr>
        <w:spacing w:after="150"/>
      </w:pPr>
      <w:r>
        <w:rPr/>
        <w:t xml:space="preserve">一、进口量及增长情况</w:t>
      </w:r>
    </w:p>
    <w:p>
      <w:pPr>
        <w:spacing w:after="150"/>
      </w:pPr>
      <w:r>
        <w:rPr/>
        <w:t xml:space="preserve">二、进口产品主要品牌</w:t>
      </w:r>
    </w:p>
    <w:p>
      <w:pPr>
        <w:spacing w:after="150"/>
      </w:pPr>
      <w:r>
        <w:rPr/>
        <w:t xml:space="preserve">三、进口来源地分析</w:t>
      </w:r>
    </w:p>
    <w:p>
      <w:pPr>
        <w:spacing w:after="150"/>
      </w:pPr>
      <w:r>
        <w:rPr/>
        <w:t xml:space="preserve">第二节 出口分析</w:t>
      </w:r>
    </w:p>
    <w:p>
      <w:pPr>
        <w:spacing w:after="150"/>
      </w:pPr>
      <w:r>
        <w:rPr/>
        <w:t xml:space="preserve">一、出口量及增长情况</w:t>
      </w:r>
    </w:p>
    <w:p>
      <w:pPr>
        <w:spacing w:after="150"/>
      </w:pPr>
      <w:r>
        <w:rPr/>
        <w:t xml:space="preserve">二、海外市场分布情况</w:t>
      </w:r>
    </w:p>
    <w:p>
      <w:pPr>
        <w:spacing w:after="150"/>
      </w:pPr>
      <w:r>
        <w:rPr/>
        <w:t xml:space="preserve">第三节 进出口的特点及存在的主要问题</w:t>
      </w:r>
    </w:p>
    <w:p>
      <w:pPr>
        <w:spacing w:after="150"/>
      </w:pPr>
      <w:r>
        <w:rPr/>
        <w:t xml:space="preserve">第四节 2024-2029年中国航空航天紧固件进出口预测</w:t>
      </w:r>
    </w:p>
    <w:p>
      <w:pPr>
        <w:spacing w:after="150"/>
      </w:pPr>
      <w:r>
        <w:rPr>
          <w:b w:val="1"/>
          <w:bCs w:val="1"/>
        </w:rPr>
        <w:t xml:space="preserve">第九章 中国航空航天紧固件行业科研及技术发展情况分析</w:t>
      </w:r>
    </w:p>
    <w:p>
      <w:pPr>
        <w:spacing w:after="150"/>
      </w:pPr>
      <w:r>
        <w:rPr/>
        <w:t xml:space="preserve">第一节 中国航空航天紧固件技术发展现状</w:t>
      </w:r>
    </w:p>
    <w:p>
      <w:pPr>
        <w:spacing w:after="150"/>
      </w:pPr>
      <w:r>
        <w:rPr/>
        <w:t xml:space="preserve">第二节 中国航空航天紧固件科研状况</w:t>
      </w:r>
    </w:p>
    <w:p>
      <w:pPr>
        <w:spacing w:after="150"/>
      </w:pPr>
      <w:r>
        <w:rPr/>
        <w:t xml:space="preserve">第三节 中国与美欧日的技术差距及产生差距的主要原因</w:t>
      </w:r>
    </w:p>
    <w:p>
      <w:pPr>
        <w:spacing w:after="150"/>
      </w:pPr>
      <w:r>
        <w:rPr/>
        <w:t xml:space="preserve">第四节 知识产权的保护在我国技术创新中的战略地位</w:t>
      </w:r>
    </w:p>
    <w:p>
      <w:pPr>
        <w:spacing w:after="150"/>
      </w:pPr>
      <w:r>
        <w:rPr/>
        <w:t xml:space="preserve">第五节 未来中国航空航天紧固件技术的发展趋势</w:t>
      </w:r>
    </w:p>
    <w:p>
      <w:pPr>
        <w:spacing w:after="150"/>
      </w:pPr>
      <w:r>
        <w:rPr>
          <w:b w:val="1"/>
          <w:bCs w:val="1"/>
        </w:rPr>
        <w:t xml:space="preserve">第十章 中国航空航天紧固件行业竞争力和竞争格局分析</w:t>
      </w:r>
    </w:p>
    <w:p>
      <w:pPr>
        <w:spacing w:after="150"/>
      </w:pPr>
      <w:r>
        <w:rPr/>
        <w:t xml:space="preserve">第一节 行业竞争力分析</w:t>
      </w:r>
    </w:p>
    <w:p>
      <w:pPr>
        <w:spacing w:after="150"/>
      </w:pPr>
      <w:r>
        <w:rPr/>
        <w:t xml:space="preserve">一、市场(容量)竞争力分析</w:t>
      </w:r>
    </w:p>
    <w:p>
      <w:pPr>
        <w:spacing w:after="150"/>
      </w:pPr>
      <w:r>
        <w:rPr/>
        <w:t xml:space="preserve">二、技术(含智能化技术)竞争力分析</w:t>
      </w:r>
    </w:p>
    <w:p>
      <w:pPr>
        <w:spacing w:after="150"/>
      </w:pPr>
      <w:r>
        <w:rPr/>
        <w:t xml:space="preserve">三、行业竞争的“五力”模型分析</w:t>
      </w:r>
    </w:p>
    <w:p>
      <w:pPr>
        <w:spacing w:after="150"/>
      </w:pPr>
      <w:r>
        <w:rPr/>
        <w:t xml:space="preserve">四、中外企业的竞争力分析</w:t>
      </w:r>
    </w:p>
    <w:p>
      <w:pPr>
        <w:spacing w:after="150"/>
      </w:pPr>
      <w:r>
        <w:rPr/>
        <w:t xml:space="preserve">第二节 行业竞争格局分析</w:t>
      </w:r>
    </w:p>
    <w:p>
      <w:pPr>
        <w:spacing w:after="150"/>
      </w:pPr>
      <w:r>
        <w:rPr/>
        <w:t xml:space="preserve">一、航空航天紧固件市场集中度分析</w:t>
      </w:r>
    </w:p>
    <w:p>
      <w:pPr>
        <w:spacing w:after="150"/>
      </w:pPr>
      <w:r>
        <w:rPr/>
        <w:t xml:space="preserve">二、行业竞争格局分析</w:t>
      </w:r>
    </w:p>
    <w:p>
      <w:pPr>
        <w:spacing w:after="150"/>
      </w:pPr>
      <w:r>
        <w:rPr/>
        <w:t xml:space="preserve">三、行业竞争群组分析</w:t>
      </w:r>
    </w:p>
    <w:p>
      <w:pPr>
        <w:spacing w:after="150"/>
      </w:pPr>
      <w:r>
        <w:rPr/>
        <w:t xml:space="preserve">第三节 航空航天紧固件行业竞争的关键因素</w:t>
      </w:r>
    </w:p>
    <w:p>
      <w:pPr>
        <w:spacing w:after="150"/>
      </w:pPr>
      <w:r>
        <w:rPr/>
        <w:t xml:space="preserve">一、价格</w:t>
      </w:r>
    </w:p>
    <w:p>
      <w:pPr>
        <w:spacing w:after="150"/>
      </w:pPr>
      <w:r>
        <w:rPr/>
        <w:t xml:space="preserve">二、渠道</w:t>
      </w:r>
    </w:p>
    <w:p>
      <w:pPr>
        <w:spacing w:after="150"/>
      </w:pPr>
      <w:r>
        <w:rPr/>
        <w:t xml:space="preserve">三、质量与技术</w:t>
      </w:r>
    </w:p>
    <w:p>
      <w:pPr>
        <w:spacing w:after="150"/>
      </w:pPr>
      <w:r>
        <w:rPr/>
        <w:t xml:space="preserve">四、品牌</w:t>
      </w:r>
    </w:p>
    <w:p>
      <w:pPr>
        <w:spacing w:after="150"/>
      </w:pPr>
      <w:r>
        <w:rPr/>
        <w:t xml:space="preserve">第四节 2024-2029年中国航空航天紧固件行业竞争力与竞争格局预测</w:t>
      </w:r>
    </w:p>
    <w:p>
      <w:pPr>
        <w:spacing w:after="150"/>
      </w:pPr>
      <w:r>
        <w:rPr>
          <w:b w:val="1"/>
          <w:bCs w:val="1"/>
        </w:rPr>
        <w:t xml:space="preserve">第十一章 外部环境的影响</w:t>
      </w:r>
    </w:p>
    <w:p>
      <w:pPr>
        <w:spacing w:after="150"/>
      </w:pPr>
      <w:r>
        <w:rPr/>
        <w:t xml:space="preserve">第一节 国内外宏观经济环境及其影响</w:t>
      </w:r>
    </w:p>
    <w:p>
      <w:pPr>
        <w:spacing w:after="150"/>
      </w:pPr>
      <w:r>
        <w:rPr/>
        <w:t xml:space="preserve">一、近三年国际国内宏观经济形势分析</w:t>
      </w:r>
    </w:p>
    <w:p>
      <w:pPr>
        <w:spacing w:after="150"/>
      </w:pPr>
      <w:r>
        <w:rPr/>
        <w:t xml:space="preserve">二、全球经济低迷和贸易保护主义对中国航空航天紧固件行业的影响</w:t>
      </w:r>
    </w:p>
    <w:p>
      <w:pPr>
        <w:spacing w:after="150"/>
      </w:pPr>
      <w:r>
        <w:rPr/>
        <w:t xml:space="preserve">三、人民币升值和国内成本急剧上升对中国航空航天紧固件行业的影响</w:t>
      </w:r>
    </w:p>
    <w:p>
      <w:pPr>
        <w:spacing w:after="150"/>
      </w:pPr>
      <w:r>
        <w:rPr/>
        <w:t xml:space="preserve">第二节 相关政策分析</w:t>
      </w:r>
    </w:p>
    <w:p>
      <w:pPr>
        <w:spacing w:after="150"/>
      </w:pPr>
      <w:r>
        <w:rPr/>
        <w:t xml:space="preserve">一、中国航空航天紧固件行业\"十四五\"发展规划</w:t>
      </w:r>
    </w:p>
    <w:p>
      <w:pPr>
        <w:spacing w:after="150"/>
      </w:pPr>
      <w:r>
        <w:rPr/>
        <w:t xml:space="preserve">二、中国航空航天紧固件行业标准</w:t>
      </w:r>
    </w:p>
    <w:p>
      <w:pPr>
        <w:spacing w:after="150"/>
      </w:pPr>
      <w:r>
        <w:rPr/>
        <w:t xml:space="preserve">三、中国航空航天紧固件行业投融资政策</w:t>
      </w:r>
    </w:p>
    <w:p>
      <w:pPr>
        <w:spacing w:after="150"/>
      </w:pPr>
      <w:r>
        <w:rPr/>
        <w:t xml:space="preserve">四、中国航空航天紧固件行业贸易和进出口税收政策</w:t>
      </w:r>
    </w:p>
    <w:p>
      <w:pPr>
        <w:spacing w:after="150"/>
      </w:pPr>
      <w:r>
        <w:rPr/>
        <w:t xml:space="preserve">五、中国航空航天标准件产业联盟的成立对航空航天紧固件行业的发展具有推动作用</w:t>
      </w:r>
    </w:p>
    <w:p>
      <w:pPr>
        <w:spacing w:after="150"/>
      </w:pPr>
      <w:r>
        <w:rPr/>
        <w:t xml:space="preserve">六、珠海中航法斯特标准件有限公司的成立对我国航空航天紧固件行业的影响</w:t>
      </w:r>
    </w:p>
    <w:p>
      <w:pPr>
        <w:spacing w:after="150"/>
      </w:pPr>
      <w:r>
        <w:rPr>
          <w:b w:val="1"/>
          <w:bCs w:val="1"/>
        </w:rPr>
        <w:t xml:space="preserve">第十二章 上下游行业发展对航空航天紧固件行业发展的影响</w:t>
      </w:r>
    </w:p>
    <w:p>
      <w:pPr>
        <w:spacing w:after="150"/>
      </w:pPr>
      <w:r>
        <w:rPr/>
        <w:t xml:space="preserve">第一节 上游原材料的发展对航空航天紧固件行业发展的影响</w:t>
      </w:r>
    </w:p>
    <w:p>
      <w:pPr>
        <w:spacing w:after="150"/>
      </w:pPr>
      <w:r>
        <w:rPr/>
        <w:t xml:space="preserve">一、原材料(钛合金、耐高温合金、高镍基合金、铝合金、不锈钢)发展分析</w:t>
      </w:r>
    </w:p>
    <w:p>
      <w:pPr>
        <w:spacing w:after="150"/>
      </w:pPr>
      <w:r>
        <w:rPr/>
        <w:t xml:space="preserve">二、原材料的供给对航空航天紧固件行业发展的影响</w:t>
      </w:r>
    </w:p>
    <w:p>
      <w:pPr>
        <w:spacing w:after="150"/>
      </w:pPr>
      <w:r>
        <w:rPr/>
        <w:t xml:space="preserve">第二节 下游行业的发展对航空航天紧固件行业发展的影响</w:t>
      </w:r>
    </w:p>
    <w:p>
      <w:pPr>
        <w:spacing w:after="150"/>
      </w:pPr>
      <w:r>
        <w:rPr>
          <w:b w:val="1"/>
          <w:bCs w:val="1"/>
        </w:rPr>
        <w:t xml:space="preserve">第十三章 中国主要厂商分析</w:t>
      </w:r>
    </w:p>
    <w:p>
      <w:pPr>
        <w:spacing w:after="150"/>
      </w:pPr>
      <w:r>
        <w:rPr/>
        <w:t xml:space="preserve">第一节 中国航天科工集团航天精工有限公司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第二节 中国航空工业集团公司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第三节 东方蓝天钛金科技有限公司(隶属于中国航天科技集团公司)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第四节 陕西天达航空标准件有限公司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第五节 成都迈特航空制造有限公司</w:t>
      </w:r>
    </w:p>
    <w:p>
      <w:pPr>
        <w:spacing w:after="150"/>
      </w:pPr>
      <w:r>
        <w:rPr/>
        <w:t xml:space="preserve">一、企业概况</w:t>
      </w:r>
    </w:p>
    <w:p>
      <w:pPr>
        <w:spacing w:after="150"/>
      </w:pPr>
      <w:r>
        <w:rPr/>
        <w:t xml:space="preserve">二、企业现状</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第六节 浙江荣得利航空部件有限公司</w:t>
      </w:r>
    </w:p>
    <w:p>
      <w:pPr>
        <w:spacing w:after="150"/>
      </w:pPr>
      <w:r>
        <w:rPr/>
        <w:t xml:space="preserve">一、企业概况</w:t>
      </w:r>
    </w:p>
    <w:p>
      <w:pPr>
        <w:spacing w:after="150"/>
      </w:pPr>
      <w:r>
        <w:rPr/>
        <w:t xml:space="preserve">二、企业现状</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第七节 贵阳高新泰丰航空航天科技有限公司</w:t>
      </w:r>
    </w:p>
    <w:p>
      <w:pPr>
        <w:spacing w:after="150"/>
      </w:pPr>
      <w:r>
        <w:rPr/>
        <w:t xml:space="preserve">一、企业概况</w:t>
      </w:r>
    </w:p>
    <w:p>
      <w:pPr>
        <w:spacing w:after="150"/>
      </w:pPr>
      <w:r>
        <w:rPr/>
        <w:t xml:space="preserve">二、企业现状</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第八节 浙江西子航空紧固件有限公司</w:t>
      </w:r>
    </w:p>
    <w:p>
      <w:pPr>
        <w:spacing w:after="150"/>
      </w:pPr>
      <w:r>
        <w:rPr/>
        <w:t xml:space="preserve">一、企业概况</w:t>
      </w:r>
    </w:p>
    <w:p>
      <w:pPr>
        <w:spacing w:after="150"/>
      </w:pPr>
      <w:r>
        <w:rPr/>
        <w:t xml:space="preserve">二、企业现状</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第九节 浙江新东方紧固件有限公司</w:t>
      </w:r>
    </w:p>
    <w:p>
      <w:pPr>
        <w:spacing w:after="150"/>
      </w:pPr>
      <w:r>
        <w:rPr/>
        <w:t xml:space="preserve">一、企业概况</w:t>
      </w:r>
    </w:p>
    <w:p>
      <w:pPr>
        <w:spacing w:after="150"/>
      </w:pPr>
      <w:r>
        <w:rPr/>
        <w:t xml:space="preserve">二、企业航天紧固件发展现状</w:t>
      </w:r>
    </w:p>
    <w:p>
      <w:pPr>
        <w:spacing w:after="150"/>
      </w:pPr>
      <w:r>
        <w:rPr/>
        <w:t xml:space="preserve">三、浙江新东方紧固件成功参与我国第三代核电国产化</w:t>
      </w:r>
    </w:p>
    <w:p>
      <w:pPr>
        <w:spacing w:after="150"/>
      </w:pPr>
      <w:r>
        <w:rPr/>
        <w:t xml:space="preserve">四、企业发展战略分析</w:t>
      </w:r>
    </w:p>
    <w:p>
      <w:pPr>
        <w:spacing w:after="150"/>
      </w:pPr>
      <w:r>
        <w:rPr>
          <w:b w:val="1"/>
          <w:bCs w:val="1"/>
        </w:rPr>
        <w:t xml:space="preserve">第十四章 外国主要厂商分析</w:t>
      </w:r>
    </w:p>
    <w:p>
      <w:pPr>
        <w:spacing w:after="150"/>
      </w:pPr>
      <w:r>
        <w:rPr/>
        <w:t xml:space="preserve">第一节 美国美铝(alcoa)公司</w:t>
      </w:r>
    </w:p>
    <w:p>
      <w:pPr>
        <w:spacing w:after="150"/>
      </w:pPr>
      <w:r>
        <w:rPr/>
        <w:t xml:space="preserve">一、企业简介</w:t>
      </w:r>
    </w:p>
    <w:p>
      <w:pPr>
        <w:spacing w:after="150"/>
      </w:pPr>
      <w:r>
        <w:rPr/>
        <w:t xml:space="preserve">二、alcoa公司航空紧固件全球布局情况</w:t>
      </w:r>
    </w:p>
    <w:p>
      <w:pPr>
        <w:spacing w:after="150"/>
      </w:pPr>
      <w:r>
        <w:rPr/>
        <w:t xml:space="preserve">三、美铝对transdigm航空紧固件业务的收购</w:t>
      </w:r>
    </w:p>
    <w:p>
      <w:pPr>
        <w:spacing w:after="150"/>
      </w:pPr>
      <w:r>
        <w:rPr/>
        <w:t xml:space="preserve">四、近年alcoa公司在华航空紧固件经营情况</w:t>
      </w:r>
    </w:p>
    <w:p>
      <w:pPr>
        <w:spacing w:after="150"/>
      </w:pPr>
      <w:r>
        <w:rPr/>
        <w:t xml:space="preserve">五、alcoa公司在华经营的优势、劣势和特点</w:t>
      </w:r>
    </w:p>
    <w:p>
      <w:pPr>
        <w:spacing w:after="150"/>
      </w:pPr>
      <w:r>
        <w:rPr/>
        <w:t xml:space="preserve">六、alcoa公司在建与拟建项目</w:t>
      </w:r>
    </w:p>
    <w:p>
      <w:pPr>
        <w:spacing w:after="150"/>
      </w:pPr>
      <w:r>
        <w:rPr/>
        <w:t xml:space="preserve">七、alcoa公司在华发展战略</w:t>
      </w:r>
    </w:p>
    <w:p>
      <w:pPr>
        <w:spacing w:after="150"/>
      </w:pPr>
      <w:r>
        <w:rPr/>
        <w:t xml:space="preserve">第二节 美国精铸(sps)公司</w:t>
      </w:r>
    </w:p>
    <w:p>
      <w:pPr>
        <w:spacing w:after="150"/>
      </w:pPr>
      <w:r>
        <w:rPr/>
        <w:t xml:space="preserve">一、企业简介</w:t>
      </w:r>
    </w:p>
    <w:p>
      <w:pPr>
        <w:spacing w:after="150"/>
      </w:pPr>
      <w:r>
        <w:rPr/>
        <w:t xml:space="preserve">二、sps公司航空紧固件全球布局情况</w:t>
      </w:r>
    </w:p>
    <w:p>
      <w:pPr>
        <w:spacing w:after="150"/>
      </w:pPr>
      <w:r>
        <w:rPr/>
        <w:t xml:space="preserve">三、近年sps公司在华航空紧固件经营情况</w:t>
      </w:r>
    </w:p>
    <w:p>
      <w:pPr>
        <w:spacing w:after="150"/>
      </w:pPr>
      <w:r>
        <w:rPr/>
        <w:t xml:space="preserve">四、sps公司在华经营的优势、劣势和特点</w:t>
      </w:r>
    </w:p>
    <w:p>
      <w:pPr>
        <w:spacing w:after="150"/>
      </w:pPr>
      <w:r>
        <w:rPr/>
        <w:t xml:space="preserve">五、sps公司在建与拟建项目</w:t>
      </w:r>
    </w:p>
    <w:p>
      <w:pPr>
        <w:spacing w:after="150"/>
      </w:pPr>
      <w:r>
        <w:rPr/>
        <w:t xml:space="preserve">六、sps公司在华发展战略</w:t>
      </w:r>
    </w:p>
    <w:p>
      <w:pPr>
        <w:spacing w:after="150"/>
      </w:pPr>
      <w:r>
        <w:rPr/>
        <w:t xml:space="preserve">第三节 法国里斯航天集团(lisihi-shear)公司</w:t>
      </w:r>
    </w:p>
    <w:p>
      <w:pPr>
        <w:spacing w:after="150"/>
      </w:pPr>
      <w:r>
        <w:rPr/>
        <w:t xml:space="preserve">第四节 美国波音(boeing)公司</w:t>
      </w:r>
    </w:p>
    <w:p>
      <w:pPr>
        <w:spacing w:after="150"/>
      </w:pPr>
      <w:r>
        <w:rPr/>
        <w:t xml:space="preserve">第五节 美国monogram航空航天紧固件有限公司</w:t>
      </w:r>
    </w:p>
    <w:p>
      <w:pPr>
        <w:spacing w:after="150"/>
      </w:pPr>
      <w:r>
        <w:rPr/>
        <w:t xml:space="preserve">第六节 美国宾姆(pennengineering)公司</w:t>
      </w:r>
    </w:p>
    <w:p>
      <w:pPr>
        <w:spacing w:after="150"/>
      </w:pPr>
      <w:r>
        <w:rPr/>
        <w:t xml:space="preserve">第七节 加拿大interfast公司</w:t>
      </w:r>
    </w:p>
    <w:p>
      <w:pPr>
        <w:spacing w:after="150"/>
      </w:pPr>
      <w:r>
        <w:rPr>
          <w:b w:val="1"/>
          <w:bCs w:val="1"/>
        </w:rPr>
        <w:t xml:space="preserve">第十五章 中外企业优劣势比较分析</w:t>
      </w:r>
    </w:p>
    <w:p>
      <w:pPr>
        <w:spacing w:after="150"/>
      </w:pPr>
      <w:r>
        <w:rPr/>
        <w:t xml:space="preserve">第一节 中外航空航天紧固件厂商swot分析</w:t>
      </w:r>
    </w:p>
    <w:p>
      <w:pPr>
        <w:spacing w:after="150"/>
      </w:pPr>
      <w:r>
        <w:rPr/>
        <w:t xml:space="preserve">第二节 中外航空航天紧固件厂商的战略分析</w:t>
      </w:r>
    </w:p>
    <w:p>
      <w:pPr>
        <w:spacing w:after="150"/>
      </w:pPr>
      <w:r>
        <w:rPr/>
        <w:t xml:space="preserve">第三节 外资航空航天紧固件厂商对我国航空航天紧固件行业发展的影响</w:t>
      </w:r>
    </w:p>
    <w:p>
      <w:pPr>
        <w:spacing w:after="150"/>
      </w:pPr>
      <w:r>
        <w:rPr>
          <w:b w:val="1"/>
          <w:bCs w:val="1"/>
        </w:rPr>
        <w:t xml:space="preserve">第十六章 中国航空航天紧固件市场发展预测</w:t>
      </w:r>
    </w:p>
    <w:p>
      <w:pPr>
        <w:spacing w:after="150"/>
      </w:pPr>
      <w:r>
        <w:rPr/>
        <w:t xml:space="preserve">第一节 2024-2029年中国宏观经济发展预测</w:t>
      </w:r>
    </w:p>
    <w:p>
      <w:pPr>
        <w:spacing w:after="150"/>
      </w:pPr>
      <w:r>
        <w:rPr/>
        <w:t xml:space="preserve">第二节 中国航空航天紧固件行业经济周期分析</w:t>
      </w:r>
    </w:p>
    <w:p>
      <w:pPr>
        <w:spacing w:after="150"/>
      </w:pPr>
      <w:r>
        <w:rPr/>
        <w:t xml:space="preserve">第三节 2024-2029年中国航空航天紧固件市场发展预测</w:t>
      </w:r>
    </w:p>
    <w:p>
      <w:pPr>
        <w:spacing w:after="150"/>
      </w:pPr>
      <w:r>
        <w:rPr/>
        <w:t xml:space="preserve">一、生产预测</w:t>
      </w:r>
    </w:p>
    <w:p>
      <w:pPr>
        <w:spacing w:after="150"/>
      </w:pPr>
      <w:r>
        <w:rPr/>
        <w:t xml:space="preserve">二、需求预测</w:t>
      </w:r>
    </w:p>
    <w:p>
      <w:pPr>
        <w:spacing w:after="150"/>
      </w:pPr>
      <w:r>
        <w:rPr/>
        <w:t xml:space="preserve">三、进出口预测</w:t>
      </w:r>
    </w:p>
    <w:p>
      <w:pPr>
        <w:spacing w:after="150"/>
      </w:pPr>
      <w:r>
        <w:rPr/>
        <w:t xml:space="preserve">四、价格预测</w:t>
      </w:r>
    </w:p>
    <w:p>
      <w:pPr>
        <w:spacing w:after="150"/>
      </w:pPr>
      <w:r>
        <w:rPr/>
        <w:t xml:space="preserve">五、市场竞争格局预测</w:t>
      </w:r>
    </w:p>
    <w:p>
      <w:pPr>
        <w:spacing w:after="150"/>
      </w:pPr>
      <w:r>
        <w:rPr>
          <w:b w:val="1"/>
          <w:bCs w:val="1"/>
        </w:rPr>
        <w:t xml:space="preserve">第十七章 中国航空航天紧固件投资分析</w:t>
      </w:r>
    </w:p>
    <w:p>
      <w:pPr>
        <w:spacing w:after="150"/>
      </w:pPr>
      <w:r>
        <w:rPr/>
        <w:t xml:space="preserve">第一节 行业投资机会分析</w:t>
      </w:r>
    </w:p>
    <w:p>
      <w:pPr>
        <w:spacing w:after="150"/>
      </w:pPr>
      <w:r>
        <w:rPr/>
        <w:t xml:space="preserve">第二节 行业投资价值分析</w:t>
      </w:r>
    </w:p>
    <w:p>
      <w:pPr>
        <w:spacing w:after="150"/>
      </w:pPr>
      <w:r>
        <w:rPr/>
        <w:t xml:space="preserve">一、行业赢利能力分析</w:t>
      </w:r>
    </w:p>
    <w:p>
      <w:pPr>
        <w:spacing w:after="150"/>
      </w:pPr>
      <w:r>
        <w:rPr/>
        <w:t xml:space="preserve">二、行业发展能力分析</w:t>
      </w:r>
    </w:p>
    <w:p>
      <w:pPr>
        <w:spacing w:after="150"/>
      </w:pPr>
      <w:r>
        <w:rPr/>
        <w:t xml:space="preserve">三、行业抗风险能力分析</w:t>
      </w:r>
    </w:p>
    <w:p>
      <w:pPr>
        <w:spacing w:after="150"/>
      </w:pPr>
      <w:r>
        <w:rPr/>
        <w:t xml:space="preserve">四、行业投资价值综合评价</w:t>
      </w:r>
    </w:p>
    <w:p>
      <w:pPr>
        <w:spacing w:after="150"/>
      </w:pPr>
      <w:r>
        <w:rPr/>
        <w:t xml:space="preserve">第三节 行业投资风险分析</w:t>
      </w:r>
    </w:p>
    <w:p>
      <w:pPr>
        <w:spacing w:after="150"/>
      </w:pPr>
      <w:r>
        <w:rPr/>
        <w:t xml:space="preserve">一、经营风险分析</w:t>
      </w:r>
    </w:p>
    <w:p>
      <w:pPr>
        <w:spacing w:after="150"/>
      </w:pPr>
      <w:r>
        <w:rPr/>
        <w:t xml:space="preserve">二、政策风险分析</w:t>
      </w:r>
    </w:p>
    <w:p>
      <w:pPr>
        <w:spacing w:after="150"/>
      </w:pPr>
      <w:r>
        <w:rPr/>
        <w:t xml:space="preserve">第四节 重点投资地区分析</w:t>
      </w:r>
    </w:p>
    <w:p>
      <w:pPr>
        <w:spacing w:after="150"/>
      </w:pPr>
      <w:r>
        <w:rPr/>
        <w:t xml:space="preserve">第五节 重点投资产品分析</w:t>
      </w:r>
    </w:p>
    <w:p>
      <w:pPr>
        <w:spacing w:after="150"/>
      </w:pPr>
      <w:r>
        <w:rPr/>
        <w:t xml:space="preserve">第六节 行业投资策略</w:t>
      </w:r>
    </w:p>
    <w:p>
      <w:pPr>
        <w:spacing w:after="150"/>
      </w:pPr>
      <w:r>
        <w:rPr/>
        <w:t xml:space="preserve">第七节 中道泰和投资建议</w:t>
      </w:r>
    </w:p>
    <w:p>
      <w:pPr>
        <w:spacing w:after="150"/>
      </w:pPr>
      <w:r>
        <w:rPr>
          <w:b w:val="1"/>
          <w:bCs w:val="1"/>
        </w:rPr>
        <w:t xml:space="preserve">图表目录</w:t>
      </w:r>
    </w:p>
    <w:p>
      <w:pPr>
        <w:spacing w:after="150"/>
      </w:pPr>
      <w:r>
        <w:rPr/>
        <w:t xml:space="preserve">图表：航天紧固件分类</w:t>
      </w:r>
    </w:p>
    <w:p>
      <w:pPr>
        <w:spacing w:after="150"/>
      </w:pPr>
      <w:r>
        <w:rPr/>
        <w:t xml:space="preserve">图表：航空航天紧固件应用领域及主要用途</w:t>
      </w:r>
    </w:p>
    <w:p>
      <w:pPr>
        <w:spacing w:after="150"/>
      </w:pPr>
      <w:r>
        <w:rPr/>
        <w:t xml:space="preserve">图表：全球航空航天紧固件市场格局</w:t>
      </w:r>
    </w:p>
    <w:p>
      <w:pPr>
        <w:spacing w:after="150"/>
      </w:pPr>
      <w:r>
        <w:rPr/>
        <w:t xml:space="preserve">图表：我国紧固件发展阶段</w:t>
      </w:r>
    </w:p>
    <w:p>
      <w:pPr>
        <w:spacing w:after="150"/>
      </w:pPr>
      <w:r>
        <w:rPr/>
        <w:t xml:space="preserve">图表：2019-2023年中国航空航天紧固件行业市场规模情况</w:t>
      </w:r>
    </w:p>
    <w:p>
      <w:pPr>
        <w:spacing w:after="150"/>
      </w:pPr>
      <w:r>
        <w:rPr/>
        <w:t xml:space="preserve">图表：2019-2023年中国航空航天紧固件消费量情况</w:t>
      </w:r>
    </w:p>
    <w:p>
      <w:pPr>
        <w:spacing w:after="150"/>
      </w:pPr>
      <w:r>
        <w:rPr/>
        <w:t xml:space="preserve">图表：2023年中国航空航天紧固件各领域消费占比</w:t>
      </w:r>
    </w:p>
    <w:p>
      <w:pPr>
        <w:spacing w:after="150"/>
      </w:pPr>
      <w:r>
        <w:rPr/>
        <w:t xml:space="preserve">图表：2024-2029年中国航空航天紧固件需求量预测</w:t>
      </w:r>
    </w:p>
    <w:p>
      <w:pPr>
        <w:spacing w:after="150"/>
      </w:pPr>
      <w:r>
        <w:rPr/>
        <w:t xml:space="preserve">图表：2019-2023年中国航空航天紧固件产量情况</w:t>
      </w:r>
    </w:p>
    <w:p>
      <w:pPr>
        <w:spacing w:after="150"/>
      </w:pPr>
      <w:r>
        <w:rPr/>
        <w:t xml:space="preserve">图表：2023年中国航空航天紧固件行业产品结构</w:t>
      </w:r>
    </w:p>
    <w:p>
      <w:pPr>
        <w:spacing w:after="150"/>
      </w:pPr>
      <w:r>
        <w:rPr/>
        <w:t xml:space="preserve">图表：中国航空航天紧固件行业不同所有制结构</w:t>
      </w:r>
    </w:p>
    <w:p>
      <w:pPr>
        <w:spacing w:after="150"/>
      </w:pPr>
      <w:r>
        <w:rPr/>
        <w:t xml:space="preserve">图表：中国航空航天紧固件厂商不同地区分布</w:t>
      </w:r>
    </w:p>
    <w:p>
      <w:pPr>
        <w:spacing w:after="150"/>
      </w:pPr>
      <w:r>
        <w:rPr/>
        <w:t xml:space="preserve">图表：中国航空航天紧固件行业不同规模企业占比</w:t>
      </w:r>
    </w:p>
    <w:p>
      <w:pPr>
        <w:spacing w:after="150"/>
      </w:pPr>
      <w:r>
        <w:rPr/>
        <w:t xml:space="preserve">图表：2019-2023年底中国航空航天紧固件产能情况</w:t>
      </w:r>
    </w:p>
    <w:p>
      <w:pPr>
        <w:spacing w:after="150"/>
      </w:pPr>
      <w:r>
        <w:rPr/>
        <w:t xml:space="preserve">图表：近期航空航天紧固件在建项目情况</w:t>
      </w:r>
    </w:p>
    <w:p>
      <w:pPr>
        <w:spacing w:after="150"/>
      </w:pPr>
      <w:r>
        <w:rPr/>
        <w:t xml:space="preserve">图表：2019-2023年中国航空航天紧固件行业产能利用率</w:t>
      </w:r>
    </w:p>
    <w:p>
      <w:pPr>
        <w:spacing w:after="150"/>
      </w:pPr>
      <w:r>
        <w:rPr/>
        <w:t xml:space="preserve">图表：2024-2029年中国航空航天紧固件行业产量和产能预测</w:t>
      </w:r>
    </w:p>
    <w:p>
      <w:pPr>
        <w:spacing w:after="150"/>
      </w:pPr>
      <w:r>
        <w:rPr/>
        <w:t xml:space="preserve">图表：2019-2023年中国航空航天紧固件行业产销率情况</w:t>
      </w:r>
    </w:p>
    <w:p>
      <w:pPr>
        <w:spacing w:after="150"/>
      </w:pPr>
      <w:r>
        <w:rPr/>
        <w:t xml:space="preserve">图表：2024-2029年中国航空航天紧固件市场规模预测</w:t>
      </w:r>
    </w:p>
    <w:p>
      <w:pPr>
        <w:spacing w:after="150"/>
      </w:pPr>
      <w:r>
        <w:rPr/>
        <w:t xml:space="preserve">图表：2019-2023年中国航空航天紧固件进口量情况</w:t>
      </w:r>
    </w:p>
    <w:p>
      <w:pPr>
        <w:spacing w:after="150"/>
      </w:pPr>
      <w:r>
        <w:rPr/>
        <w:t xml:space="preserve">图表：2023年我国航空航天紧固件进口来源国</w:t>
      </w:r>
    </w:p>
    <w:p>
      <w:pPr>
        <w:spacing w:after="150"/>
      </w:pPr>
      <w:r>
        <w:rPr/>
        <w:t xml:space="preserve">图表：2019-2023年中国航空航天紧固件出口量情况</w:t>
      </w:r>
    </w:p>
    <w:p>
      <w:pPr>
        <w:spacing w:after="150"/>
      </w:pPr>
      <w:r>
        <w:rPr/>
        <w:t xml:space="preserve">图表：2023年我国航空航天紧固件出口目的国</w:t>
      </w:r>
    </w:p>
    <w:p>
      <w:pPr>
        <w:spacing w:after="150"/>
      </w:pPr>
      <w:r>
        <w:rPr/>
        <w:t xml:space="preserve">图表：我国航天紧固件发展历程</w:t>
      </w:r>
    </w:p>
    <w:p>
      <w:pPr>
        <w:spacing w:after="150"/>
      </w:pPr>
      <w:r>
        <w:rPr/>
        <w:t xml:space="preserve">图表：航空航天紧固件变动情况</w:t>
      </w:r>
    </w:p>
    <w:p>
      <w:pPr>
        <w:spacing w:after="150"/>
      </w:pPr>
      <w:r>
        <w:rPr/>
        <w:t xml:space="preserve">图表：航天精工对外投资情况</w:t>
      </w:r>
    </w:p>
    <w:p>
      <w:pPr>
        <w:spacing w:after="150"/>
      </w:pPr>
      <w:r>
        <w:rPr/>
        <w:t xml:space="preserve">图表：航天精工对外投资行业分布</w:t>
      </w:r>
    </w:p>
    <w:p>
      <w:pPr>
        <w:spacing w:after="150"/>
      </w:pPr>
      <w:r>
        <w:rPr/>
        <w:t xml:space="preserve">图表：中航工业集团对外投资情况</w:t>
      </w:r>
    </w:p>
    <w:p>
      <w:pPr>
        <w:spacing w:after="150"/>
      </w:pPr>
      <w:r>
        <w:rPr/>
        <w:t xml:space="preserve">图表：中航工业集团对外投资行业分布</w:t>
      </w:r>
    </w:p>
    <w:p>
      <w:pPr>
        <w:spacing w:after="150"/>
      </w:pPr>
      <w:r>
        <w:rPr/>
        <w:t xml:space="preserve">图表：东方蓝天航空紧固件产品</w:t>
      </w:r>
    </w:p>
    <w:p>
      <w:pPr>
        <w:spacing w:after="150"/>
      </w:pPr>
      <w:r>
        <w:rPr/>
        <w:t xml:space="preserve">图表：天达航空航空紧固件产品</w:t>
      </w:r>
    </w:p>
    <w:p>
      <w:pPr>
        <w:spacing w:after="150"/>
      </w:pPr>
      <w:r>
        <w:rPr/>
        <w:t xml:space="preserve">图表：荣得利对外投资情况</w:t>
      </w:r>
    </w:p>
    <w:p>
      <w:pPr>
        <w:spacing w:after="150"/>
      </w:pPr>
      <w:r>
        <w:rPr/>
        <w:t xml:space="preserve">图表：2024-2029年中国航空航天紧固件行业产量预测</w:t>
      </w:r>
    </w:p>
    <w:p>
      <w:pPr>
        <w:spacing w:after="150"/>
      </w:pPr>
      <w:r>
        <w:rPr/>
        <w:t xml:space="preserve">图表：2024-2029年中国航空航天紧固件需求量预测</w:t>
      </w:r>
    </w:p>
    <w:p>
      <w:pPr>
        <w:spacing w:after="150"/>
      </w:pPr>
      <w:r>
        <w:rPr/>
        <w:t xml:space="preserve">图表：2024-2029年中国航空航天紧固件行业进出口预测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中国航空航天紧固件行业市场深度分析及竞争格局与投资前景研究报告(2024-2029版)</dc:title>
  <dc:description>中国航空航天紧固件行业市场深度分析及竞争格局与投资前景研究报告(2024-2029版)</dc:description>
  <dc:subject>中国航空航天紧固件行业市场深度分析及竞争格局与投资前景研究报告(2024-2029版)</dc:subject>
  <cp:keywords>研究报告</cp:keywords>
  <cp:category>研究报告</cp:category>
  <cp:lastModifiedBy>北京中道泰和信息咨询有限公司</cp:lastModifiedBy>
  <dcterms:created xsi:type="dcterms:W3CDTF">2024-04-10T23:32:28+08:00</dcterms:created>
  <dcterms:modified xsi:type="dcterms:W3CDTF">2024-04-10T23:32:28+08:00</dcterms:modified>
</cp:coreProperties>
</file>

<file path=docProps/custom.xml><?xml version="1.0" encoding="utf-8"?>
<Properties xmlns="http://schemas.openxmlformats.org/officeDocument/2006/custom-properties" xmlns:vt="http://schemas.openxmlformats.org/officeDocument/2006/docPropsVTypes"/>
</file>