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中国子午线轮胎成型机行业市场深度分析及竞争格局与投资价值研究报告(2025-2030版)</w:t>
      </w:r>
    </w:p>
    <w:p>
      <w:pPr>
        <w:spacing w:after="150"/>
      </w:pPr>
      <w:r>
        <w:rPr>
          <w:b w:val="1"/>
          <w:bCs w:val="1"/>
        </w:rPr>
        <w:t xml:space="preserve">报告简介</w:t>
      </w:r>
    </w:p>
    <w:p>
      <w:pPr>
        <w:spacing w:after="150"/>
      </w:pPr>
      <w:r>
        <w:rPr/>
        <w:t xml:space="preserve">子午线轮胎成型机是一种专门用于制造子午线轮胎的设备。其工作原理类似于压制成型，首先在胎体鼓上制造好轮胎体，然后将制作成功的胎体从胎体鼓上卸下并套到成型鼓上，由成型鼓将其膨胀到一定尺寸后再贴上带束层和胎面等部件，从而制作成胎胚。这一过程中，成型机会利用特定的技术方法进行侧面滚压来完成成型组装，以中间线为中点进行两侧碾压，成型后会形成子午线中线。</w:t>
      </w:r>
    </w:p>
    <w:p>
      <w:pPr>
        <w:spacing w:after="150"/>
      </w:pPr>
      <w:r>
        <w:rPr/>
        <w:t xml:space="preserve">子午线轮胎成型机主要分为鼓式一次法成型机和二次法成型机。鼓式一次法成型机是当前子午线轮胎生产中最常用的技术方法，其基本结构由滚筒与传统系统组成，通过传动系统感应轮胎位置，确定轮胎移动位置后再进行对应的成型加工。而二次法成型机则主要应用于四五线轮胎的制造中，其成型过程包括一段长形式主要组装部分和对已完成的初步模型进行细节改造安装。</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子午线轮胎成型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中国子午线轮胎成型机行业发展概述</w:t>
      </w:r>
    </w:p>
    <w:p>
      <w:pPr>
        <w:spacing w:before="75" w:after="0"/>
      </w:pPr>
      <w:r>
        <w:rPr/>
        <w:t xml:space="preserve">第一节 子午线轮胎成型机行业发展情况</w:t>
      </w:r>
    </w:p>
    <w:p>
      <w:pPr>
        <w:spacing w:before="75" w:after="0"/>
      </w:pPr>
      <w:r>
        <w:rPr/>
        <w:t xml:space="preserve">第二节 最近3-5年中国子午线轮胎成型机行业经济指标分析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中国子午线轮胎成型机行业的国际比较分析</w:t>
      </w:r>
    </w:p>
    <w:p>
      <w:pPr>
        <w:spacing w:before="75" w:after="0"/>
      </w:pPr>
      <w:r>
        <w:rPr/>
        <w:t xml:space="preserve">第一节 中国子午线轮胎成型机行业竞争力指标分析</w:t>
      </w:r>
    </w:p>
    <w:p>
      <w:pPr>
        <w:spacing w:before="75" w:after="0"/>
      </w:pPr>
      <w:r>
        <w:rPr/>
        <w:t xml:space="preserve">第二节 中国子午线轮胎成型机行业经济指标国际比较分析</w:t>
      </w:r>
    </w:p>
    <w:p>
      <w:pPr>
        <w:spacing w:before="75" w:after="0"/>
      </w:pPr>
      <w:r>
        <w:rPr/>
        <w:t xml:space="preserve">第三节 全球子午线轮胎成型机行业市场需求分析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全球子午线轮胎成型机行业市场供给分析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2020-2025年中国子午线轮胎成型机行业整体运行指标分析</w:t>
      </w:r>
    </w:p>
    <w:p>
      <w:pPr>
        <w:spacing w:before="75" w:after="0"/>
      </w:pPr>
      <w:r>
        <w:rPr/>
        <w:t xml:space="preserve">第一节 中国子午线轮胎成型机行业总体规模分析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中国子午线轮胎成型机行业产销分析</w:t>
      </w:r>
    </w:p>
    <w:p>
      <w:pPr>
        <w:spacing w:before="75" w:after="0"/>
      </w:pPr>
      <w:r>
        <w:rPr/>
        <w:t xml:space="preserve">一、行业总体情况分析</w:t>
      </w:r>
    </w:p>
    <w:p>
      <w:pPr>
        <w:spacing w:before="75" w:after="0"/>
      </w:pPr>
      <w:r>
        <w:rPr/>
        <w:t xml:space="preserve">二、行业销售收入总体分析</w:t>
      </w:r>
    </w:p>
    <w:p>
      <w:pPr>
        <w:spacing w:before="75" w:after="0"/>
      </w:pPr>
      <w:r>
        <w:rPr/>
        <w:t xml:space="preserve">第三节 中国子午线轮胎成型机行业财务指标总体分析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子午线轮胎成型机产业发展环境分析</w:t>
      </w:r>
    </w:p>
    <w:p>
      <w:pPr>
        <w:spacing w:before="75" w:after="0"/>
      </w:pPr>
      <w:r>
        <w:rPr/>
        <w:t xml:space="preserve">第一节 国内宏观经济环境状况分析</w:t>
      </w:r>
    </w:p>
    <w:p>
      <w:pPr>
        <w:spacing w:before="75" w:after="0"/>
      </w:pPr>
      <w:r>
        <w:rPr/>
        <w:t xml:space="preserve">一、国内宏观经济运行基本状况</w:t>
      </w:r>
    </w:p>
    <w:p>
      <w:pPr>
        <w:spacing w:before="75" w:after="0"/>
      </w:pPr>
      <w:r>
        <w:rPr/>
        <w:t xml:space="preserve">二、我国子午线轮胎成型机工业发展分析</w:t>
      </w:r>
    </w:p>
    <w:p>
      <w:pPr>
        <w:spacing w:before="75" w:after="0"/>
      </w:pPr>
      <w:r>
        <w:rPr/>
        <w:t xml:space="preserve">第二节 相关产业政策影响及分析</w:t>
      </w:r>
    </w:p>
    <w:p>
      <w:pPr>
        <w:spacing w:before="75" w:after="0"/>
      </w:pPr>
      <w:r>
        <w:rPr/>
        <w:t xml:space="preserve">一、国家“十四五”相关政策</w:t>
      </w:r>
    </w:p>
    <w:p>
      <w:pPr>
        <w:spacing w:before="75" w:after="0"/>
      </w:pPr>
      <w:r>
        <w:rPr/>
        <w:t xml:space="preserve">二、其他相关政策</w:t>
      </w:r>
    </w:p>
    <w:p>
      <w:pPr>
        <w:spacing w:before="75" w:after="0"/>
      </w:pPr>
      <w:r>
        <w:rPr>
          <w:b w:val="1"/>
          <w:bCs w:val="1"/>
        </w:rPr>
        <w:t xml:space="preserve">第五章 子午线轮胎成型机行业上下游及相关产业分析</w:t>
      </w:r>
    </w:p>
    <w:p>
      <w:pPr>
        <w:spacing w:before="75" w:after="0"/>
      </w:pPr>
      <w:r>
        <w:rPr/>
        <w:t xml:space="preserve">第一节 子午线轮胎成型机产业链分析</w:t>
      </w:r>
    </w:p>
    <w:p>
      <w:pPr>
        <w:spacing w:before="75" w:after="0"/>
      </w:pPr>
      <w:r>
        <w:rPr/>
        <w:t xml:space="preserve">一、子午线轮胎成型机产业链模型介绍</w:t>
      </w:r>
    </w:p>
    <w:p>
      <w:pPr>
        <w:spacing w:before="75" w:after="0"/>
      </w:pPr>
      <w:r>
        <w:rPr/>
        <w:t xml:space="preserve">二、子午线轮胎成型机产业链模型分析</w:t>
      </w:r>
    </w:p>
    <w:p>
      <w:pPr>
        <w:spacing w:before="75" w:after="0"/>
      </w:pPr>
      <w:r>
        <w:rPr/>
        <w:t xml:space="preserve">第二节 子午线轮胎成型机上游产业分析</w:t>
      </w:r>
    </w:p>
    <w:p>
      <w:pPr>
        <w:spacing w:before="75" w:after="0"/>
      </w:pPr>
      <w:r>
        <w:rPr/>
        <w:t xml:space="preserve">一、子午线轮胎成型机上游产业发展现状分析</w:t>
      </w:r>
    </w:p>
    <w:p>
      <w:pPr>
        <w:spacing w:before="75" w:after="0"/>
      </w:pPr>
      <w:r>
        <w:rPr/>
        <w:t xml:space="preserve">二、子午线轮胎成型机行业上游产业发展分析</w:t>
      </w:r>
    </w:p>
    <w:p>
      <w:pPr>
        <w:spacing w:before="75" w:after="0"/>
      </w:pPr>
      <w:r>
        <w:rPr/>
        <w:t xml:space="preserve">1、上游整体发展情况</w:t>
      </w:r>
    </w:p>
    <w:p>
      <w:pPr>
        <w:spacing w:before="75" w:after="0"/>
      </w:pPr>
      <w:r>
        <w:rPr/>
        <w:t xml:space="preserve">2、上游发展对本行业的影响</w:t>
      </w:r>
    </w:p>
    <w:p>
      <w:pPr>
        <w:spacing w:before="75" w:after="0"/>
      </w:pPr>
      <w:r>
        <w:rPr/>
        <w:t xml:space="preserve">3、上游主要供应商热力地图</w:t>
      </w:r>
    </w:p>
    <w:p>
      <w:pPr>
        <w:spacing w:before="75" w:after="0"/>
      </w:pPr>
      <w:r>
        <w:rPr/>
        <w:t xml:space="preserve">第三节 子午线轮胎成型机下游产业分析</w:t>
      </w:r>
    </w:p>
    <w:p>
      <w:pPr>
        <w:spacing w:before="75" w:after="0"/>
      </w:pPr>
      <w:r>
        <w:rPr/>
        <w:t xml:space="preserve">一、子午线轮胎成型机下游产业发展现状分析</w:t>
      </w:r>
    </w:p>
    <w:p>
      <w:pPr>
        <w:spacing w:before="75" w:after="0"/>
      </w:pPr>
      <w:r>
        <w:rPr/>
        <w:t xml:space="preserve">二、子午线轮胎成型机下游应用领域发展分析</w:t>
      </w:r>
    </w:p>
    <w:p>
      <w:pPr>
        <w:spacing w:before="75" w:after="0"/>
      </w:pPr>
      <w:r>
        <w:rPr/>
        <w:t xml:space="preserve">1、下游主要应用领域</w:t>
      </w:r>
    </w:p>
    <w:p>
      <w:pPr>
        <w:spacing w:before="75" w:after="0"/>
      </w:pPr>
      <w:r>
        <w:rPr/>
        <w:t xml:space="preserve">2、下游应用原理</w:t>
      </w:r>
    </w:p>
    <w:p>
      <w:pPr>
        <w:spacing w:before="75" w:after="0"/>
      </w:pPr>
      <w:r>
        <w:rPr/>
        <w:t xml:space="preserve">3、下游应用趋势</w:t>
      </w:r>
    </w:p>
    <w:p>
      <w:pPr>
        <w:spacing w:before="75" w:after="0"/>
      </w:pPr>
      <w:r>
        <w:rPr/>
        <w:t xml:space="preserve">4、下游需求预测</w:t>
      </w:r>
    </w:p>
    <w:p>
      <w:pPr>
        <w:spacing w:before="75" w:after="0"/>
      </w:pPr>
      <w:r>
        <w:rPr>
          <w:b w:val="1"/>
          <w:bCs w:val="1"/>
        </w:rPr>
        <w:t xml:space="preserve">第六章 中国子午线轮胎成型机行业区域市场分析</w:t>
      </w:r>
    </w:p>
    <w:p>
      <w:pPr>
        <w:spacing w:before="75" w:after="0"/>
      </w:pPr>
      <w:r>
        <w:rPr/>
        <w:t xml:space="preserve">第一节 华北地区子午线轮胎成型机行业分析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东北地区子午线轮胎成型机行业分析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华东地区子午线轮胎成型机行业分析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华南地区子午线轮胎成型机行业分析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华中地区子午线轮胎成型机行业分析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西南地区子午线轮胎成型机行业分析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西北地区子午线轮胎成型机行业分析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第七章 2020-2025年中国子午线轮胎成型机行业供需情况及2025-2030年供需预测</w:t>
      </w:r>
    </w:p>
    <w:p>
      <w:pPr>
        <w:spacing w:before="75" w:after="0"/>
      </w:pPr>
      <w:r>
        <w:rPr/>
        <w:t xml:space="preserve">第一节 2020-2025年子午线轮胎成型机行业需求情况分析</w:t>
      </w:r>
    </w:p>
    <w:p>
      <w:pPr>
        <w:spacing w:before="75" w:after="0"/>
      </w:pPr>
      <w:r>
        <w:rPr/>
        <w:t xml:space="preserve">一、2020-2025年子午线轮胎成型机行业需求总量</w:t>
      </w:r>
    </w:p>
    <w:p>
      <w:pPr>
        <w:spacing w:before="75" w:after="0"/>
      </w:pPr>
      <w:r>
        <w:rPr/>
        <w:t xml:space="preserve">二、2020-2025年子午线轮胎成型机行业需求结构变化</w:t>
      </w:r>
    </w:p>
    <w:p>
      <w:pPr>
        <w:spacing w:before="75" w:after="0"/>
      </w:pPr>
      <w:r>
        <w:rPr/>
        <w:t xml:space="preserve">第二节 2025-2030年子午线轮胎成型机行业供需预测</w:t>
      </w:r>
    </w:p>
    <w:p>
      <w:pPr>
        <w:spacing w:before="75" w:after="0"/>
      </w:pPr>
      <w:r>
        <w:rPr/>
        <w:t xml:space="preserve">一、子午线轮胎成型机行业供给总量预测</w:t>
      </w:r>
    </w:p>
    <w:p>
      <w:pPr>
        <w:spacing w:before="75" w:after="0"/>
      </w:pPr>
      <w:r>
        <w:rPr/>
        <w:t xml:space="preserve">二、子午线轮胎成型机行业需求总量预测</w:t>
      </w:r>
    </w:p>
    <w:p>
      <w:pPr>
        <w:spacing w:before="75" w:after="0"/>
      </w:pPr>
      <w:r>
        <w:rPr/>
        <w:t xml:space="preserve">第三节 2025-2030年国内子午线轮胎成型机行业影响因素分析</w:t>
      </w:r>
    </w:p>
    <w:p>
      <w:pPr>
        <w:spacing w:before="75" w:after="0"/>
      </w:pPr>
      <w:r>
        <w:rPr/>
        <w:t xml:space="preserve">一、宏观经济因素</w:t>
      </w:r>
    </w:p>
    <w:p>
      <w:pPr>
        <w:spacing w:before="75" w:after="0"/>
      </w:pPr>
      <w:r>
        <w:rPr/>
        <w:t xml:space="preserve">二、政策因素</w:t>
      </w:r>
    </w:p>
    <w:p>
      <w:pPr>
        <w:spacing w:before="75" w:after="0"/>
      </w:pPr>
      <w:r>
        <w:rPr/>
        <w:t xml:space="preserve">三、上游供给因素</w:t>
      </w:r>
    </w:p>
    <w:p>
      <w:pPr>
        <w:spacing w:before="75" w:after="0"/>
      </w:pPr>
      <w:r>
        <w:rPr/>
        <w:t xml:space="preserve">四、下游需求因素</w:t>
      </w:r>
    </w:p>
    <w:p>
      <w:pPr>
        <w:spacing w:before="75" w:after="0"/>
      </w:pPr>
      <w:r>
        <w:rPr>
          <w:b w:val="1"/>
          <w:bCs w:val="1"/>
        </w:rPr>
        <w:t xml:space="preserve">第三部分 产业竞争格局分析</w:t>
      </w:r>
    </w:p>
    <w:p>
      <w:pPr>
        <w:spacing w:before="75" w:after="0"/>
      </w:pPr>
      <w:r>
        <w:rPr>
          <w:b w:val="1"/>
          <w:bCs w:val="1"/>
        </w:rPr>
        <w:t xml:space="preserve">第八章 子午线轮胎成型机市场竞争格局分析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二、资源与相关产业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子午线轮胎成型机行业主要企业竞争力分析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子午线轮胎成型机行业竞争格局分析</w:t>
      </w:r>
    </w:p>
    <w:p>
      <w:pPr>
        <w:spacing w:before="75" w:after="0"/>
      </w:pPr>
      <w:r>
        <w:rPr/>
        <w:t xml:space="preserve">一、2020-2025年子午线轮胎成型机行业竞争分析</w:t>
      </w:r>
    </w:p>
    <w:p>
      <w:pPr>
        <w:spacing w:before="75" w:after="0"/>
      </w:pPr>
      <w:r>
        <w:rPr/>
        <w:t xml:space="preserve">二、2020-2025年国内外子午线轮胎成型机竞争分析</w:t>
      </w:r>
    </w:p>
    <w:p>
      <w:pPr>
        <w:spacing w:before="75" w:after="0"/>
      </w:pPr>
      <w:r>
        <w:rPr/>
        <w:t xml:space="preserve">三、2020-2025年中国子午线轮胎成型机市场竞争分析</w:t>
      </w:r>
    </w:p>
    <w:p>
      <w:pPr>
        <w:spacing w:before="75" w:after="0"/>
      </w:pPr>
      <w:r>
        <w:rPr/>
        <w:t xml:space="preserve">四、2020-2025年中国子午线轮胎成型机市场集中度分析</w:t>
      </w:r>
    </w:p>
    <w:p>
      <w:pPr>
        <w:spacing w:before="75" w:after="0"/>
      </w:pPr>
      <w:r>
        <w:rPr>
          <w:b w:val="1"/>
          <w:bCs w:val="1"/>
        </w:rPr>
        <w:t xml:space="preserve">第九章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三、中国子午线轮胎成型机行业参与国际竞争的战略市场定位</w:t>
      </w:r>
    </w:p>
    <w:p>
      <w:pPr>
        <w:spacing w:before="75" w:after="0"/>
      </w:pPr>
      <w:r>
        <w:rPr>
          <w:b w:val="1"/>
          <w:bCs w:val="1"/>
        </w:rPr>
        <w:t xml:space="preserve">第十章 领先企业分析</w:t>
      </w:r>
    </w:p>
    <w:p>
      <w:pPr>
        <w:spacing w:before="75" w:after="0"/>
      </w:pPr>
      <w:r>
        <w:rPr/>
        <w:t xml:space="preserve">第一节 赛象科技</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桂林橡胶机械</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蓝英装备</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龙翔科技</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萨驰</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烟台富瑞达机械</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第十一章 应用领域及行业供需分析</w:t>
      </w:r>
    </w:p>
    <w:p>
      <w:pPr>
        <w:spacing w:before="75" w:after="0"/>
      </w:pPr>
      <w:r>
        <w:rPr/>
        <w:t xml:space="preserve">第一节 需求分析</w:t>
      </w:r>
    </w:p>
    <w:p>
      <w:pPr>
        <w:spacing w:before="75" w:after="0"/>
      </w:pPr>
      <w:r>
        <w:rPr/>
        <w:t xml:space="preserve">一、子午线轮胎成型机行业需求市场</w:t>
      </w:r>
    </w:p>
    <w:p>
      <w:pPr>
        <w:spacing w:before="75" w:after="0"/>
      </w:pPr>
      <w:r>
        <w:rPr/>
        <w:t xml:space="preserve">二、子午线轮胎成型机行业客户结构</w:t>
      </w:r>
    </w:p>
    <w:p>
      <w:pPr>
        <w:spacing w:before="75" w:after="0"/>
      </w:pPr>
      <w:r>
        <w:rPr/>
        <w:t xml:space="preserve">三、子午线轮胎成型机行业需求的地区差异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一、供求平衡分析</w:t>
      </w:r>
    </w:p>
    <w:p>
      <w:pPr>
        <w:spacing w:before="75" w:after="0"/>
      </w:pPr>
      <w:r>
        <w:rPr/>
        <w:t xml:space="preserve">二、供求平衡预测</w:t>
      </w:r>
    </w:p>
    <w:p>
      <w:pPr>
        <w:spacing w:before="75" w:after="0"/>
      </w:pPr>
      <w:r>
        <w:rPr/>
        <w:t xml:space="preserve">第四节 市场价格走势分析</w:t>
      </w:r>
    </w:p>
    <w:p>
      <w:pPr>
        <w:spacing w:before="75" w:after="0"/>
      </w:pPr>
      <w:r>
        <w:rPr>
          <w:b w:val="1"/>
          <w:bCs w:val="1"/>
        </w:rPr>
        <w:t xml:space="preserve">第十二章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中国子午线轮胎成型机行业swot分析</w:t>
      </w:r>
    </w:p>
    <w:p>
      <w:pPr>
        <w:spacing w:before="75" w:after="0"/>
      </w:pPr>
      <w:r>
        <w:rPr>
          <w:b w:val="1"/>
          <w:bCs w:val="1"/>
        </w:rPr>
        <w:t xml:space="preserve">第十三章 2025-2030年子午线轮胎成型机行业投资价值评估分析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图表：子午线轮胎成型机产业链分析</w:t>
      </w:r>
    </w:p>
    <w:p>
      <w:pPr>
        <w:spacing w:before="75" w:after="0"/>
      </w:pPr>
      <w:r>
        <w:rPr/>
        <w:t xml:space="preserve">图表：国际子午线轮胎成型机市场规模</w:t>
      </w:r>
    </w:p>
    <w:p>
      <w:pPr>
        <w:spacing w:before="75" w:after="0"/>
      </w:pPr>
      <w:r>
        <w:rPr/>
        <w:t xml:space="preserve">图表：国际子午线轮胎成型机生命周期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图表：2020-2025年中国子午线轮胎成型机供应情况</w:t>
      </w:r>
    </w:p>
    <w:p>
      <w:pPr>
        <w:spacing w:before="75" w:after="0"/>
      </w:pPr>
      <w:r>
        <w:rPr/>
        <w:t xml:space="preserve">图表：2020-2025年中国子午线轮胎成型机需求情况</w:t>
      </w:r>
    </w:p>
    <w:p>
      <w:pPr>
        <w:spacing w:before="75" w:after="0"/>
      </w:pPr>
      <w:r>
        <w:rPr/>
        <w:t xml:space="preserve">图表：2025-2030年中国子午线轮胎成型机市场规模预测</w:t>
      </w:r>
    </w:p>
    <w:p>
      <w:pPr>
        <w:spacing w:before="75" w:after="0"/>
      </w:pPr>
      <w:r>
        <w:rPr/>
        <w:t xml:space="preserve">图表：2025-2030年中国子午线轮胎成型机供应情况预测</w:t>
      </w:r>
    </w:p>
    <w:p>
      <w:pPr>
        <w:spacing w:before="75" w:after="0"/>
      </w:pPr>
      <w:r>
        <w:rPr/>
        <w:t xml:space="preserve">图表：2025-2030年中国子午线轮胎成型机需求情况预测</w:t>
      </w:r>
    </w:p>
    <w:p>
      <w:pPr>
        <w:spacing w:before="75" w:after="0"/>
      </w:pPr>
      <w:r>
        <w:rPr/>
        <w:t xml:space="preserve">图表：2020-2025年中国子午线轮胎成型机市场规模统计表</w:t>
      </w:r>
    </w:p>
    <w:p>
      <w:pPr>
        <w:spacing w:before="75" w:after="0"/>
      </w:pPr>
      <w:r>
        <w:rPr/>
        <w:t xml:space="preserve">图表：2025-2030年中国子午线轮胎成型机行业市场规模预测</w:t>
      </w:r>
    </w:p>
    <w:p>
      <w:pPr>
        <w:spacing w:before="75" w:after="0"/>
      </w:pPr>
      <w:r>
        <w:rPr/>
        <w:t xml:space="preserve">图表：2025-2030年中国子午线轮胎成型机行业资产规模预测</w:t>
      </w:r>
    </w:p>
    <w:p>
      <w:pPr>
        <w:spacing w:before="75" w:after="0"/>
      </w:pPr>
      <w:r>
        <w:rPr/>
        <w:t xml:space="preserve">图表：2025-2030年中国子午线轮胎成型机行业利润合计预测</w:t>
      </w:r>
    </w:p>
    <w:p>
      <w:pPr>
        <w:spacing w:before="75" w:after="0"/>
      </w:pPr>
      <w:r>
        <w:rPr/>
        <w:t xml:space="preserve">图表：2025-2030年中国子午线轮胎成型机行业盈利能力预测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本文地址：https://www.51baogao.cn/baogao/20240410/564946.shtml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410/564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中国子午线轮胎成型机行业市场深度分析及竞争格局与投资价值研究报告(2025-2030版)</dc:title>
  <dc:description>中国子午线轮胎成型机行业市场深度分析及竞争格局与投资价值研究报告(2025-2030版)</dc:description>
  <dc:subject>中国子午线轮胎成型机行业市场深度分析及竞争格局与投资价值研究报告(2025-2030版)</dc:subject>
  <cp:keywords>研究报告</cp:keywords>
  <cp:category>研究报告</cp:category>
  <cp:lastModifiedBy>北京中道泰和信息咨询有限公司</cp:lastModifiedBy>
  <dcterms:created xsi:type="dcterms:W3CDTF">2025-01-29T14:27:40+08:00</dcterms:created>
  <dcterms:modified xsi:type="dcterms:W3CDTF">2025-01-29T14:27:40+08:00</dcterms:modified>
</cp:coreProperties>
</file>

<file path=docProps/custom.xml><?xml version="1.0" encoding="utf-8"?>
<Properties xmlns="http://schemas.openxmlformats.org/officeDocument/2006/custom-properties" xmlns:vt="http://schemas.openxmlformats.org/officeDocument/2006/docPropsVTypes"/>
</file>