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中国抗肿瘤药物行业市场深度分析及发展趋势与投资战略研究报告(2024-2029版)</w:t>
      </w:r>
    </w:p>
    <w:p>
      <w:pPr>
        <w:spacing w:after="150"/>
      </w:pPr>
      <w:r>
        <w:rPr>
          <w:b w:val="1"/>
          <w:bCs w:val="1"/>
        </w:rPr>
        <w:t xml:space="preserve">报告简介</w:t>
      </w:r>
    </w:p>
    <w:p>
      <w:pPr>
        <w:spacing w:after="150"/>
      </w:pPr>
      <w:r>
        <w:rPr/>
        <w:t xml:space="preserve">抗肿瘤药物(anti-tumor drug)是指用于治疗恶性肿瘤的一类药物，也被称为化疗药物或抗癌药物。这类药物通过不同的作用机制干扰癌细胞的生命周期和生物过程，从而阻止或减缓肿瘤的生长和扩散。它们可以直接作用于癌细胞，破坏其DNA或RNA的合成，从而阻止癌细胞的增殖和分裂。同时，它们也能够通过选择性地干扰癌细胞的特定信号通路或分子靶点，抑制癌细胞的增殖和生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肿瘤药物专业研究单位等公布和提供的大量资料。对我国抗肿瘤药物的行业现状、市场各类经营指标的情况、重点企业状况、区域市场发展情况等内容进行详细的阐述和深入的分析，着重对抗肿瘤药物业务的发展进行详尽深入的分析，并根据抗肿瘤药物行业的政策经济发展环境对抗肿瘤药物行业潜在的风险和防范建议进行分析。最后提出研究者对抗肿瘤药物行业的研究观点，以供投资决策者参考。</w:t>
      </w:r>
    </w:p>
    <w:p>
      <w:pPr>
        <w:spacing w:after="150"/>
      </w:pPr>
      <w:r>
        <w:rPr>
          <w:b w:val="1"/>
          <w:bCs w:val="1"/>
        </w:rPr>
        <w:t xml:space="preserve">报告目录</w:t>
      </w:r>
    </w:p>
    <w:p>
      <w:pPr>
        <w:spacing w:after="150"/>
      </w:pPr>
      <w:r>
        <w:rPr>
          <w:b w:val="1"/>
          <w:bCs w:val="1"/>
        </w:rPr>
        <w:t xml:space="preserve">第一章 抗肿瘤药物行业发展概述</w:t>
      </w:r>
    </w:p>
    <w:p>
      <w:pPr>
        <w:spacing w:after="150"/>
      </w:pPr>
      <w:r>
        <w:rPr/>
        <w:t xml:space="preserve">第一节 抗肿瘤药物行业概述</w:t>
      </w:r>
    </w:p>
    <w:p>
      <w:pPr>
        <w:spacing w:after="150"/>
      </w:pPr>
      <w:r>
        <w:rPr/>
        <w:t xml:space="preserve">一、肿瘤的概念与分类</w:t>
      </w:r>
    </w:p>
    <w:p>
      <w:pPr>
        <w:spacing w:after="150"/>
      </w:pPr>
      <w:r>
        <w:rPr/>
        <w:t xml:space="preserve">1、肿瘤的概念</w:t>
      </w:r>
    </w:p>
    <w:p>
      <w:pPr>
        <w:spacing w:after="150"/>
      </w:pPr>
      <w:r>
        <w:rPr/>
        <w:t xml:space="preserve">2、肿瘤的分类</w:t>
      </w:r>
    </w:p>
    <w:p>
      <w:pPr>
        <w:spacing w:after="150"/>
      </w:pPr>
      <w:r>
        <w:rPr/>
        <w:t xml:space="preserve">二、抗肿瘤药物分类</w:t>
      </w:r>
    </w:p>
    <w:p>
      <w:pPr>
        <w:spacing w:after="150"/>
      </w:pPr>
      <w:r>
        <w:rPr/>
        <w:t xml:space="preserve">第二节 我国抗肿瘤药物行业市场概况</w:t>
      </w:r>
    </w:p>
    <w:p>
      <w:pPr>
        <w:spacing w:after="150"/>
      </w:pPr>
      <w:r>
        <w:rPr/>
        <w:t xml:space="preserve">一、行业发展历史分析</w:t>
      </w:r>
    </w:p>
    <w:p>
      <w:pPr>
        <w:spacing w:after="150"/>
      </w:pPr>
      <w:r>
        <w:rPr/>
        <w:t xml:space="preserve">二、市场发展现状分析</w:t>
      </w:r>
    </w:p>
    <w:p>
      <w:pPr>
        <w:spacing w:after="150"/>
      </w:pPr>
      <w:r>
        <w:rPr/>
        <w:t xml:space="preserve">第三节 中国医药行业统计标准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基本药物目录</w:t>
      </w:r>
    </w:p>
    <w:p>
      <w:pPr>
        <w:spacing w:after="150"/>
      </w:pPr>
      <w:r>
        <w:rPr/>
        <w:t xml:space="preserve">一、基药目录抗肿瘤药物收录情况</w:t>
      </w:r>
    </w:p>
    <w:p>
      <w:pPr>
        <w:spacing w:after="150"/>
      </w:pPr>
      <w:r>
        <w:rPr/>
        <w:t xml:space="preserve">1、烷化剂</w:t>
      </w:r>
    </w:p>
    <w:p>
      <w:pPr>
        <w:spacing w:after="150"/>
      </w:pPr>
      <w:r>
        <w:rPr/>
        <w:t xml:space="preserve">2、抗代谢药</w:t>
      </w:r>
    </w:p>
    <w:p>
      <w:pPr>
        <w:spacing w:after="150"/>
      </w:pPr>
      <w:r>
        <w:rPr/>
        <w:t xml:space="preserve">3、抗肿瘤抗生素</w:t>
      </w:r>
    </w:p>
    <w:p>
      <w:pPr>
        <w:spacing w:after="150"/>
      </w:pPr>
      <w:r>
        <w:rPr/>
        <w:t xml:space="preserve">4、抗肿瘤植物成分药</w:t>
      </w:r>
    </w:p>
    <w:p>
      <w:pPr>
        <w:spacing w:after="150"/>
      </w:pPr>
      <w:r>
        <w:rPr/>
        <w:t xml:space="preserve">5、其他抗肿瘤药</w:t>
      </w:r>
    </w:p>
    <w:p>
      <w:pPr>
        <w:spacing w:after="150"/>
      </w:pPr>
      <w:r>
        <w:rPr/>
        <w:t xml:space="preserve">6、抗肿瘤激素类</w:t>
      </w:r>
    </w:p>
    <w:p>
      <w:pPr>
        <w:spacing w:after="150"/>
      </w:pPr>
      <w:r>
        <w:rPr/>
        <w:t xml:space="preserve">7、抗肿瘤辅助药</w:t>
      </w:r>
    </w:p>
    <w:p>
      <w:pPr>
        <w:spacing w:after="150"/>
      </w:pPr>
      <w:r>
        <w:rPr/>
        <w:t xml:space="preserve">二、对抗肿瘤药物行业的影响分析</w:t>
      </w:r>
    </w:p>
    <w:p>
      <w:pPr>
        <w:spacing w:after="150"/>
      </w:pPr>
      <w:r>
        <w:rPr>
          <w:b w:val="1"/>
          <w:bCs w:val="1"/>
        </w:rPr>
        <w:t xml:space="preserve">第二章 2021-2023年中国抗肿瘤药物行业发展分析</w:t>
      </w:r>
    </w:p>
    <w:p>
      <w:pPr>
        <w:spacing w:after="150"/>
      </w:pPr>
      <w:r>
        <w:rPr/>
        <w:t xml:space="preserve">第一节 中国抗肿瘤药物行业的发展概况</w:t>
      </w:r>
    </w:p>
    <w:p>
      <w:pPr>
        <w:spacing w:after="150"/>
      </w:pPr>
      <w:r>
        <w:rPr/>
        <w:t xml:space="preserve">一、抗肿瘤药物行业对国民经济和社会发展的贡献</w:t>
      </w:r>
    </w:p>
    <w:p>
      <w:pPr>
        <w:spacing w:after="150"/>
      </w:pPr>
      <w:r>
        <w:rPr/>
        <w:t xml:space="preserve">二、2023年中国抗肿瘤药物行业政策环境综述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第二节 《关于改革完善仿制药供应保障及使用政策的意见》</w:t>
      </w:r>
    </w:p>
    <w:p>
      <w:pPr>
        <w:spacing w:after="150"/>
      </w:pPr>
      <w:r>
        <w:rPr/>
        <w:t xml:space="preserve">一、促进仿制药研发</w:t>
      </w:r>
    </w:p>
    <w:p>
      <w:pPr>
        <w:spacing w:after="150"/>
      </w:pPr>
      <w:r>
        <w:rPr/>
        <w:t xml:space="preserve">二、提升仿制药质量疗效</w:t>
      </w:r>
    </w:p>
    <w:p>
      <w:pPr>
        <w:spacing w:after="150"/>
      </w:pPr>
      <w:r>
        <w:rPr/>
        <w:t xml:space="preserve">三、完善仿制药支持政策</w:t>
      </w:r>
    </w:p>
    <w:p>
      <w:pPr>
        <w:spacing w:after="150"/>
      </w:pPr>
      <w:r>
        <w:rPr/>
        <w:t xml:space="preserve">四、《关于改革完善仿制药供应保障及使用政策的意见》对抗肿瘤药物行业的影响</w:t>
      </w:r>
    </w:p>
    <w:p>
      <w:pPr>
        <w:spacing w:after="150"/>
      </w:pPr>
      <w:r>
        <w:rPr/>
        <w:t xml:space="preserve">第三节 抗肿瘤药物行业经济环境分析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第四节 中国抗肿瘤药物行业发展存在的问题</w:t>
      </w:r>
    </w:p>
    <w:p>
      <w:pPr>
        <w:spacing w:after="150"/>
      </w:pPr>
      <w:r>
        <w:rPr/>
        <w:t xml:space="preserve">一、我国抗肿瘤药物值得关注的问题</w:t>
      </w:r>
    </w:p>
    <w:p>
      <w:pPr>
        <w:spacing w:after="150"/>
      </w:pPr>
      <w:r>
        <w:rPr/>
        <w:t xml:space="preserve">二、抗肿瘤药物行业发展亟需解决的问题</w:t>
      </w:r>
    </w:p>
    <w:p>
      <w:pPr>
        <w:spacing w:after="150"/>
      </w:pPr>
      <w:r>
        <w:rPr/>
        <w:t xml:space="preserve">第五节 行业社会环境分析</w:t>
      </w:r>
    </w:p>
    <w:p>
      <w:pPr>
        <w:spacing w:after="150"/>
      </w:pPr>
      <w:r>
        <w:rPr/>
        <w:t xml:space="preserve">一、人口老龄化与肿瘤疾病</w:t>
      </w:r>
    </w:p>
    <w:p>
      <w:pPr>
        <w:spacing w:after="150"/>
      </w:pPr>
      <w:r>
        <w:rPr/>
        <w:t xml:space="preserve">1、人口增长情况</w:t>
      </w:r>
    </w:p>
    <w:p>
      <w:pPr>
        <w:spacing w:after="150"/>
      </w:pPr>
      <w:r>
        <w:rPr/>
        <w:t xml:space="preserve">2、人口出生率、死亡率</w:t>
      </w:r>
    </w:p>
    <w:p>
      <w:pPr>
        <w:spacing w:after="150"/>
      </w:pPr>
      <w:r>
        <w:rPr/>
        <w:t xml:space="preserve">3、人口老龄化加快产</w:t>
      </w:r>
    </w:p>
    <w:p>
      <w:pPr>
        <w:spacing w:after="150"/>
      </w:pPr>
      <w:r>
        <w:rPr/>
        <w:t xml:space="preserve">4、人口老龄化对行业的影响业</w:t>
      </w:r>
    </w:p>
    <w:p>
      <w:pPr>
        <w:spacing w:after="150"/>
      </w:pPr>
      <w:r>
        <w:rPr/>
        <w:t xml:space="preserve">二、城镇化趋势与肿瘤疾病</w:t>
      </w:r>
    </w:p>
    <w:p>
      <w:pPr>
        <w:spacing w:after="150"/>
      </w:pPr>
      <w:r>
        <w:rPr/>
        <w:t xml:space="preserve">1、城镇化趋势</w:t>
      </w:r>
    </w:p>
    <w:p>
      <w:pPr>
        <w:spacing w:after="150"/>
      </w:pPr>
      <w:r>
        <w:rPr/>
        <w:t xml:space="preserve">2、城镇化对行业的影响</w:t>
      </w:r>
    </w:p>
    <w:p>
      <w:pPr>
        <w:spacing w:after="150"/>
      </w:pPr>
      <w:r>
        <w:rPr>
          <w:b w:val="1"/>
          <w:bCs w:val="1"/>
        </w:rPr>
        <w:t xml:space="preserve">第三章 抗肿瘤药物行业国际市场分析</w:t>
      </w:r>
    </w:p>
    <w:p>
      <w:pPr>
        <w:spacing w:after="150"/>
      </w:pPr>
      <w:r>
        <w:rPr/>
        <w:t xml:space="preserve">第一节 全球抗肿瘤药物行业发展分析</w:t>
      </w:r>
    </w:p>
    <w:p>
      <w:pPr>
        <w:spacing w:after="150"/>
      </w:pPr>
      <w:r>
        <w:rPr/>
        <w:t xml:space="preserve">一、抗肿瘤药物行业发展现状分析</w:t>
      </w:r>
    </w:p>
    <w:p>
      <w:pPr>
        <w:spacing w:after="150"/>
      </w:pPr>
      <w:r>
        <w:rPr/>
        <w:t xml:space="preserve">二、抗肿瘤药物行业发展规模分析</w:t>
      </w:r>
    </w:p>
    <w:p>
      <w:pPr>
        <w:spacing w:after="150"/>
      </w:pPr>
      <w:r>
        <w:rPr/>
        <w:t xml:space="preserve">三、抗肿瘤药物行业发展趋势分析</w:t>
      </w:r>
    </w:p>
    <w:p>
      <w:pPr>
        <w:spacing w:after="150"/>
      </w:pPr>
      <w:r>
        <w:rPr/>
        <w:t xml:space="preserve">第二节 主要国家抗肿瘤药物发展状况</w:t>
      </w:r>
    </w:p>
    <w:p>
      <w:pPr>
        <w:spacing w:after="150"/>
      </w:pPr>
      <w:r>
        <w:rPr/>
        <w:t xml:space="preserve">一、美国抗肿瘤药物物发展状况</w:t>
      </w:r>
    </w:p>
    <w:p>
      <w:pPr>
        <w:spacing w:after="150"/>
      </w:pPr>
      <w:r>
        <w:rPr/>
        <w:t xml:space="preserve">1、美国医药行业产业政策</w:t>
      </w:r>
    </w:p>
    <w:p>
      <w:pPr>
        <w:spacing w:after="150"/>
      </w:pPr>
      <w:r>
        <w:rPr/>
        <w:t xml:space="preserve">2、美国抗肿瘤药物行业市场规模</w:t>
      </w:r>
    </w:p>
    <w:p>
      <w:pPr>
        <w:spacing w:after="150"/>
      </w:pPr>
      <w:r>
        <w:rPr/>
        <w:t xml:space="preserve">3、美国抗肿瘤药物主要生产企业</w:t>
      </w:r>
    </w:p>
    <w:p>
      <w:pPr>
        <w:spacing w:after="150"/>
      </w:pPr>
      <w:r>
        <w:rPr/>
        <w:t xml:space="preserve">二、欧洲抗肿瘤药物物发展状况</w:t>
      </w:r>
    </w:p>
    <w:p>
      <w:pPr>
        <w:spacing w:after="150"/>
      </w:pPr>
      <w:r>
        <w:rPr/>
        <w:t xml:space="preserve">1、欧洲医药行业产业政策</w:t>
      </w:r>
    </w:p>
    <w:p>
      <w:pPr>
        <w:spacing w:after="150"/>
      </w:pPr>
      <w:r>
        <w:rPr/>
        <w:t xml:space="preserve">2、欧洲抗肿瘤药物行业市场规模</w:t>
      </w:r>
    </w:p>
    <w:p>
      <w:pPr>
        <w:spacing w:after="150"/>
      </w:pPr>
      <w:r>
        <w:rPr/>
        <w:t xml:space="preserve">3、欧洲抗肿瘤药物主要生产企业</w:t>
      </w:r>
    </w:p>
    <w:p>
      <w:pPr>
        <w:spacing w:after="150"/>
      </w:pPr>
      <w:r>
        <w:rPr/>
        <w:t xml:space="preserve">三、印度抗肿瘤药物行业发展分析</w:t>
      </w:r>
    </w:p>
    <w:p>
      <w:pPr>
        <w:spacing w:after="150"/>
      </w:pPr>
      <w:r>
        <w:rPr/>
        <w:t xml:space="preserve">1、印度医药行业产业政策</w:t>
      </w:r>
    </w:p>
    <w:p>
      <w:pPr>
        <w:spacing w:after="150"/>
      </w:pPr>
      <w:r>
        <w:rPr/>
        <w:t xml:space="preserve">2、印度抗肿瘤药物行业市场规模</w:t>
      </w:r>
    </w:p>
    <w:p>
      <w:pPr>
        <w:spacing w:after="150"/>
      </w:pPr>
      <w:r>
        <w:rPr/>
        <w:t xml:space="preserve">3、印度抗肿瘤药物主要生产企业</w:t>
      </w:r>
    </w:p>
    <w:p>
      <w:pPr>
        <w:spacing w:after="150"/>
      </w:pPr>
      <w:r>
        <w:rPr>
          <w:b w:val="1"/>
          <w:bCs w:val="1"/>
        </w:rPr>
        <w:t xml:space="preserve">第四章 我国抗肿瘤药物行业发展现状</w:t>
      </w:r>
    </w:p>
    <w:p>
      <w:pPr>
        <w:spacing w:after="150"/>
      </w:pPr>
      <w:r>
        <w:rPr/>
        <w:t xml:space="preserve">第一节 2021-2023年中国抗肿瘤药物行业发展概述</w:t>
      </w:r>
    </w:p>
    <w:p>
      <w:pPr>
        <w:spacing w:after="150"/>
      </w:pPr>
      <w:r>
        <w:rPr/>
        <w:t xml:space="preserve">一、中国癌症发病情况和癌症种类介绍</w:t>
      </w:r>
    </w:p>
    <w:p>
      <w:pPr>
        <w:spacing w:after="150"/>
      </w:pPr>
      <w:r>
        <w:rPr/>
        <w:t xml:space="preserve">二、中国抗肿瘤药物行业发展现状分析</w:t>
      </w:r>
    </w:p>
    <w:p>
      <w:pPr>
        <w:spacing w:after="150"/>
      </w:pPr>
      <w:r>
        <w:rPr/>
        <w:t xml:space="preserve">三、中国抗肿瘤药物未来发展的方向分析</w:t>
      </w:r>
    </w:p>
    <w:p>
      <w:pPr>
        <w:spacing w:after="150"/>
      </w:pPr>
      <w:r>
        <w:rPr/>
        <w:t xml:space="preserve">第二节 2021-2023年中国抗肿瘤药物行业运行分析</w:t>
      </w:r>
    </w:p>
    <w:p>
      <w:pPr>
        <w:spacing w:after="150"/>
      </w:pPr>
      <w:r>
        <w:rPr/>
        <w:t xml:space="preserve">一、植物类抗肿瘤药物研究新成果不断</w:t>
      </w:r>
    </w:p>
    <w:p>
      <w:pPr>
        <w:spacing w:after="150"/>
      </w:pPr>
      <w:r>
        <w:rPr/>
        <w:t xml:space="preserve">二、抗肿瘤药物降价措施已基本实施</w:t>
      </w:r>
    </w:p>
    <w:p>
      <w:pPr>
        <w:spacing w:after="150"/>
      </w:pPr>
      <w:r>
        <w:rPr/>
        <w:t xml:space="preserve">三、抗肿瘤药物本土研发热情高</w:t>
      </w:r>
    </w:p>
    <w:p>
      <w:pPr>
        <w:spacing w:after="150"/>
      </w:pPr>
      <w:r>
        <w:rPr/>
        <w:t xml:space="preserve">四、生物工程重组抗肿瘤药物</w:t>
      </w:r>
    </w:p>
    <w:p>
      <w:pPr>
        <w:spacing w:after="150"/>
      </w:pPr>
      <w:r>
        <w:rPr/>
        <w:t xml:space="preserve">第三节 2021-2023年中国抗肿瘤药物行业发展需要解决的问题</w:t>
      </w:r>
    </w:p>
    <w:p>
      <w:pPr>
        <w:spacing w:after="150"/>
      </w:pPr>
      <w:r>
        <w:rPr/>
        <w:t xml:space="preserve">一、加强新型抗肿瘤药物的研究开发工作</w:t>
      </w:r>
    </w:p>
    <w:p>
      <w:pPr>
        <w:spacing w:after="150"/>
      </w:pPr>
      <w:r>
        <w:rPr/>
        <w:t xml:space="preserve">二、尽快解决生产中存在的问题中</w:t>
      </w:r>
    </w:p>
    <w:p>
      <w:pPr>
        <w:spacing w:after="150"/>
      </w:pPr>
      <w:r>
        <w:rPr/>
        <w:t xml:space="preserve">三、加强营销推广工作</w:t>
      </w:r>
    </w:p>
    <w:p>
      <w:pPr>
        <w:spacing w:after="150"/>
      </w:pPr>
      <w:r>
        <w:rPr/>
        <w:t xml:space="preserve">第四节 2024年抗肿瘤药物最新动向</w:t>
      </w:r>
    </w:p>
    <w:p>
      <w:pPr>
        <w:spacing w:after="150"/>
      </w:pPr>
      <w:r>
        <w:rPr/>
        <w:t xml:space="preserve">一、2023年抗肿瘤药物申报情况</w:t>
      </w:r>
    </w:p>
    <w:p>
      <w:pPr>
        <w:spacing w:after="150"/>
      </w:pPr>
      <w:r>
        <w:rPr/>
        <w:t xml:space="preserve">二、2023年在国内获批上市的抗肿瘤靶向药</w:t>
      </w:r>
    </w:p>
    <w:p>
      <w:pPr>
        <w:spacing w:after="150"/>
      </w:pPr>
      <w:r>
        <w:rPr/>
        <w:t xml:space="preserve">三、2023年纳入医保的抗肿瘤药</w:t>
      </w:r>
    </w:p>
    <w:p>
      <w:pPr>
        <w:spacing w:after="150"/>
      </w:pPr>
      <w:r>
        <w:rPr>
          <w:b w:val="1"/>
          <w:bCs w:val="1"/>
        </w:rPr>
        <w:t xml:space="preserve">第五章 中国抗肿瘤药物行业整体运行现状分析</w:t>
      </w:r>
    </w:p>
    <w:p>
      <w:pPr>
        <w:spacing w:after="150"/>
      </w:pPr>
      <w:r>
        <w:rPr/>
        <w:t xml:space="preserve">第一节 抗肿瘤药物行业产业链概况</w:t>
      </w:r>
    </w:p>
    <w:p>
      <w:pPr>
        <w:spacing w:after="150"/>
      </w:pPr>
      <w:r>
        <w:rPr/>
        <w:t xml:space="preserve">一、抗肿瘤药物行业上游发展现状</w:t>
      </w:r>
    </w:p>
    <w:p>
      <w:pPr>
        <w:spacing w:after="150"/>
      </w:pPr>
      <w:r>
        <w:rPr/>
        <w:t xml:space="preserve">二、抗肿瘤药物行业上游发展趋势</w:t>
      </w:r>
    </w:p>
    <w:p>
      <w:pPr>
        <w:spacing w:after="150"/>
      </w:pPr>
      <w:r>
        <w:rPr/>
        <w:t xml:space="preserve">三、抗肿瘤药物行业下游发展现状</w:t>
      </w:r>
    </w:p>
    <w:p>
      <w:pPr>
        <w:spacing w:after="150"/>
      </w:pPr>
      <w:r>
        <w:rPr/>
        <w:t xml:space="preserve">四、抗肿瘤药物行业下游发展趋势</w:t>
      </w:r>
    </w:p>
    <w:p>
      <w:pPr>
        <w:spacing w:after="150"/>
      </w:pPr>
      <w:r>
        <w:rPr/>
        <w:t xml:space="preserve">第二节 抗肿瘤药物行业市场供需情况分析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第三节 2021-2023年国内抗肿瘤药物行业发展现状</w:t>
      </w:r>
    </w:p>
    <w:p>
      <w:pPr>
        <w:spacing w:after="150"/>
      </w:pPr>
      <w:r>
        <w:rPr/>
        <w:t xml:space="preserve">一、抗肿瘤药物行业价格现状</w:t>
      </w:r>
    </w:p>
    <w:p>
      <w:pPr>
        <w:spacing w:after="150"/>
      </w:pPr>
      <w:r>
        <w:rPr/>
        <w:t xml:space="preserve">二、抗肿瘤药物行业产销状况分析</w:t>
      </w:r>
    </w:p>
    <w:p>
      <w:pPr>
        <w:spacing w:after="150"/>
      </w:pPr>
      <w:r>
        <w:rPr/>
        <w:t xml:space="preserve">三、抗肿瘤药物行业市场盈利能力分析</w:t>
      </w:r>
    </w:p>
    <w:p>
      <w:pPr>
        <w:spacing w:after="150"/>
      </w:pPr>
      <w:r>
        <w:rPr>
          <w:b w:val="1"/>
          <w:bCs w:val="1"/>
        </w:rPr>
        <w:t xml:space="preserve">第六章 2023年中国抗肿瘤药物行业竞争格局分析</w:t>
      </w:r>
    </w:p>
    <w:p>
      <w:pPr>
        <w:spacing w:after="150"/>
      </w:pPr>
      <w:r>
        <w:rPr/>
        <w:t xml:space="preserve">第一节 抗肿瘤药物行业竞争结构分析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抗肿瘤药物行业集中度分析</w:t>
      </w:r>
    </w:p>
    <w:p>
      <w:pPr>
        <w:spacing w:after="150"/>
      </w:pPr>
      <w:r>
        <w:rPr/>
        <w:t xml:space="preserve">第三节 2021-2023年抗肿瘤药物行业竞争格局分析</w:t>
      </w:r>
    </w:p>
    <w:p>
      <w:pPr>
        <w:spacing w:after="150"/>
      </w:pPr>
      <w:r>
        <w:rPr/>
        <w:t xml:space="preserve">一、国外抗肿瘤药物竞争分析</w:t>
      </w:r>
    </w:p>
    <w:p>
      <w:pPr>
        <w:spacing w:after="150"/>
      </w:pPr>
      <w:r>
        <w:rPr/>
        <w:t xml:space="preserve">二、我国抗肿瘤药物市场竞争分析</w:t>
      </w:r>
    </w:p>
    <w:p>
      <w:pPr>
        <w:spacing w:after="150"/>
      </w:pPr>
      <w:r>
        <w:rPr/>
        <w:t xml:space="preserve">三、国内主要抗肿瘤药物企业动向</w:t>
      </w:r>
    </w:p>
    <w:p>
      <w:pPr>
        <w:spacing w:after="150"/>
      </w:pPr>
      <w:r>
        <w:rPr/>
        <w:t xml:space="preserve">四、国内行业竞争趋势发展分析</w:t>
      </w:r>
    </w:p>
    <w:p>
      <w:pPr>
        <w:spacing w:after="150"/>
      </w:pPr>
      <w:r>
        <w:rPr>
          <w:b w:val="1"/>
          <w:bCs w:val="1"/>
        </w:rPr>
        <w:t xml:space="preserve">第七章 2023年我国抗肿瘤药物行业企业分析</w:t>
      </w:r>
    </w:p>
    <w:p>
      <w:pPr>
        <w:spacing w:after="150"/>
      </w:pPr>
      <w:r>
        <w:rPr/>
        <w:t xml:space="preserve">第一节 恒瑞医药</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第二节 丽珠医药集团股份有限公司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第三节 山西普德药业股份有限公司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第四节 浙江海正药业股份有限公司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第五节 山西振东制药股份有限公司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第六节 贵州益佰制药股份有限公司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第七节 先声药业</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第八节 北京双鹭药业股份有限公司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第九节 上海中信国健药业股份有限公司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第十节 重庆莱美药业股份有限公司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全球抗肿瘤药物主要企业分析</w:t>
      </w:r>
    </w:p>
    <w:p>
      <w:pPr>
        <w:spacing w:after="150"/>
      </w:pPr>
      <w:r>
        <w:rPr/>
        <w:t xml:space="preserve">第一节 罗氏(roche)公司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第二节 拜耳(bayer)公司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第三节 默克(merck)公司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第四节 诺华(novartis)公司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第五节 辉瑞(pfizer)公司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第六节 阿斯利康(astrazeneca)公司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b w:val="1"/>
          <w:bCs w:val="1"/>
        </w:rPr>
        <w:t xml:space="preserve">第九章 中国抗肿瘤药物行业投资状况分析</w:t>
      </w:r>
    </w:p>
    <w:p>
      <w:pPr>
        <w:spacing w:after="150"/>
      </w:pPr>
      <w:r>
        <w:rPr/>
        <w:t xml:space="preserve">第一节 抗肿瘤药物行业投资优劣势分析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抗肿瘤药物行业投资现状</w:t>
      </w:r>
    </w:p>
    <w:p>
      <w:pPr>
        <w:spacing w:after="150"/>
      </w:pPr>
      <w:r>
        <w:rPr/>
        <w:t xml:space="preserve">一、抗肿瘤药物行业投资并购现状</w:t>
      </w:r>
    </w:p>
    <w:p>
      <w:pPr>
        <w:spacing w:after="150"/>
      </w:pPr>
      <w:r>
        <w:rPr/>
        <w:t xml:space="preserve">二、抗肿瘤药物行业研发投入现状</w:t>
      </w:r>
    </w:p>
    <w:p>
      <w:pPr>
        <w:spacing w:after="150"/>
      </w:pPr>
      <w:r>
        <w:rPr/>
        <w:t xml:space="preserve">三、抗肿瘤药物行业投资与研发策略</w:t>
      </w:r>
    </w:p>
    <w:p>
      <w:pPr>
        <w:spacing w:after="150"/>
      </w:pPr>
      <w:r>
        <w:rPr/>
        <w:t xml:space="preserve">第三节 抗肿瘤药物行业投资特性</w:t>
      </w:r>
    </w:p>
    <w:p>
      <w:pPr>
        <w:spacing w:after="150"/>
      </w:pPr>
      <w:r>
        <w:rPr/>
        <w:t xml:space="preserve">一、抗肿瘤药物行业进入壁垒</w:t>
      </w:r>
    </w:p>
    <w:p>
      <w:pPr>
        <w:spacing w:after="150"/>
      </w:pPr>
      <w:r>
        <w:rPr/>
        <w:t xml:space="preserve">1、政策准入壁垒</w:t>
      </w:r>
    </w:p>
    <w:p>
      <w:pPr>
        <w:spacing w:after="150"/>
      </w:pPr>
      <w:r>
        <w:rPr/>
        <w:t xml:space="preserve">2、资金壁垒</w:t>
      </w:r>
    </w:p>
    <w:p>
      <w:pPr>
        <w:spacing w:after="150"/>
      </w:pPr>
      <w:r>
        <w:rPr/>
        <w:t xml:space="preserve">3、技术壁垒</w:t>
      </w:r>
    </w:p>
    <w:p>
      <w:pPr>
        <w:spacing w:after="150"/>
      </w:pPr>
      <w:r>
        <w:rPr/>
        <w:t xml:space="preserve">4、品牌壁垒</w:t>
      </w:r>
    </w:p>
    <w:p>
      <w:pPr>
        <w:spacing w:after="150"/>
      </w:pPr>
      <w:r>
        <w:rPr/>
        <w:t xml:space="preserve">二、抗肿瘤药物行业盈利模式</w:t>
      </w:r>
    </w:p>
    <w:p>
      <w:pPr>
        <w:spacing w:after="150"/>
      </w:pPr>
      <w:r>
        <w:rPr/>
        <w:t xml:space="preserve">三、抗肿瘤药物行业盈利因素</w:t>
      </w:r>
    </w:p>
    <w:p>
      <w:pPr>
        <w:spacing w:after="150"/>
      </w:pPr>
      <w:r>
        <w:rPr/>
        <w:t xml:space="preserve">第四节 抗肿瘤药物行业投资风险</w:t>
      </w:r>
    </w:p>
    <w:p>
      <w:pPr>
        <w:spacing w:after="150"/>
      </w:pPr>
      <w:r>
        <w:rPr/>
        <w:t xml:space="preserve">一、宏观经济风险</w:t>
      </w:r>
    </w:p>
    <w:p>
      <w:pPr>
        <w:spacing w:after="150"/>
      </w:pPr>
      <w:r>
        <w:rPr/>
        <w:t xml:space="preserve">二、国家政策风险</w:t>
      </w:r>
    </w:p>
    <w:p>
      <w:pPr>
        <w:spacing w:after="150"/>
      </w:pPr>
      <w:r>
        <w:rPr/>
        <w:t xml:space="preserve">三、行业竞争风险</w:t>
      </w:r>
    </w:p>
    <w:p>
      <w:pPr>
        <w:spacing w:after="150"/>
      </w:pPr>
      <w:r>
        <w:rPr/>
        <w:t xml:space="preserve">四、行业其他风险</w:t>
      </w:r>
    </w:p>
    <w:p>
      <w:pPr>
        <w:spacing w:after="150"/>
      </w:pPr>
      <w:r>
        <w:rPr>
          <w:b w:val="1"/>
          <w:bCs w:val="1"/>
        </w:rPr>
        <w:t xml:space="preserve">第十章 中国抗肿瘤药物行业发展趋势与规划建议</w:t>
      </w:r>
    </w:p>
    <w:p>
      <w:pPr>
        <w:spacing w:after="150"/>
      </w:pPr>
      <w:r>
        <w:rPr/>
        <w:t xml:space="preserve">第一节 中国抗肿瘤药物市场趋势预测</w:t>
      </w:r>
    </w:p>
    <w:p>
      <w:pPr>
        <w:spacing w:after="150"/>
      </w:pPr>
      <w:r>
        <w:rPr/>
        <w:t xml:space="preserve">一、2024-2029年我国抗肿瘤药物市场趋势总结</w:t>
      </w:r>
    </w:p>
    <w:p>
      <w:pPr>
        <w:spacing w:after="150"/>
      </w:pPr>
      <w:r>
        <w:rPr/>
        <w:t xml:space="preserve">二、2024-2029年我国抗肿瘤药物发展趋势分析</w:t>
      </w:r>
    </w:p>
    <w:p>
      <w:pPr>
        <w:spacing w:after="150"/>
      </w:pPr>
      <w:r>
        <w:rPr/>
        <w:t xml:space="preserve">第二节 中国抗肿瘤药物市场供给趋势预测</w:t>
      </w:r>
    </w:p>
    <w:p>
      <w:pPr>
        <w:spacing w:after="150"/>
      </w:pPr>
      <w:r>
        <w:rPr/>
        <w:t xml:space="preserve">一、2024-2029年抗肿瘤药物产品技术趋势分析</w:t>
      </w:r>
    </w:p>
    <w:p>
      <w:pPr>
        <w:spacing w:after="150"/>
      </w:pPr>
      <w:r>
        <w:rPr/>
        <w:t xml:space="preserve">二、2024-2029年抗肿瘤药物产品进口趋势分析</w:t>
      </w:r>
    </w:p>
    <w:p>
      <w:pPr>
        <w:spacing w:after="150"/>
      </w:pPr>
      <w:r>
        <w:rPr/>
        <w:t xml:space="preserve">三、2024-2029年抗肿瘤药物行业市场供给量预测</w:t>
      </w:r>
    </w:p>
    <w:p>
      <w:pPr>
        <w:spacing w:after="150"/>
      </w:pPr>
      <w:r>
        <w:rPr/>
        <w:t xml:space="preserve">第三节 中国抗肿瘤药物市场需求趋势预测</w:t>
      </w:r>
    </w:p>
    <w:p>
      <w:pPr>
        <w:spacing w:after="150"/>
      </w:pPr>
      <w:r>
        <w:rPr/>
        <w:t xml:space="preserve">一、2024-2029年抗肿瘤药物市场需求热点</w:t>
      </w:r>
    </w:p>
    <w:p>
      <w:pPr>
        <w:spacing w:after="150"/>
      </w:pPr>
      <w:r>
        <w:rPr/>
        <w:t xml:space="preserve">二、2024-2029年抗肿瘤药物国内消费预测</w:t>
      </w:r>
    </w:p>
    <w:p>
      <w:pPr>
        <w:spacing w:after="150"/>
      </w:pPr>
      <w:r>
        <w:rPr/>
        <w:t xml:space="preserve">三、2024-2029年抗肿瘤药物国内价格预测</w:t>
      </w:r>
    </w:p>
    <w:p>
      <w:pPr>
        <w:spacing w:after="150"/>
      </w:pPr>
      <w:r>
        <w:rPr/>
        <w:t xml:space="preserve">第四节 中国抗肿瘤药物行业发展规划建议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第十一章 中国抗肿瘤药物行业企业发展策略建议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提高抗肿瘤药物行业企业竞争力的建议</w:t>
      </w:r>
    </w:p>
    <w:p>
      <w:pPr>
        <w:spacing w:after="150"/>
      </w:pPr>
      <w:r>
        <w:rPr/>
        <w:t xml:space="preserve">一、提高中国抗肿瘤药物企业核心竞争力的对策</w:t>
      </w:r>
    </w:p>
    <w:p>
      <w:pPr>
        <w:spacing w:after="150"/>
      </w:pPr>
      <w:r>
        <w:rPr/>
        <w:t xml:space="preserve">二、抗肿瘤药物企业提升竞争力的主要方向</w:t>
      </w:r>
    </w:p>
    <w:p>
      <w:pPr>
        <w:spacing w:after="150"/>
      </w:pPr>
      <w:r>
        <w:rPr/>
        <w:t xml:space="preserve">三、抗肿瘤药物企业核心竞争力的因素及提升途径</w:t>
      </w:r>
    </w:p>
    <w:p>
      <w:pPr>
        <w:spacing w:after="150"/>
      </w:pPr>
      <w:r>
        <w:rPr/>
        <w:t xml:space="preserve">四、提高抗肿瘤药物的策略</w:t>
      </w:r>
    </w:p>
    <w:p>
      <w:pPr>
        <w:spacing w:after="150"/>
      </w:pPr>
      <w:r>
        <w:rPr>
          <w:b w:val="1"/>
          <w:bCs w:val="1"/>
        </w:rPr>
        <w:t xml:space="preserve">第十二章 抗肿瘤药物行业投资战略研究</w:t>
      </w:r>
    </w:p>
    <w:p>
      <w:pPr>
        <w:spacing w:after="150"/>
      </w:pPr>
      <w:r>
        <w:rPr/>
        <w:t xml:space="preserve">第一节 抗肿瘤药物行业发展战略研究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对我国抗肿瘤药物品牌的战略思考</w:t>
      </w:r>
    </w:p>
    <w:p>
      <w:pPr>
        <w:spacing w:after="150"/>
      </w:pPr>
      <w:r>
        <w:rPr/>
        <w:t xml:space="preserve">一、企业品牌的重要性</w:t>
      </w:r>
    </w:p>
    <w:p>
      <w:pPr>
        <w:spacing w:after="150"/>
      </w:pPr>
      <w:r>
        <w:rPr/>
        <w:t xml:space="preserve">二、抗肿瘤药物实施品牌战略的意义</w:t>
      </w:r>
    </w:p>
    <w:p>
      <w:pPr>
        <w:spacing w:after="150"/>
      </w:pPr>
      <w:r>
        <w:rPr/>
        <w:t xml:space="preserve">三、抗肿瘤药物企业品牌的现状分析</w:t>
      </w:r>
    </w:p>
    <w:p>
      <w:pPr>
        <w:spacing w:after="150"/>
      </w:pPr>
      <w:r>
        <w:rPr/>
        <w:t xml:space="preserve">四、我国抗肿瘤药物企业的品牌战略</w:t>
      </w:r>
    </w:p>
    <w:p>
      <w:pPr>
        <w:spacing w:after="150"/>
      </w:pPr>
      <w:r>
        <w:rPr/>
        <w:t xml:space="preserve">五、抗肿瘤药物品牌战略管理的策略</w:t>
      </w:r>
    </w:p>
    <w:p>
      <w:pPr>
        <w:spacing w:after="150"/>
      </w:pPr>
      <w:r>
        <w:rPr/>
        <w:t xml:space="preserve">第三节 抗肿瘤药物经营策略分析</w:t>
      </w:r>
    </w:p>
    <w:p>
      <w:pPr>
        <w:spacing w:after="150"/>
      </w:pPr>
      <w:r>
        <w:rPr/>
        <w:t xml:space="preserve">一、抗肿瘤药物市场细分策略</w:t>
      </w:r>
    </w:p>
    <w:p>
      <w:pPr>
        <w:spacing w:after="150"/>
      </w:pPr>
      <w:r>
        <w:rPr/>
        <w:t xml:space="preserve">二、抗肿瘤药物市场创新策略</w:t>
      </w:r>
    </w:p>
    <w:p>
      <w:pPr>
        <w:spacing w:after="150"/>
      </w:pPr>
      <w:r>
        <w:rPr/>
        <w:t xml:space="preserve">三、抗肿瘤药物品牌定位与品类规划</w:t>
      </w:r>
    </w:p>
    <w:p>
      <w:pPr>
        <w:spacing w:after="150"/>
      </w:pPr>
      <w:r>
        <w:rPr/>
        <w:t xml:space="preserve">四、抗肿瘤药物新产品差异化战略</w:t>
      </w:r>
    </w:p>
    <w:p>
      <w:pPr>
        <w:spacing w:after="150"/>
      </w:pPr>
      <w:r>
        <w:rPr>
          <w:b w:val="1"/>
          <w:bCs w:val="1"/>
        </w:rPr>
        <w:t xml:space="preserve">第十三章 研究结论及投资建议</w:t>
      </w:r>
    </w:p>
    <w:p>
      <w:pPr>
        <w:spacing w:after="150"/>
      </w:pPr>
      <w:r>
        <w:rPr/>
        <w:t xml:space="preserve">第一节 抗肿瘤药物行业研究结论</w:t>
      </w:r>
    </w:p>
    <w:p>
      <w:pPr>
        <w:spacing w:after="150"/>
      </w:pPr>
      <w:r>
        <w:rPr/>
        <w:t xml:space="preserve">第二节 抗肿瘤药物行业投资价值评估</w:t>
      </w:r>
    </w:p>
    <w:p>
      <w:pPr>
        <w:spacing w:after="150"/>
      </w:pPr>
      <w:r>
        <w:rPr/>
        <w:t xml:space="preserve">第三节 抗肿瘤药物行业投资建议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图表：抗肿瘤药物产业链分析</w:t>
      </w:r>
    </w:p>
    <w:p>
      <w:pPr>
        <w:spacing w:after="150"/>
      </w:pPr>
      <w:r>
        <w:rPr/>
        <w:t xml:space="preserve">图表：抗肿瘤药物行业生命周期</w:t>
      </w:r>
    </w:p>
    <w:p>
      <w:pPr>
        <w:spacing w:after="150"/>
      </w:pPr>
      <w:r>
        <w:rPr/>
        <w:t xml:space="preserve">图表：2021-2023年中国抗肿瘤药物行业市场规模</w:t>
      </w:r>
    </w:p>
    <w:p>
      <w:pPr>
        <w:spacing w:after="150"/>
      </w:pPr>
      <w:r>
        <w:rPr/>
        <w:t xml:space="preserve">图表：2021-2023年全球抗肿瘤药物产业市场规模</w:t>
      </w:r>
    </w:p>
    <w:p>
      <w:pPr>
        <w:spacing w:after="150"/>
      </w:pPr>
      <w:r>
        <w:rPr/>
        <w:t xml:space="preserve">图表：2021-2023年抗肿瘤药物重要数据指标比较</w:t>
      </w:r>
    </w:p>
    <w:p>
      <w:pPr>
        <w:spacing w:after="150"/>
      </w:pPr>
      <w:r>
        <w:rPr/>
        <w:t xml:space="preserve">图表：2021-2023年中国抗肿瘤药物竞争力分析</w:t>
      </w:r>
    </w:p>
    <w:p>
      <w:pPr>
        <w:spacing w:after="150"/>
      </w:pPr>
      <w:r>
        <w:rPr/>
        <w:t xml:space="preserve">图表：2024-2029年中国抗肿瘤药物市场前景预测</w:t>
      </w:r>
    </w:p>
    <w:p>
      <w:pPr>
        <w:spacing w:after="150"/>
      </w:pPr>
      <w:r>
        <w:rPr/>
        <w:t xml:space="preserve">图表：2024-2029年中国仿制药市场需求预测</w:t>
      </w:r>
    </w:p>
    <w:p>
      <w:pPr>
        <w:spacing w:after="150"/>
      </w:pPr>
      <w:r>
        <w:rPr/>
        <w:t xml:space="preserve">图表：2021-2023年抗肿瘤药物行业行业集中度分析</w:t>
      </w:r>
    </w:p>
    <w:p>
      <w:pPr>
        <w:spacing w:after="150"/>
      </w:pPr>
      <w:r>
        <w:rPr/>
        <w:t xml:space="preserve">图表：2021-2023年我国人口出生率、死亡率</w:t>
      </w:r>
    </w:p>
    <w:p>
      <w:pPr>
        <w:spacing w:after="150"/>
      </w:pPr>
      <w:r>
        <w:rPr/>
        <w:t xml:space="preserve">图表：2021-2023年我国仿制药研究与试验发展经费</w:t>
      </w:r>
    </w:p>
    <w:p>
      <w:pPr>
        <w:spacing w:after="150"/>
      </w:pPr>
      <w:r>
        <w:rPr/>
        <w:t xml:space="preserve">图表：2021-2023年抗肿瘤药物行业投融资情况</w:t>
      </w:r>
    </w:p>
    <w:p>
      <w:pPr>
        <w:spacing w:after="150"/>
      </w:pPr>
      <w:r>
        <w:rPr/>
        <w:t xml:space="preserve">图表：2021-2023年国内生产总值及其增长速度</w:t>
      </w:r>
    </w:p>
    <w:p>
      <w:pPr>
        <w:spacing w:after="150"/>
      </w:pPr>
      <w:r>
        <w:rPr/>
        <w:t xml:space="preserve">图表：2021-2023年居民消费价格涨跌幅度</w:t>
      </w:r>
    </w:p>
    <w:p>
      <w:pPr>
        <w:spacing w:after="150"/>
      </w:pPr>
      <w:r>
        <w:rPr/>
        <w:t xml:space="preserve">图表：2023年年居民消费价格涨跌幅度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中国抗肿瘤药物行业市场深度分析及发展趋势与投资战略研究报告(2024-2029版)</dc:title>
  <dc:description>中国抗肿瘤药物行业市场深度分析及发展趋势与投资战略研究报告(2024-2029版)</dc:description>
  <dc:subject>中国抗肿瘤药物行业市场深度分析及发展趋势与投资战略研究报告(2024-2029版)</dc:subject>
  <cp:keywords>研究报告</cp:keywords>
  <cp:category>研究报告</cp:category>
  <cp:lastModifiedBy>北京中道泰和信息咨询有限公司</cp:lastModifiedBy>
  <dcterms:created xsi:type="dcterms:W3CDTF">2024-04-14T22:11:35+08:00</dcterms:created>
  <dcterms:modified xsi:type="dcterms:W3CDTF">2024-04-14T22:11:35+08:00</dcterms:modified>
</cp:coreProperties>
</file>

<file path=docProps/custom.xml><?xml version="1.0" encoding="utf-8"?>
<Properties xmlns="http://schemas.openxmlformats.org/officeDocument/2006/custom-properties" xmlns:vt="http://schemas.openxmlformats.org/officeDocument/2006/docPropsVTypes"/>
</file>