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中国中药电商行业市场深度分析及运营模式与前景展望研究报告(2024-2029版)</w:t>
      </w:r>
    </w:p>
    <w:p>
      <w:pPr>
        <w:spacing w:after="150"/>
      </w:pPr>
      <w:r>
        <w:rPr>
          <w:b w:val="1"/>
          <w:bCs w:val="1"/>
        </w:rPr>
        <w:t xml:space="preserve">报告简介</w:t>
      </w:r>
    </w:p>
    <w:p>
      <w:pPr>
        <w:spacing w:after="150"/>
      </w:pPr>
      <w:r>
        <w:rPr/>
        <w:t xml:space="preserve">中药电商是指通过互联网平台进行中药材交易的服务，主要包括中药材B2B交易平台和个人消费者的中药材网上药店两大类。中药电商的发展时间较晚，但近年来已经逐渐崭露头角，市场规模也在不断扩大。</w:t>
      </w:r>
    </w:p>
    <w:p>
      <w:pPr>
        <w:spacing w:after="150"/>
      </w:pPr>
      <w:r>
        <w:rPr/>
        <w:t xml:space="preserve">据最新的市场调查报告，中药电商的市场主体主要包括企业间的B2B交易和企业对个人的B2C交易两种模式。在B2B方面，活跃的中药材B2B电商平台有18家，这些平台提供市场资讯、行情走势、交易撮合等服务。而在B2C方面，有13家综合类的网上药店以及两家专门从事中药饮片销售的网上药店。</w:t>
      </w:r>
    </w:p>
    <w:p>
      <w:pPr>
        <w:spacing w:after="150"/>
      </w:pPr>
      <w:r>
        <w:rPr/>
        <w:t xml:space="preserve">随着互联网技术的不断发展和普及，中药电商的市场潜力巨大。一方面，中药材的生产、流通和销售环节可以通过电商平台实现更加高效和便捷的管理;另一方面，电商平台可以为消费者提供更多样化的选择和服务，满足不同消费者的需求。此外，随着国家对中医药产业的扶持力度加大，中药电商也将迎来更好的发展机遇。</w:t>
      </w:r>
    </w:p>
    <w:p>
      <w:pPr>
        <w:spacing w:after="150"/>
      </w:pPr>
      <w:r>
        <w:rPr/>
        <w:t xml:space="preserve">尽管中药电商的前景广阔，但也面临着一些挑战。例如，中药材的质量控制、物流配送、法律法规等方面都需要进一步完善和加强。此外，中药材的价格波动较大，也需要电商平台能够及时准确地反映市场价格变动，以便更好地服务于企业和消费者。</w:t>
      </w:r>
    </w:p>
    <w:p>
      <w:pPr>
        <w:spacing w:after="150"/>
      </w:pPr>
      <w:r>
        <w:rPr/>
        <w:t xml:space="preserve">总的来说，中药电商是一个充满潜力和机遇的新兴领域，它不仅有利于中药材行业的健康发展，也为消费者提供了更为便捷和丰富的购物体验。</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中药电商行业研究单位等公布和提供的大量资料。报告对我国中药电商行业的供需状况、发展现状、子行业发展变化等进行了分析，重点分析了国内外中药电商行业的发展现状、如何面对行业的发展挑战、行业的发展建议、行业竞争力，以及行业的投资分析和趋势预测等等。报告还综合了中药电商行业的整体发展动态，对行业在产品方面提供了参考建议和具体解决办法。报告对于中药电商产品生产企业、经销商、行业管理部门以及拟进入该行业的投资者具有重要的参考价值，对于研究我国中药电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中药电商的基本概述</w:t>
      </w:r>
    </w:p>
    <w:p>
      <w:pPr>
        <w:spacing w:after="150"/>
      </w:pPr>
      <w:r>
        <w:rPr/>
        <w:t xml:space="preserve">第一节  中医药的基本概述</w:t>
      </w:r>
    </w:p>
    <w:p>
      <w:pPr>
        <w:spacing w:after="150"/>
      </w:pPr>
      <w:r>
        <w:rPr/>
        <w:t xml:space="preserve">一、  我国中药资源的种类</w:t>
      </w:r>
    </w:p>
    <w:p>
      <w:pPr>
        <w:spacing w:after="150"/>
      </w:pPr>
      <w:r>
        <w:rPr/>
        <w:t xml:space="preserve">二、  中药资源的地域分布</w:t>
      </w:r>
    </w:p>
    <w:p>
      <w:pPr>
        <w:spacing w:after="150"/>
      </w:pPr>
      <w:r>
        <w:rPr/>
        <w:t xml:space="preserve">三、  现代中药的基本概念</w:t>
      </w:r>
    </w:p>
    <w:p>
      <w:pPr>
        <w:spacing w:after="150"/>
      </w:pPr>
      <w:r>
        <w:rPr/>
        <w:t xml:space="preserve">第二节  中药电商基本内涵及优势</w:t>
      </w:r>
    </w:p>
    <w:p>
      <w:pPr>
        <w:spacing w:after="150"/>
      </w:pPr>
      <w:r>
        <w:rPr/>
        <w:t xml:space="preserve">一、  中药电商基本概念</w:t>
      </w:r>
    </w:p>
    <w:p>
      <w:pPr>
        <w:spacing w:after="150"/>
      </w:pPr>
      <w:r>
        <w:rPr/>
        <w:t xml:space="preserve">二、  中药材电子交易平台</w:t>
      </w:r>
    </w:p>
    <w:p>
      <w:pPr>
        <w:spacing w:after="150"/>
      </w:pPr>
      <w:r>
        <w:rPr/>
        <w:t xml:space="preserve">三、  中药电商模式的优势</w:t>
      </w:r>
    </w:p>
    <w:p>
      <w:pPr>
        <w:spacing w:after="150"/>
      </w:pPr>
      <w:r>
        <w:rPr/>
        <w:t xml:space="preserve">四、  互联网压缩中药产业链</w:t>
      </w:r>
    </w:p>
    <w:p>
      <w:pPr>
        <w:spacing w:after="150"/>
      </w:pPr>
      <w:r>
        <w:rPr/>
        <w:t xml:space="preserve">五、  中药电商降低交易成本</w:t>
      </w:r>
    </w:p>
    <w:p>
      <w:pPr>
        <w:spacing w:after="150"/>
      </w:pPr>
      <w:r>
        <w:rPr/>
        <w:t xml:space="preserve">六、  电商推动中医药现代化</w:t>
      </w:r>
    </w:p>
    <w:p>
      <w:pPr>
        <w:spacing w:after="150"/>
      </w:pPr>
      <w:r>
        <w:rPr>
          <w:b w:val="1"/>
          <w:bCs w:val="1"/>
        </w:rPr>
        <w:t xml:space="preserve">第二章 2021-2023年中药电商行业发展背景分析</w:t>
      </w:r>
    </w:p>
    <w:p>
      <w:pPr>
        <w:spacing w:after="150"/>
      </w:pPr>
      <w:r>
        <w:rPr/>
        <w:t xml:space="preserve">第一节  政策背景</w:t>
      </w:r>
    </w:p>
    <w:p>
      <w:pPr>
        <w:spacing w:after="150"/>
      </w:pPr>
      <w:r>
        <w:rPr/>
        <w:t xml:space="preserve">一、  中药材发展规划发布</w:t>
      </w:r>
    </w:p>
    <w:p>
      <w:pPr>
        <w:spacing w:after="150"/>
      </w:pPr>
      <w:r>
        <w:rPr/>
        <w:t xml:space="preserve">二、  中医药健康服务发展规划</w:t>
      </w:r>
    </w:p>
    <w:p>
      <w:pPr>
        <w:spacing w:after="150"/>
      </w:pPr>
      <w:r>
        <w:rPr/>
        <w:t xml:space="preserve">三、  电子商务扶持力度加大</w:t>
      </w:r>
    </w:p>
    <w:p>
      <w:pPr>
        <w:spacing w:after="150"/>
      </w:pPr>
      <w:r>
        <w:rPr/>
        <w:t xml:space="preserve">四、  医药电商相关政策综述</w:t>
      </w:r>
    </w:p>
    <w:p>
      <w:pPr>
        <w:spacing w:after="150"/>
      </w:pPr>
      <w:r>
        <w:rPr/>
        <w:t xml:space="preserve">五、  医药电商管理的新特点</w:t>
      </w:r>
    </w:p>
    <w:p>
      <w:pPr>
        <w:spacing w:after="150"/>
      </w:pPr>
      <w:r>
        <w:rPr/>
        <w:t xml:space="preserve">六、  政府推进中药信息化建设</w:t>
      </w:r>
    </w:p>
    <w:p>
      <w:pPr>
        <w:spacing w:after="150"/>
      </w:pPr>
      <w:r>
        <w:rPr/>
        <w:t xml:space="preserve">七、  国务院助推“互联网+中医”</w:t>
      </w:r>
    </w:p>
    <w:p>
      <w:pPr>
        <w:spacing w:after="150"/>
      </w:pPr>
      <w:r>
        <w:rPr/>
        <w:t xml:space="preserve">八、  中药材电商交易标准发布</w:t>
      </w:r>
    </w:p>
    <w:p>
      <w:pPr>
        <w:spacing w:after="150"/>
      </w:pPr>
      <w:r>
        <w:rPr/>
        <w:t xml:space="preserve">第二节  经济背景</w:t>
      </w:r>
    </w:p>
    <w:p>
      <w:pPr>
        <w:spacing w:after="150"/>
      </w:pPr>
      <w:r>
        <w:rPr/>
        <w:t xml:space="preserve">一、  国际经济形势</w:t>
      </w:r>
    </w:p>
    <w:p>
      <w:pPr>
        <w:spacing w:after="150"/>
      </w:pPr>
      <w:r>
        <w:rPr/>
        <w:t xml:space="preserve">二、  国内经济状况</w:t>
      </w:r>
    </w:p>
    <w:p>
      <w:pPr>
        <w:spacing w:after="150"/>
      </w:pPr>
      <w:r>
        <w:rPr/>
        <w:t xml:space="preserve">三、  电商经济规模扩大</w:t>
      </w:r>
    </w:p>
    <w:p>
      <w:pPr>
        <w:spacing w:after="150"/>
      </w:pPr>
      <w:r>
        <w:rPr/>
        <w:t xml:space="preserve">四、  国内经济发展走势</w:t>
      </w:r>
    </w:p>
    <w:p>
      <w:pPr>
        <w:spacing w:after="150"/>
      </w:pPr>
      <w:r>
        <w:rPr/>
        <w:t xml:space="preserve">第三节  社会背景</w:t>
      </w:r>
    </w:p>
    <w:p>
      <w:pPr>
        <w:spacing w:after="150"/>
      </w:pPr>
      <w:r>
        <w:rPr/>
        <w:t xml:space="preserve">一、  人口规模结构</w:t>
      </w:r>
    </w:p>
    <w:p>
      <w:pPr>
        <w:spacing w:after="150"/>
      </w:pPr>
      <w:r>
        <w:rPr/>
        <w:t xml:space="preserve">二、  网民规模上升</w:t>
      </w:r>
    </w:p>
    <w:p>
      <w:pPr>
        <w:spacing w:after="150"/>
      </w:pPr>
      <w:r>
        <w:rPr/>
        <w:t xml:space="preserve">三、  医保体系建设</w:t>
      </w:r>
    </w:p>
    <w:p>
      <w:pPr>
        <w:spacing w:after="150"/>
      </w:pPr>
      <w:r>
        <w:rPr/>
        <w:t xml:space="preserve">四、  医疗支出增加</w:t>
      </w:r>
    </w:p>
    <w:p>
      <w:pPr>
        <w:spacing w:after="150"/>
      </w:pPr>
      <w:r>
        <w:rPr/>
        <w:t xml:space="preserve">五、  中药国际化发展</w:t>
      </w:r>
    </w:p>
    <w:p>
      <w:pPr>
        <w:spacing w:after="150"/>
      </w:pPr>
      <w:r>
        <w:rPr/>
        <w:t xml:space="preserve">第四节  技术背景分析</w:t>
      </w:r>
    </w:p>
    <w:p>
      <w:pPr>
        <w:spacing w:after="150"/>
      </w:pPr>
      <w:r>
        <w:rPr/>
        <w:t xml:space="preserve">一、  数据库技术</w:t>
      </w:r>
    </w:p>
    <w:p>
      <w:pPr>
        <w:spacing w:after="150"/>
      </w:pPr>
      <w:r>
        <w:rPr/>
        <w:t xml:space="preserve">二、  无线技术</w:t>
      </w:r>
    </w:p>
    <w:p>
      <w:pPr>
        <w:spacing w:after="150"/>
      </w:pPr>
      <w:r>
        <w:rPr/>
        <w:t xml:space="preserve">三、  电子支付技术</w:t>
      </w:r>
    </w:p>
    <w:p>
      <w:pPr>
        <w:spacing w:after="150"/>
      </w:pPr>
      <w:r>
        <w:rPr/>
        <w:t xml:space="preserve">四、  物联网技术</w:t>
      </w:r>
    </w:p>
    <w:p>
      <w:pPr>
        <w:spacing w:after="150"/>
      </w:pPr>
      <w:r>
        <w:rPr/>
        <w:t xml:space="preserve">五、  大数据技术</w:t>
      </w:r>
    </w:p>
    <w:p>
      <w:pPr>
        <w:spacing w:after="150"/>
      </w:pPr>
      <w:r>
        <w:rPr/>
        <w:t xml:space="preserve">六、  云计算技术</w:t>
      </w:r>
    </w:p>
    <w:p>
      <w:pPr>
        <w:spacing w:after="150"/>
      </w:pPr>
      <w:r>
        <w:rPr>
          <w:b w:val="1"/>
          <w:bCs w:val="1"/>
        </w:rPr>
        <w:t xml:space="preserve">第三章 2021-2023年中药电商行业发展分析</w:t>
      </w:r>
    </w:p>
    <w:p>
      <w:pPr>
        <w:spacing w:after="150"/>
      </w:pPr>
      <w:r>
        <w:rPr/>
        <w:t xml:space="preserve">第一节  2021-2023年我国中药电商行业发展综况</w:t>
      </w:r>
    </w:p>
    <w:p>
      <w:pPr>
        <w:spacing w:after="150"/>
      </w:pPr>
      <w:r>
        <w:rPr/>
        <w:t xml:space="preserve">一、  中药材电商发展概况</w:t>
      </w:r>
    </w:p>
    <w:p>
      <w:pPr>
        <w:spacing w:after="150"/>
      </w:pPr>
      <w:r>
        <w:rPr/>
        <w:t xml:space="preserve">二、  中药材电子商务现状</w:t>
      </w:r>
    </w:p>
    <w:p>
      <w:pPr>
        <w:spacing w:after="150"/>
      </w:pPr>
      <w:r>
        <w:rPr/>
        <w:t xml:space="preserve">三、  企业纷纷进军中药电商</w:t>
      </w:r>
    </w:p>
    <w:p>
      <w:pPr>
        <w:spacing w:after="150"/>
      </w:pPr>
      <w:r>
        <w:rPr/>
        <w:t xml:space="preserve">第二节  中药电商系统的构建</w:t>
      </w:r>
    </w:p>
    <w:p>
      <w:pPr>
        <w:spacing w:after="150"/>
      </w:pPr>
      <w:r>
        <w:rPr/>
        <w:t xml:space="preserve">一、  中药电商系统的建设目标</w:t>
      </w:r>
    </w:p>
    <w:p>
      <w:pPr>
        <w:spacing w:after="150"/>
      </w:pPr>
      <w:r>
        <w:rPr/>
        <w:t xml:space="preserve">二、  中药电商系统的需求分析</w:t>
      </w:r>
    </w:p>
    <w:p>
      <w:pPr>
        <w:spacing w:after="150"/>
      </w:pPr>
      <w:r>
        <w:rPr/>
        <w:t xml:space="preserve">三、  中药电商系统的设计架构</w:t>
      </w:r>
    </w:p>
    <w:p>
      <w:pPr>
        <w:spacing w:after="150"/>
      </w:pPr>
      <w:r>
        <w:rPr/>
        <w:t xml:space="preserve">第三节  中药电商发展问题</w:t>
      </w:r>
    </w:p>
    <w:p>
      <w:pPr>
        <w:spacing w:after="150"/>
      </w:pPr>
      <w:r>
        <w:rPr/>
        <w:t xml:space="preserve">一、  药农发展的困境</w:t>
      </w:r>
    </w:p>
    <w:p>
      <w:pPr>
        <w:spacing w:after="150"/>
      </w:pPr>
      <w:r>
        <w:rPr/>
        <w:t xml:space="preserve">二、  市场反应不理想</w:t>
      </w:r>
    </w:p>
    <w:p>
      <w:pPr>
        <w:spacing w:after="150"/>
      </w:pPr>
      <w:r>
        <w:rPr/>
        <w:t xml:space="preserve">三、  标准和法规缺失</w:t>
      </w:r>
    </w:p>
    <w:p>
      <w:pPr>
        <w:spacing w:after="150"/>
      </w:pPr>
      <w:r>
        <w:rPr/>
        <w:t xml:space="preserve">四、  高质量人才的缺乏</w:t>
      </w:r>
    </w:p>
    <w:p>
      <w:pPr>
        <w:spacing w:after="150"/>
      </w:pPr>
      <w:r>
        <w:rPr/>
        <w:t xml:space="preserve">五、  中药材的质量问题</w:t>
      </w:r>
    </w:p>
    <w:p>
      <w:pPr>
        <w:spacing w:after="150"/>
      </w:pPr>
      <w:r>
        <w:rPr/>
        <w:t xml:space="preserve">六、  相关配套水平较差</w:t>
      </w:r>
    </w:p>
    <w:p>
      <w:pPr>
        <w:spacing w:after="150"/>
      </w:pPr>
      <w:r>
        <w:rPr/>
        <w:t xml:space="preserve">第四节  中药电商发展的对策及建议</w:t>
      </w:r>
    </w:p>
    <w:p>
      <w:pPr>
        <w:spacing w:after="150"/>
      </w:pPr>
      <w:r>
        <w:rPr/>
        <w:t xml:space="preserve">一、  完善中药电商质量标准</w:t>
      </w:r>
    </w:p>
    <w:p>
      <w:pPr>
        <w:spacing w:after="150"/>
      </w:pPr>
      <w:r>
        <w:rPr/>
        <w:t xml:space="preserve">二、  规范中药电商相关法规</w:t>
      </w:r>
    </w:p>
    <w:p>
      <w:pPr>
        <w:spacing w:after="150"/>
      </w:pPr>
      <w:r>
        <w:rPr/>
        <w:t xml:space="preserve">三、  中药电商的发展对策</w:t>
      </w:r>
    </w:p>
    <w:p>
      <w:pPr>
        <w:spacing w:after="150"/>
      </w:pPr>
      <w:r>
        <w:rPr/>
        <w:t xml:space="preserve">四、  中药电商的发展建议</w:t>
      </w:r>
    </w:p>
    <w:p>
      <w:pPr>
        <w:spacing w:after="150"/>
      </w:pPr>
      <w:r>
        <w:rPr/>
        <w:t xml:space="preserve">五、  药企发展对策</w:t>
      </w:r>
    </w:p>
    <w:p>
      <w:pPr>
        <w:spacing w:after="150"/>
      </w:pPr>
      <w:r>
        <w:rPr/>
        <w:t xml:space="preserve">六、  政府发展建议</w:t>
      </w:r>
    </w:p>
    <w:p>
      <w:pPr>
        <w:spacing w:after="150"/>
      </w:pPr>
      <w:r>
        <w:rPr>
          <w:b w:val="1"/>
          <w:bCs w:val="1"/>
        </w:rPr>
        <w:t xml:space="preserve">第四章 2021-2023年中药电商市场发展分析</w:t>
      </w:r>
    </w:p>
    <w:p>
      <w:pPr>
        <w:spacing w:after="150"/>
      </w:pPr>
      <w:r>
        <w:rPr/>
        <w:t xml:space="preserve">第一节  中药电商市场主体调查分析</w:t>
      </w:r>
    </w:p>
    <w:p>
      <w:pPr>
        <w:spacing w:after="150"/>
      </w:pPr>
      <w:r>
        <w:rPr/>
        <w:t xml:space="preserve">一、  消费者调查</w:t>
      </w:r>
    </w:p>
    <w:p>
      <w:pPr>
        <w:spacing w:after="150"/>
      </w:pPr>
      <w:r>
        <w:rPr/>
        <w:t xml:space="preserve">二、  经销药商调查</w:t>
      </w:r>
    </w:p>
    <w:p>
      <w:pPr>
        <w:spacing w:after="150"/>
      </w:pPr>
      <w:r>
        <w:rPr/>
        <w:t xml:space="preserve">三、  药企调查</w:t>
      </w:r>
    </w:p>
    <w:p>
      <w:pPr>
        <w:spacing w:after="150"/>
      </w:pPr>
      <w:r>
        <w:rPr/>
        <w:t xml:space="preserve">第二节  中药电商发展模式分析</w:t>
      </w:r>
    </w:p>
    <w:p>
      <w:pPr>
        <w:spacing w:after="150"/>
      </w:pPr>
      <w:r>
        <w:rPr/>
        <w:t xml:space="preserve">一、  中药电商b2b布局加快</w:t>
      </w:r>
    </w:p>
    <w:p>
      <w:pPr>
        <w:spacing w:after="150"/>
      </w:pPr>
      <w:r>
        <w:rPr/>
        <w:t xml:space="preserve">二、  中药电商b2c模式兴起</w:t>
      </w:r>
    </w:p>
    <w:p>
      <w:pPr>
        <w:spacing w:after="150"/>
      </w:pPr>
      <w:r>
        <w:rPr/>
        <w:t xml:space="preserve">三、  中药电商o2o模式代表</w:t>
      </w:r>
    </w:p>
    <w:p>
      <w:pPr>
        <w:spacing w:after="150"/>
      </w:pPr>
      <w:r>
        <w:rPr/>
        <w:t xml:space="preserve">第三节  中药电商网络营销模式分析</w:t>
      </w:r>
    </w:p>
    <w:p>
      <w:pPr>
        <w:spacing w:after="150"/>
      </w:pPr>
      <w:r>
        <w:rPr/>
        <w:t xml:space="preserve">一、  中药材网络销售市场崛起</w:t>
      </w:r>
    </w:p>
    <w:p>
      <w:pPr>
        <w:spacing w:after="150"/>
      </w:pPr>
      <w:r>
        <w:rPr/>
        <w:t xml:space="preserve">二、  中医服务试水微博营销</w:t>
      </w:r>
    </w:p>
    <w:p>
      <w:pPr>
        <w:spacing w:after="150"/>
      </w:pPr>
      <w:r>
        <w:rPr/>
        <w:t xml:space="preserve">三、  中药网络销售的问题及对策</w:t>
      </w:r>
    </w:p>
    <w:p>
      <w:pPr>
        <w:spacing w:after="150"/>
      </w:pPr>
      <w:r>
        <w:rPr/>
        <w:t xml:space="preserve">四、  传统中药营销的发展趋势</w:t>
      </w:r>
    </w:p>
    <w:p>
      <w:pPr>
        <w:spacing w:after="150"/>
      </w:pPr>
      <w:r>
        <w:rPr/>
        <w:t xml:space="preserve">第四节  中药电商行业竞争结构分析</w:t>
      </w:r>
    </w:p>
    <w:p>
      <w:pPr>
        <w:spacing w:after="150"/>
      </w:pPr>
      <w:r>
        <w:rPr/>
        <w:t xml:space="preserve">一、  供应商的议价能力</w:t>
      </w:r>
    </w:p>
    <w:p>
      <w:pPr>
        <w:spacing w:after="150"/>
      </w:pPr>
      <w:r>
        <w:rPr/>
        <w:t xml:space="preserve">二、  购买者的议价能力</w:t>
      </w:r>
    </w:p>
    <w:p>
      <w:pPr>
        <w:spacing w:after="150"/>
      </w:pPr>
      <w:r>
        <w:rPr/>
        <w:t xml:space="preserve">三、  新进入者的威胁</w:t>
      </w:r>
    </w:p>
    <w:p>
      <w:pPr>
        <w:spacing w:after="150"/>
      </w:pPr>
      <w:r>
        <w:rPr/>
        <w:t xml:space="preserve">四、  替代性产品的威胁</w:t>
      </w:r>
    </w:p>
    <w:p>
      <w:pPr>
        <w:spacing w:after="150"/>
      </w:pPr>
      <w:r>
        <w:rPr/>
        <w:t xml:space="preserve">五、  既有竞争者的对立</w:t>
      </w:r>
    </w:p>
    <w:p>
      <w:pPr>
        <w:spacing w:after="150"/>
      </w:pPr>
      <w:r>
        <w:rPr/>
        <w:t xml:space="preserve">第五节  中药电商项目投融资动态分析</w:t>
      </w:r>
    </w:p>
    <w:p>
      <w:pPr>
        <w:spacing w:after="150"/>
      </w:pPr>
      <w:r>
        <w:rPr/>
        <w:t xml:space="preserve">一、  九州通投建中药电商平台</w:t>
      </w:r>
    </w:p>
    <w:p>
      <w:pPr>
        <w:spacing w:after="150"/>
      </w:pPr>
      <w:r>
        <w:rPr/>
        <w:t xml:space="preserve">二、  龙里中药电商产业园项目</w:t>
      </w:r>
    </w:p>
    <w:p>
      <w:pPr>
        <w:spacing w:after="150"/>
      </w:pPr>
      <w:r>
        <w:rPr/>
        <w:t xml:space="preserve">三、  施秉县签约中药电商项目</w:t>
      </w:r>
    </w:p>
    <w:p>
      <w:pPr>
        <w:spacing w:after="150"/>
      </w:pPr>
      <w:r>
        <w:rPr/>
        <w:t xml:space="preserve">四、  珍宝岛驻资建设中药电商</w:t>
      </w:r>
    </w:p>
    <w:p>
      <w:pPr>
        <w:spacing w:after="150"/>
      </w:pPr>
      <w:r>
        <w:rPr/>
        <w:t xml:space="preserve">第六节  中药材电子商务标准化探析</w:t>
      </w:r>
    </w:p>
    <w:p>
      <w:pPr>
        <w:spacing w:after="150"/>
      </w:pPr>
      <w:r>
        <w:rPr/>
        <w:t xml:space="preserve">一、  中药电商标准化建设的必要性</w:t>
      </w:r>
    </w:p>
    <w:p>
      <w:pPr>
        <w:spacing w:after="150"/>
      </w:pPr>
      <w:r>
        <w:rPr/>
        <w:t xml:space="preserve">二、  中药材电子商务标准总体架构</w:t>
      </w:r>
    </w:p>
    <w:p>
      <w:pPr>
        <w:spacing w:after="150"/>
      </w:pPr>
      <w:r>
        <w:rPr/>
        <w:t xml:space="preserve">三、  中药材电子商务标准体系分析</w:t>
      </w:r>
    </w:p>
    <w:p>
      <w:pPr>
        <w:spacing w:after="150"/>
      </w:pPr>
      <w:r>
        <w:rPr>
          <w:b w:val="1"/>
          <w:bCs w:val="1"/>
        </w:rPr>
        <w:t xml:space="preserve">第五章 2021-2023年中药电商平台分析</w:t>
      </w:r>
    </w:p>
    <w:p>
      <w:pPr>
        <w:spacing w:after="150"/>
      </w:pPr>
      <w:r>
        <w:rPr/>
        <w:t xml:space="preserve">第一节  中药电商平台的基本概述</w:t>
      </w:r>
    </w:p>
    <w:p>
      <w:pPr>
        <w:spacing w:after="150"/>
      </w:pPr>
      <w:r>
        <w:rPr/>
        <w:t xml:space="preserve">一、  中药电商平台构建的必要性</w:t>
      </w:r>
    </w:p>
    <w:p>
      <w:pPr>
        <w:spacing w:after="150"/>
      </w:pPr>
      <w:r>
        <w:rPr/>
        <w:t xml:space="preserve">二、  中药电商平台的主要优势</w:t>
      </w:r>
    </w:p>
    <w:p>
      <w:pPr>
        <w:spacing w:after="150"/>
      </w:pPr>
      <w:r>
        <w:rPr/>
        <w:t xml:space="preserve">三、  中药电商平台掀起建设热潮</w:t>
      </w:r>
    </w:p>
    <w:p>
      <w:pPr>
        <w:spacing w:after="150"/>
      </w:pPr>
      <w:r>
        <w:rPr/>
        <w:t xml:space="preserve">四、  中药电商b2b平台分析</w:t>
      </w:r>
    </w:p>
    <w:p>
      <w:pPr>
        <w:spacing w:after="150"/>
      </w:pPr>
      <w:r>
        <w:rPr/>
        <w:t xml:space="preserve">五、  构建中药电商平台的展望</w:t>
      </w:r>
    </w:p>
    <w:p>
      <w:pPr>
        <w:spacing w:after="150"/>
      </w:pPr>
      <w:r>
        <w:rPr/>
        <w:t xml:space="preserve">第二节  中药电商综合平台的设计</w:t>
      </w:r>
    </w:p>
    <w:p>
      <w:pPr>
        <w:spacing w:after="150"/>
      </w:pPr>
      <w:r>
        <w:rPr/>
        <w:t xml:space="preserve">一、  平台构建的可行性</w:t>
      </w:r>
    </w:p>
    <w:p>
      <w:pPr>
        <w:spacing w:after="150"/>
      </w:pPr>
      <w:r>
        <w:rPr/>
        <w:t xml:space="preserve">二、  中药电商平台的结构</w:t>
      </w:r>
    </w:p>
    <w:p>
      <w:pPr>
        <w:spacing w:after="150"/>
      </w:pPr>
      <w:r>
        <w:rPr/>
        <w:t xml:space="preserve">三、  中药电商平台的功能</w:t>
      </w:r>
    </w:p>
    <w:p>
      <w:pPr>
        <w:spacing w:after="150"/>
      </w:pPr>
      <w:r>
        <w:rPr/>
        <w:t xml:space="preserve">四、  中药电商平台的布局</w:t>
      </w:r>
    </w:p>
    <w:p>
      <w:pPr>
        <w:spacing w:after="150"/>
      </w:pPr>
      <w:r>
        <w:rPr/>
        <w:t xml:space="preserve">第三节  中药电商大宗交易平台分析</w:t>
      </w:r>
    </w:p>
    <w:p>
      <w:pPr>
        <w:spacing w:after="150"/>
      </w:pPr>
      <w:r>
        <w:rPr/>
        <w:t xml:space="preserve">一、  平台模式</w:t>
      </w:r>
    </w:p>
    <w:p>
      <w:pPr>
        <w:spacing w:after="150"/>
      </w:pPr>
      <w:r>
        <w:rPr/>
        <w:t xml:space="preserve">二、  平台建设</w:t>
      </w:r>
    </w:p>
    <w:p>
      <w:pPr>
        <w:spacing w:after="150"/>
      </w:pPr>
      <w:r>
        <w:rPr/>
        <w:t xml:space="preserve">三、  平台运营</w:t>
      </w:r>
    </w:p>
    <w:p>
      <w:pPr>
        <w:spacing w:after="150"/>
      </w:pPr>
      <w:r>
        <w:rPr/>
        <w:t xml:space="preserve">四、  盈利模式</w:t>
      </w:r>
    </w:p>
    <w:p>
      <w:pPr>
        <w:spacing w:after="150"/>
      </w:pPr>
      <w:r>
        <w:rPr/>
        <w:t xml:space="preserve">五、  风险及措施</w:t>
      </w:r>
    </w:p>
    <w:p>
      <w:pPr>
        <w:spacing w:after="150"/>
      </w:pPr>
      <w:r>
        <w:rPr/>
        <w:t xml:space="preserve">六、  后期展望</w:t>
      </w:r>
    </w:p>
    <w:p>
      <w:pPr>
        <w:spacing w:after="150"/>
      </w:pPr>
      <w:r>
        <w:rPr/>
        <w:t xml:space="preserve">第四节  药通网</w:t>
      </w:r>
    </w:p>
    <w:p>
      <w:pPr>
        <w:spacing w:after="150"/>
      </w:pPr>
      <w:r>
        <w:rPr/>
        <w:t xml:space="preserve">一、  平台基本介绍</w:t>
      </w:r>
    </w:p>
    <w:p>
      <w:pPr>
        <w:spacing w:after="150"/>
      </w:pPr>
      <w:r>
        <w:rPr/>
        <w:t xml:space="preserve">二、  平台服务栏目</w:t>
      </w:r>
    </w:p>
    <w:p>
      <w:pPr>
        <w:spacing w:after="150"/>
      </w:pPr>
      <w:r>
        <w:rPr/>
        <w:t xml:space="preserve">三、  打造流通平台</w:t>
      </w:r>
    </w:p>
    <w:p>
      <w:pPr>
        <w:spacing w:after="150"/>
      </w:pPr>
      <w:r>
        <w:rPr/>
        <w:t xml:space="preserve">第五节  药博商城网</w:t>
      </w:r>
    </w:p>
    <w:p>
      <w:pPr>
        <w:spacing w:after="150"/>
      </w:pPr>
      <w:r>
        <w:rPr/>
        <w:t xml:space="preserve">一、  平台简介</w:t>
      </w:r>
    </w:p>
    <w:p>
      <w:pPr>
        <w:spacing w:after="150"/>
      </w:pPr>
      <w:r>
        <w:rPr/>
        <w:t xml:space="preserve">二、  平台服务</w:t>
      </w:r>
    </w:p>
    <w:p>
      <w:pPr>
        <w:spacing w:after="150"/>
      </w:pPr>
      <w:r>
        <w:rPr/>
        <w:t xml:space="preserve">三、  重点项目</w:t>
      </w:r>
    </w:p>
    <w:p>
      <w:pPr>
        <w:spacing w:after="150"/>
      </w:pPr>
      <w:r>
        <w:rPr/>
        <w:t xml:space="preserve">第六节  普网药博园</w:t>
      </w:r>
    </w:p>
    <w:p>
      <w:pPr>
        <w:spacing w:after="150"/>
      </w:pPr>
      <w:r>
        <w:rPr/>
        <w:t xml:space="preserve">一、  平台基本介绍</w:t>
      </w:r>
    </w:p>
    <w:p>
      <w:pPr>
        <w:spacing w:after="150"/>
      </w:pPr>
      <w:r>
        <w:rPr/>
        <w:t xml:space="preserve">二、  平台发展历程</w:t>
      </w:r>
    </w:p>
    <w:p>
      <w:pPr>
        <w:spacing w:after="150"/>
      </w:pPr>
      <w:r>
        <w:rPr/>
        <w:t xml:space="preserve">三、  平台发展规划</w:t>
      </w:r>
    </w:p>
    <w:p>
      <w:pPr>
        <w:spacing w:after="150"/>
      </w:pPr>
      <w:r>
        <w:rPr/>
        <w:t xml:space="preserve">第七节  中药材诚实通</w:t>
      </w:r>
    </w:p>
    <w:p>
      <w:pPr>
        <w:spacing w:after="150"/>
      </w:pPr>
      <w:r>
        <w:rPr/>
        <w:t xml:space="preserve">一、  平台基本介绍</w:t>
      </w:r>
    </w:p>
    <w:p>
      <w:pPr>
        <w:spacing w:after="150"/>
      </w:pPr>
      <w:r>
        <w:rPr/>
        <w:t xml:space="preserve">二、  重要发展历程</w:t>
      </w:r>
    </w:p>
    <w:p>
      <w:pPr>
        <w:spacing w:after="150"/>
      </w:pPr>
      <w:r>
        <w:rPr/>
        <w:t xml:space="preserve">三、  平台发展实力</w:t>
      </w:r>
    </w:p>
    <w:p>
      <w:pPr>
        <w:spacing w:after="150"/>
      </w:pPr>
      <w:r>
        <w:rPr/>
        <w:t xml:space="preserve">第八节  中药材天地网</w:t>
      </w:r>
    </w:p>
    <w:p>
      <w:pPr>
        <w:spacing w:after="150"/>
      </w:pPr>
      <w:r>
        <w:rPr/>
        <w:t xml:space="preserve">一、  平台基本介绍</w:t>
      </w:r>
    </w:p>
    <w:p>
      <w:pPr>
        <w:spacing w:after="150"/>
      </w:pPr>
      <w:r>
        <w:rPr/>
        <w:t xml:space="preserve">二、  发展动态分析</w:t>
      </w:r>
    </w:p>
    <w:p>
      <w:pPr>
        <w:spacing w:after="150"/>
      </w:pPr>
      <w:r>
        <w:rPr/>
        <w:t xml:space="preserve">三、  发展问题及对策</w:t>
      </w:r>
    </w:p>
    <w:p>
      <w:pPr>
        <w:spacing w:after="150"/>
      </w:pPr>
      <w:r>
        <w:rPr/>
        <w:t xml:space="preserve">第九节  1药网</w:t>
      </w:r>
    </w:p>
    <w:p>
      <w:pPr>
        <w:spacing w:after="150"/>
      </w:pPr>
      <w:r>
        <w:rPr/>
        <w:t xml:space="preserve">一、  平台介绍</w:t>
      </w:r>
    </w:p>
    <w:p>
      <w:pPr>
        <w:spacing w:after="150"/>
      </w:pPr>
      <w:r>
        <w:rPr/>
        <w:t xml:space="preserve">二、  业务特点</w:t>
      </w:r>
    </w:p>
    <w:p>
      <w:pPr>
        <w:spacing w:after="150"/>
      </w:pPr>
      <w:r>
        <w:rPr/>
        <w:t xml:space="preserve">三、  发展布局</w:t>
      </w:r>
    </w:p>
    <w:p>
      <w:pPr>
        <w:spacing w:after="150"/>
      </w:pPr>
      <w:r>
        <w:rPr/>
        <w:t xml:space="preserve">第十节  其他中药电商平台</w:t>
      </w:r>
    </w:p>
    <w:p>
      <w:pPr>
        <w:spacing w:after="150"/>
      </w:pPr>
      <w:r>
        <w:rPr/>
        <w:t xml:space="preserve">一、  医药在线</w:t>
      </w:r>
    </w:p>
    <w:p>
      <w:pPr>
        <w:spacing w:after="150"/>
      </w:pPr>
      <w:r>
        <w:rPr/>
        <w:t xml:space="preserve">二、  天猫医药馆</w:t>
      </w:r>
    </w:p>
    <w:p>
      <w:pPr>
        <w:spacing w:after="150"/>
      </w:pPr>
      <w:r>
        <w:rPr/>
        <w:t xml:space="preserve">三、  安国中药都电子交易中心</w:t>
      </w:r>
    </w:p>
    <w:p>
      <w:pPr>
        <w:spacing w:after="150"/>
      </w:pPr>
      <w:r>
        <w:rPr/>
        <w:t xml:space="preserve">四、  大连再生资源交易所中药材交易中心</w:t>
      </w:r>
    </w:p>
    <w:p>
      <w:pPr>
        <w:spacing w:after="150"/>
      </w:pPr>
      <w:r>
        <w:rPr>
          <w:b w:val="1"/>
          <w:bCs w:val="1"/>
        </w:rPr>
        <w:t xml:space="preserve">第六章 2021-2023年“互联网+中医”市场模式分析</w:t>
      </w:r>
    </w:p>
    <w:p>
      <w:pPr>
        <w:spacing w:after="150"/>
      </w:pPr>
      <w:r>
        <w:rPr/>
        <w:t xml:space="preserve">第一节  互联网+中医行业</w:t>
      </w:r>
    </w:p>
    <w:p>
      <w:pPr>
        <w:spacing w:after="150"/>
      </w:pPr>
      <w:r>
        <w:rPr/>
        <w:t xml:space="preserve">一、  产业兴起背景</w:t>
      </w:r>
    </w:p>
    <w:p>
      <w:pPr>
        <w:spacing w:after="150"/>
      </w:pPr>
      <w:r>
        <w:rPr/>
        <w:t xml:space="preserve">二、  产业应用模式</w:t>
      </w:r>
    </w:p>
    <w:p>
      <w:pPr>
        <w:spacing w:after="150"/>
      </w:pPr>
      <w:r>
        <w:rPr/>
        <w:t xml:space="preserve">三、  产业发展方向</w:t>
      </w:r>
    </w:p>
    <w:p>
      <w:pPr>
        <w:spacing w:after="150"/>
      </w:pPr>
      <w:r>
        <w:rPr/>
        <w:t xml:space="preserve">四、  行业发展态势</w:t>
      </w:r>
    </w:p>
    <w:p>
      <w:pPr>
        <w:spacing w:after="150"/>
      </w:pPr>
      <w:r>
        <w:rPr/>
        <w:t xml:space="preserve">第二节  互联网+中药产品</w:t>
      </w:r>
    </w:p>
    <w:p>
      <w:pPr>
        <w:spacing w:after="150"/>
      </w:pPr>
      <w:r>
        <w:rPr/>
        <w:t xml:space="preserve">一、  产业发展综况</w:t>
      </w:r>
    </w:p>
    <w:p>
      <w:pPr>
        <w:spacing w:after="150"/>
      </w:pPr>
      <w:r>
        <w:rPr/>
        <w:t xml:space="preserve">二、  交易模式分析</w:t>
      </w:r>
    </w:p>
    <w:p>
      <w:pPr>
        <w:spacing w:after="150"/>
      </w:pPr>
      <w:r>
        <w:rPr/>
        <w:t xml:space="preserve">三、  新型合作方式</w:t>
      </w:r>
    </w:p>
    <w:p>
      <w:pPr>
        <w:spacing w:after="150"/>
      </w:pPr>
      <w:r>
        <w:rPr/>
        <w:t xml:space="preserve">四、  监管亟待加强</w:t>
      </w:r>
    </w:p>
    <w:p>
      <w:pPr>
        <w:spacing w:after="150"/>
      </w:pPr>
      <w:r>
        <w:rPr/>
        <w:t xml:space="preserve">第三节  互联网+中医服务</w:t>
      </w:r>
    </w:p>
    <w:p>
      <w:pPr>
        <w:spacing w:after="150"/>
      </w:pPr>
      <w:r>
        <w:rPr/>
        <w:t xml:space="preserve">一、  互联网中医的服务模式</w:t>
      </w:r>
    </w:p>
    <w:p>
      <w:pPr>
        <w:spacing w:after="150"/>
      </w:pPr>
      <w:r>
        <w:rPr/>
        <w:t xml:space="preserve">二、  中医上门服务市场走俏</w:t>
      </w:r>
    </w:p>
    <w:p>
      <w:pPr>
        <w:spacing w:after="150"/>
      </w:pPr>
      <w:r>
        <w:rPr/>
        <w:t xml:space="preserve">三、  中医o2o的发展优势</w:t>
      </w:r>
    </w:p>
    <w:p>
      <w:pPr>
        <w:spacing w:after="150"/>
      </w:pPr>
      <w:r>
        <w:rPr/>
        <w:t xml:space="preserve">四、  中医o2o服务模式案例</w:t>
      </w:r>
    </w:p>
    <w:p>
      <w:pPr>
        <w:spacing w:after="150"/>
      </w:pPr>
      <w:r>
        <w:rPr/>
        <w:t xml:space="preserve">五、  中医o2o初创公司分析</w:t>
      </w:r>
    </w:p>
    <w:p>
      <w:pPr>
        <w:spacing w:after="150"/>
      </w:pPr>
      <w:r>
        <w:rPr/>
        <w:t xml:space="preserve">六、  中医自诊式app上线</w:t>
      </w:r>
    </w:p>
    <w:p>
      <w:pPr>
        <w:spacing w:after="150"/>
      </w:pPr>
      <w:r>
        <w:rPr/>
        <w:t xml:space="preserve">第四节  互联网+中医投融资动态</w:t>
      </w:r>
    </w:p>
    <w:p>
      <w:pPr>
        <w:spacing w:after="150"/>
      </w:pPr>
      <w:r>
        <w:rPr/>
        <w:t xml:space="preserve">一、  互联网中医投资创业兴起</w:t>
      </w:r>
    </w:p>
    <w:p>
      <w:pPr>
        <w:spacing w:after="150"/>
      </w:pPr>
      <w:r>
        <w:rPr/>
        <w:t xml:space="preserve">二、  互联网中医企业融资动态</w:t>
      </w:r>
    </w:p>
    <w:p>
      <w:pPr>
        <w:spacing w:after="150"/>
      </w:pPr>
      <w:r>
        <w:rPr/>
        <w:t xml:space="preserve">三、  初创企业获百万天使投资</w:t>
      </w:r>
    </w:p>
    <w:p>
      <w:pPr>
        <w:spacing w:after="150"/>
      </w:pPr>
      <w:r>
        <w:rPr>
          <w:b w:val="1"/>
          <w:bCs w:val="1"/>
        </w:rPr>
        <w:t xml:space="preserve">第七章 中药电商关联产业运行分析</w:t>
      </w:r>
    </w:p>
    <w:p>
      <w:pPr>
        <w:spacing w:after="150"/>
      </w:pPr>
      <w:r>
        <w:rPr/>
        <w:t xml:space="preserve">第一节  中药行业</w:t>
      </w:r>
    </w:p>
    <w:p>
      <w:pPr>
        <w:spacing w:after="150"/>
      </w:pPr>
      <w:r>
        <w:rPr/>
        <w:t xml:space="preserve">一、  市场规模状况</w:t>
      </w:r>
    </w:p>
    <w:p>
      <w:pPr>
        <w:spacing w:after="150"/>
      </w:pPr>
      <w:r>
        <w:rPr/>
        <w:t xml:space="preserve">二、  企业发展现状</w:t>
      </w:r>
    </w:p>
    <w:p>
      <w:pPr>
        <w:spacing w:after="150"/>
      </w:pPr>
      <w:r>
        <w:rPr/>
        <w:t xml:space="preserve">三、  价格指数分析</w:t>
      </w:r>
    </w:p>
    <w:p>
      <w:pPr>
        <w:spacing w:after="150"/>
      </w:pPr>
      <w:r>
        <w:rPr/>
        <w:t xml:space="preserve">四、  重点品种分析</w:t>
      </w:r>
    </w:p>
    <w:p>
      <w:pPr>
        <w:spacing w:after="150"/>
      </w:pPr>
      <w:r>
        <w:rPr/>
        <w:t xml:space="preserve">五、  产量状况分析</w:t>
      </w:r>
    </w:p>
    <w:p>
      <w:pPr>
        <w:spacing w:after="150"/>
      </w:pPr>
      <w:r>
        <w:rPr/>
        <w:t xml:space="preserve">六、  贸易状况分析</w:t>
      </w:r>
    </w:p>
    <w:p>
      <w:pPr>
        <w:spacing w:after="150"/>
      </w:pPr>
      <w:r>
        <w:rPr/>
        <w:t xml:space="preserve">第二节  中药材流通行业</w:t>
      </w:r>
    </w:p>
    <w:p>
      <w:pPr>
        <w:spacing w:after="150"/>
      </w:pPr>
      <w:r>
        <w:rPr/>
        <w:t xml:space="preserve">一、  药品配送要求提高</w:t>
      </w:r>
    </w:p>
    <w:p>
      <w:pPr>
        <w:spacing w:after="150"/>
      </w:pPr>
      <w:r>
        <w:rPr/>
        <w:t xml:space="preserve">二、  中药流通方式变革</w:t>
      </w:r>
    </w:p>
    <w:p>
      <w:pPr>
        <w:spacing w:after="150"/>
      </w:pPr>
      <w:r>
        <w:rPr/>
        <w:t xml:space="preserve">三、  中药流通特点分析</w:t>
      </w:r>
    </w:p>
    <w:p>
      <w:pPr>
        <w:spacing w:after="150"/>
      </w:pPr>
      <w:r>
        <w:rPr/>
        <w:t xml:space="preserve">四、  中药现代物流体系</w:t>
      </w:r>
    </w:p>
    <w:p>
      <w:pPr>
        <w:spacing w:after="150"/>
      </w:pPr>
      <w:r>
        <w:rPr/>
        <w:t xml:space="preserve">第三节  医药电商行业</w:t>
      </w:r>
    </w:p>
    <w:p>
      <w:pPr>
        <w:spacing w:after="150"/>
      </w:pPr>
      <w:r>
        <w:rPr/>
        <w:t xml:space="preserve">一、  国际发展综况</w:t>
      </w:r>
    </w:p>
    <w:p>
      <w:pPr>
        <w:spacing w:after="150"/>
      </w:pPr>
      <w:r>
        <w:rPr/>
        <w:t xml:space="preserve">二、  国内市场规模</w:t>
      </w:r>
    </w:p>
    <w:p>
      <w:pPr>
        <w:spacing w:after="150"/>
      </w:pPr>
      <w:r>
        <w:rPr/>
        <w:t xml:space="preserve">三、  行业融资状况</w:t>
      </w:r>
    </w:p>
    <w:p>
      <w:pPr>
        <w:spacing w:after="150"/>
      </w:pPr>
      <w:r>
        <w:rPr/>
        <w:t xml:space="preserve">四、  竞争格局分析</w:t>
      </w:r>
    </w:p>
    <w:p>
      <w:pPr>
        <w:spacing w:after="150"/>
      </w:pPr>
      <w:r>
        <w:rPr/>
        <w:t xml:space="preserve">五、  行业发展模式</w:t>
      </w:r>
    </w:p>
    <w:p>
      <w:pPr>
        <w:spacing w:after="150"/>
      </w:pPr>
      <w:r>
        <w:rPr/>
        <w:t xml:space="preserve">六、  行业监管问题</w:t>
      </w:r>
    </w:p>
    <w:p>
      <w:pPr>
        <w:spacing w:after="150"/>
      </w:pPr>
      <w:r>
        <w:rPr/>
        <w:t xml:space="preserve">七、  行业发展前景</w:t>
      </w:r>
    </w:p>
    <w:p>
      <w:pPr>
        <w:spacing w:after="150"/>
      </w:pPr>
      <w:r>
        <w:rPr/>
        <w:t xml:space="preserve">第四节  医药物流行业</w:t>
      </w:r>
    </w:p>
    <w:p>
      <w:pPr>
        <w:spacing w:after="150"/>
      </w:pPr>
      <w:r>
        <w:rPr/>
        <w:t xml:space="preserve">一、  医药物流行业发展模式</w:t>
      </w:r>
    </w:p>
    <w:p>
      <w:pPr>
        <w:spacing w:after="150"/>
      </w:pPr>
      <w:r>
        <w:rPr/>
        <w:t xml:space="preserve">二、  医药物流发展现状分析</w:t>
      </w:r>
    </w:p>
    <w:p>
      <w:pPr>
        <w:spacing w:after="150"/>
      </w:pPr>
      <w:r>
        <w:rPr/>
        <w:t xml:space="preserve">三、  医药物流行业竞争势力</w:t>
      </w:r>
    </w:p>
    <w:p>
      <w:pPr>
        <w:spacing w:after="150"/>
      </w:pPr>
      <w:r>
        <w:rPr/>
        <w:t xml:space="preserve">四、  医药物流行业发展问题</w:t>
      </w:r>
    </w:p>
    <w:p>
      <w:pPr>
        <w:spacing w:after="150"/>
      </w:pPr>
      <w:r>
        <w:rPr/>
        <w:t xml:space="preserve">五、  医药物流未来发展趋势</w:t>
      </w:r>
    </w:p>
    <w:p>
      <w:pPr>
        <w:spacing w:after="150"/>
      </w:pPr>
      <w:r>
        <w:rPr>
          <w:b w:val="1"/>
          <w:bCs w:val="1"/>
        </w:rPr>
        <w:t xml:space="preserve">第八章 中药电商地区建设状况</w:t>
      </w:r>
    </w:p>
    <w:p>
      <w:pPr>
        <w:spacing w:after="150"/>
      </w:pPr>
      <w:r>
        <w:rPr/>
        <w:t xml:space="preserve">第一节  甘肃省</w:t>
      </w:r>
    </w:p>
    <w:p>
      <w:pPr>
        <w:spacing w:after="150"/>
      </w:pPr>
      <w:r>
        <w:rPr/>
        <w:t xml:space="preserve">一、  甘肃中药材资源分析</w:t>
      </w:r>
    </w:p>
    <w:p>
      <w:pPr>
        <w:spacing w:after="150"/>
      </w:pPr>
      <w:r>
        <w:rPr/>
        <w:t xml:space="preserve">二、  甘肃中药材四大主产区</w:t>
      </w:r>
    </w:p>
    <w:p>
      <w:pPr>
        <w:spacing w:after="150"/>
      </w:pPr>
      <w:r>
        <w:rPr/>
        <w:t xml:space="preserve">三、  甘肃省电子商务发展规划</w:t>
      </w:r>
    </w:p>
    <w:p>
      <w:pPr>
        <w:spacing w:after="150"/>
      </w:pPr>
      <w:r>
        <w:rPr/>
        <w:t xml:space="preserve">四、  甘肃省构建中药电商平台</w:t>
      </w:r>
    </w:p>
    <w:p>
      <w:pPr>
        <w:spacing w:after="150"/>
      </w:pPr>
      <w:r>
        <w:rPr/>
        <w:t xml:space="preserve">第二节  青海省</w:t>
      </w:r>
    </w:p>
    <w:p>
      <w:pPr>
        <w:spacing w:after="150"/>
      </w:pPr>
      <w:r>
        <w:rPr/>
        <w:t xml:space="preserve">一、  青海省中药资源丰富</w:t>
      </w:r>
    </w:p>
    <w:p>
      <w:pPr>
        <w:spacing w:after="150"/>
      </w:pPr>
      <w:r>
        <w:rPr/>
        <w:t xml:space="preserve">二、  青海电商市场发展提速</w:t>
      </w:r>
    </w:p>
    <w:p>
      <w:pPr>
        <w:spacing w:after="150"/>
      </w:pPr>
      <w:r>
        <w:rPr/>
        <w:t xml:space="preserve">三、  青海发布中药发展意见</w:t>
      </w:r>
    </w:p>
    <w:p>
      <w:pPr>
        <w:spacing w:after="150"/>
      </w:pPr>
      <w:r>
        <w:rPr/>
        <w:t xml:space="preserve">四、  青海省虫草电商平台</w:t>
      </w:r>
    </w:p>
    <w:p>
      <w:pPr>
        <w:spacing w:after="150"/>
      </w:pPr>
      <w:r>
        <w:rPr/>
        <w:t xml:space="preserve">第三节  浙江省</w:t>
      </w:r>
    </w:p>
    <w:p>
      <w:pPr>
        <w:spacing w:after="150"/>
      </w:pPr>
      <w:r>
        <w:rPr/>
        <w:t xml:space="preserve">一、  浙江电商市场建设状况</w:t>
      </w:r>
    </w:p>
    <w:p>
      <w:pPr>
        <w:spacing w:after="150"/>
      </w:pPr>
      <w:r>
        <w:rPr/>
        <w:t xml:space="preserve">二、  浙江发布中药传承意见</w:t>
      </w:r>
    </w:p>
    <w:p>
      <w:pPr>
        <w:spacing w:after="150"/>
      </w:pPr>
      <w:r>
        <w:rPr/>
        <w:t xml:space="preserve">三、  浙江电商园区建设提速</w:t>
      </w:r>
    </w:p>
    <w:p>
      <w:pPr>
        <w:spacing w:after="150"/>
      </w:pPr>
      <w:r>
        <w:rPr/>
        <w:t xml:space="preserve">四、  中药电商平台交易启动</w:t>
      </w:r>
    </w:p>
    <w:p>
      <w:pPr>
        <w:spacing w:after="150"/>
      </w:pPr>
      <w:r>
        <w:rPr/>
        <w:t xml:space="preserve">第四节  云南省</w:t>
      </w:r>
    </w:p>
    <w:p>
      <w:pPr>
        <w:spacing w:after="150"/>
      </w:pPr>
      <w:r>
        <w:rPr/>
        <w:t xml:space="preserve">一、  云南加快中药产业建设</w:t>
      </w:r>
    </w:p>
    <w:p>
      <w:pPr>
        <w:spacing w:after="150"/>
      </w:pPr>
      <w:r>
        <w:rPr/>
        <w:t xml:space="preserve">二、  云南省发布电商发展意见</w:t>
      </w:r>
    </w:p>
    <w:p>
      <w:pPr>
        <w:spacing w:after="150"/>
      </w:pPr>
      <w:r>
        <w:rPr/>
        <w:t xml:space="preserve">三、  云南中药电商平台上线</w:t>
      </w:r>
    </w:p>
    <w:p>
      <w:pPr>
        <w:spacing w:after="150"/>
      </w:pPr>
      <w:r>
        <w:rPr/>
        <w:t xml:space="preserve">第五节  安徽省</w:t>
      </w:r>
    </w:p>
    <w:p>
      <w:pPr>
        <w:spacing w:after="150"/>
      </w:pPr>
      <w:r>
        <w:rPr/>
        <w:t xml:space="preserve">一、  安徽省中药产业运作状况</w:t>
      </w:r>
    </w:p>
    <w:p>
      <w:pPr>
        <w:spacing w:after="150"/>
      </w:pPr>
      <w:r>
        <w:rPr/>
        <w:t xml:space="preserve">二、  安徽省发布中药保护方案</w:t>
      </w:r>
    </w:p>
    <w:p>
      <w:pPr>
        <w:spacing w:after="150"/>
      </w:pPr>
      <w:r>
        <w:rPr/>
        <w:t xml:space="preserve">三、  安徽省电商市场发展迅猛</w:t>
      </w:r>
    </w:p>
    <w:p>
      <w:pPr>
        <w:spacing w:after="150"/>
      </w:pPr>
      <w:r>
        <w:rPr/>
        <w:t xml:space="preserve">四、  毫州市加快建设中药电商</w:t>
      </w:r>
    </w:p>
    <w:p>
      <w:pPr>
        <w:spacing w:after="150"/>
      </w:pPr>
      <w:r>
        <w:rPr/>
        <w:t xml:space="preserve">五、  亳州市中药电商物流体系</w:t>
      </w:r>
    </w:p>
    <w:p>
      <w:pPr>
        <w:spacing w:after="150"/>
      </w:pPr>
      <w:r>
        <w:rPr/>
        <w:t xml:space="preserve">第六节  贵州省</w:t>
      </w:r>
    </w:p>
    <w:p>
      <w:pPr>
        <w:spacing w:after="150"/>
      </w:pPr>
      <w:r>
        <w:rPr/>
        <w:t xml:space="preserve">一、  贵州中药产业发展壮大</w:t>
      </w:r>
    </w:p>
    <w:p>
      <w:pPr>
        <w:spacing w:after="150"/>
      </w:pPr>
      <w:r>
        <w:rPr/>
        <w:t xml:space="preserve">二、  贵州建设中药电商平台</w:t>
      </w:r>
    </w:p>
    <w:p>
      <w:pPr>
        <w:spacing w:after="150"/>
      </w:pPr>
      <w:r>
        <w:rPr/>
        <w:t xml:space="preserve">三、  贵州中药电商销售模式</w:t>
      </w:r>
    </w:p>
    <w:p>
      <w:pPr>
        <w:spacing w:after="150"/>
      </w:pPr>
      <w:r>
        <w:rPr/>
        <w:t xml:space="preserve">四、  龙里县打造中药电商产业园</w:t>
      </w:r>
    </w:p>
    <w:p>
      <w:pPr>
        <w:spacing w:after="150"/>
      </w:pPr>
      <w:r>
        <w:rPr/>
        <w:t xml:space="preserve">第七节  其他</w:t>
      </w:r>
    </w:p>
    <w:p>
      <w:pPr>
        <w:spacing w:after="150"/>
      </w:pPr>
      <w:r>
        <w:rPr/>
        <w:t xml:space="preserve">一、  四川巴中市</w:t>
      </w:r>
    </w:p>
    <w:p>
      <w:pPr>
        <w:spacing w:after="150"/>
      </w:pPr>
      <w:r>
        <w:rPr/>
        <w:t xml:space="preserve">二、  四川北川县</w:t>
      </w:r>
    </w:p>
    <w:p>
      <w:pPr>
        <w:spacing w:after="150"/>
      </w:pPr>
      <w:r>
        <w:rPr/>
        <w:t xml:space="preserve">三、  江西樟树市</w:t>
      </w:r>
    </w:p>
    <w:p>
      <w:pPr>
        <w:spacing w:after="150"/>
      </w:pPr>
      <w:r>
        <w:rPr/>
        <w:t xml:space="preserve">四、  广西玉林市</w:t>
      </w:r>
    </w:p>
    <w:p>
      <w:pPr>
        <w:spacing w:after="150"/>
      </w:pPr>
      <w:r>
        <w:rPr/>
        <w:t xml:space="preserve">五、  广东普宁市</w:t>
      </w:r>
    </w:p>
    <w:p>
      <w:pPr>
        <w:spacing w:after="150"/>
      </w:pPr>
      <w:r>
        <w:rPr>
          <w:b w:val="1"/>
          <w:bCs w:val="1"/>
        </w:rPr>
        <w:t xml:space="preserve">第九章 中药电商重点企业分析</w:t>
      </w:r>
    </w:p>
    <w:p>
      <w:pPr>
        <w:spacing w:after="150"/>
      </w:pPr>
      <w:r>
        <w:rPr/>
        <w:t xml:space="preserve">第一节  中国医药集团</w:t>
      </w:r>
    </w:p>
    <w:p>
      <w:pPr>
        <w:spacing w:after="150"/>
      </w:pPr>
      <w:r>
        <w:rPr/>
        <w:t xml:space="preserve">一、  企业发展概况</w:t>
      </w:r>
    </w:p>
    <w:p>
      <w:pPr>
        <w:spacing w:after="150"/>
      </w:pPr>
      <w:r>
        <w:rPr/>
        <w:t xml:space="preserve">二、  经营状况分析</w:t>
      </w:r>
    </w:p>
    <w:p>
      <w:pPr>
        <w:spacing w:after="150"/>
      </w:pPr>
      <w:r>
        <w:rPr/>
        <w:t xml:space="preserve">三、  中药电商平台</w:t>
      </w:r>
    </w:p>
    <w:p>
      <w:pPr>
        <w:spacing w:after="150"/>
      </w:pPr>
      <w:r>
        <w:rPr/>
        <w:t xml:space="preserve">四、  集团国际合作</w:t>
      </w:r>
    </w:p>
    <w:p>
      <w:pPr>
        <w:spacing w:after="150"/>
      </w:pPr>
      <w:r>
        <w:rPr/>
        <w:t xml:space="preserve">第二节  广州市香雪制药股份有限公司</w:t>
      </w:r>
    </w:p>
    <w:p>
      <w:pPr>
        <w:spacing w:after="150"/>
      </w:pPr>
      <w:r>
        <w:rPr/>
        <w:t xml:space="preserve">一、  企业发展概况</w:t>
      </w:r>
    </w:p>
    <w:p>
      <w:pPr>
        <w:spacing w:after="150"/>
      </w:pPr>
      <w:r>
        <w:rPr/>
        <w:t xml:space="preserve">二、  经营状况分析</w:t>
      </w:r>
    </w:p>
    <w:p>
      <w:pPr>
        <w:spacing w:after="150"/>
      </w:pPr>
      <w:r>
        <w:rPr/>
        <w:t xml:space="preserve">三、  中药电商平台</w:t>
      </w:r>
    </w:p>
    <w:p>
      <w:pPr>
        <w:spacing w:after="150"/>
      </w:pPr>
      <w:r>
        <w:rPr/>
        <w:t xml:space="preserve">四、  企业国际合作</w:t>
      </w:r>
    </w:p>
    <w:p>
      <w:pPr>
        <w:spacing w:after="150"/>
      </w:pPr>
      <w:r>
        <w:rPr/>
        <w:t xml:space="preserve">第三节  九州通医药集团股份有限公司</w:t>
      </w:r>
    </w:p>
    <w:p>
      <w:pPr>
        <w:spacing w:after="150"/>
      </w:pPr>
      <w:r>
        <w:rPr/>
        <w:t xml:space="preserve">一、  企业发展概况</w:t>
      </w:r>
    </w:p>
    <w:p>
      <w:pPr>
        <w:spacing w:after="150"/>
      </w:pPr>
      <w:r>
        <w:rPr/>
        <w:t xml:space="preserve">二、  经营状况分析</w:t>
      </w:r>
    </w:p>
    <w:p>
      <w:pPr>
        <w:spacing w:after="150"/>
      </w:pPr>
      <w:r>
        <w:rPr/>
        <w:t xml:space="preserve">三、  中药电商平台</w:t>
      </w:r>
    </w:p>
    <w:p>
      <w:pPr>
        <w:spacing w:after="150"/>
      </w:pPr>
      <w:r>
        <w:rPr/>
        <w:t xml:space="preserve">四、  企业质检实力</w:t>
      </w:r>
    </w:p>
    <w:p>
      <w:pPr>
        <w:spacing w:after="150"/>
      </w:pPr>
      <w:r>
        <w:rPr/>
        <w:t xml:space="preserve">第四节  康美药业股份有限公司</w:t>
      </w:r>
    </w:p>
    <w:p>
      <w:pPr>
        <w:spacing w:after="150"/>
      </w:pPr>
      <w:r>
        <w:rPr/>
        <w:t xml:space="preserve">一、  企业发展概况</w:t>
      </w:r>
    </w:p>
    <w:p>
      <w:pPr>
        <w:spacing w:after="150"/>
      </w:pPr>
      <w:r>
        <w:rPr/>
        <w:t xml:space="preserve">二、  经营状况分析</w:t>
      </w:r>
    </w:p>
    <w:p>
      <w:pPr>
        <w:spacing w:after="150"/>
      </w:pPr>
      <w:r>
        <w:rPr/>
        <w:t xml:space="preserve">三、  中药电商平台</w:t>
      </w:r>
    </w:p>
    <w:p>
      <w:pPr>
        <w:spacing w:after="150"/>
      </w:pPr>
      <w:r>
        <w:rPr/>
        <w:t xml:space="preserve">四、  平台运行状况</w:t>
      </w:r>
    </w:p>
    <w:p>
      <w:pPr>
        <w:spacing w:after="150"/>
      </w:pPr>
      <w:r>
        <w:rPr/>
        <w:t xml:space="preserve">第五节  北京同仁堂股份有限公司</w:t>
      </w:r>
    </w:p>
    <w:p>
      <w:pPr>
        <w:spacing w:after="150"/>
      </w:pPr>
      <w:r>
        <w:rPr/>
        <w:t xml:space="preserve">一、  企业发展概况</w:t>
      </w:r>
    </w:p>
    <w:p>
      <w:pPr>
        <w:spacing w:after="150"/>
      </w:pPr>
      <w:r>
        <w:rPr/>
        <w:t xml:space="preserve">二、  跨境电商平台</w:t>
      </w:r>
    </w:p>
    <w:p>
      <w:pPr>
        <w:spacing w:after="150"/>
      </w:pPr>
      <w:r>
        <w:rPr/>
        <w:t xml:space="preserve">三、  经营状况分析</w:t>
      </w:r>
    </w:p>
    <w:p>
      <w:pPr>
        <w:spacing w:after="150"/>
      </w:pPr>
      <w:r>
        <w:rPr/>
        <w:t xml:space="preserve">四、  企业合作动态</w:t>
      </w:r>
    </w:p>
    <w:p>
      <w:pPr>
        <w:spacing w:after="150"/>
      </w:pPr>
      <w:r>
        <w:rPr/>
        <w:t xml:space="preserve">第六节  太极集团有限公司</w:t>
      </w:r>
    </w:p>
    <w:p>
      <w:pPr>
        <w:spacing w:after="150"/>
      </w:pPr>
      <w:r>
        <w:rPr/>
        <w:t xml:space="preserve">一、  企业发展概况</w:t>
      </w:r>
    </w:p>
    <w:p>
      <w:pPr>
        <w:spacing w:after="150"/>
      </w:pPr>
      <w:r>
        <w:rPr/>
        <w:t xml:space="preserve">二、  所属行业财务状况分析</w:t>
      </w:r>
    </w:p>
    <w:p>
      <w:pPr>
        <w:spacing w:after="150"/>
      </w:pPr>
      <w:r>
        <w:rPr/>
        <w:t xml:space="preserve">三、  企业发展动态</w:t>
      </w:r>
    </w:p>
    <w:p>
      <w:pPr>
        <w:spacing w:after="150"/>
      </w:pPr>
      <w:r>
        <w:rPr/>
        <w:t xml:space="preserve">四、  医药电商布局</w:t>
      </w:r>
    </w:p>
    <w:p>
      <w:pPr>
        <w:spacing w:after="150"/>
      </w:pPr>
      <w:r>
        <w:rPr>
          <w:b w:val="1"/>
          <w:bCs w:val="1"/>
        </w:rPr>
        <w:t xml:space="preserve">第十章 中国中药电商市场发展前景展望</w:t>
      </w:r>
    </w:p>
    <w:p>
      <w:pPr>
        <w:spacing w:after="150"/>
      </w:pPr>
      <w:r>
        <w:rPr/>
        <w:t xml:space="preserve">第一节  我国中医药市场发展前景</w:t>
      </w:r>
    </w:p>
    <w:p>
      <w:pPr>
        <w:spacing w:after="150"/>
      </w:pPr>
      <w:r>
        <w:rPr/>
        <w:t xml:space="preserve">一、  中药行业成长空间分析</w:t>
      </w:r>
    </w:p>
    <w:p>
      <w:pPr>
        <w:spacing w:after="150"/>
      </w:pPr>
      <w:r>
        <w:rPr/>
        <w:t xml:space="preserve">二、  中医药行业增长潜力分析</w:t>
      </w:r>
    </w:p>
    <w:p>
      <w:pPr>
        <w:spacing w:after="150"/>
      </w:pPr>
      <w:r>
        <w:rPr/>
        <w:t xml:space="preserve">三、  中药材“三网合一”趋势</w:t>
      </w:r>
    </w:p>
    <w:p>
      <w:pPr>
        <w:spacing w:after="150"/>
      </w:pPr>
      <w:r>
        <w:rPr/>
        <w:t xml:space="preserve">四、  中医药“十四五”发展展望</w:t>
      </w:r>
    </w:p>
    <w:p>
      <w:pPr>
        <w:spacing w:after="150"/>
      </w:pPr>
      <w:r>
        <w:rPr/>
        <w:t xml:space="preserve">五、  中医药行业未来发展方向</w:t>
      </w:r>
    </w:p>
    <w:p>
      <w:pPr>
        <w:spacing w:after="150"/>
      </w:pPr>
      <w:r>
        <w:rPr/>
        <w:t xml:space="preserve">第二节  我国中药电商行业发展展望</w:t>
      </w:r>
    </w:p>
    <w:p>
      <w:pPr>
        <w:spacing w:after="150"/>
      </w:pPr>
      <w:r>
        <w:rPr/>
        <w:t xml:space="preserve">一、  中医药+互联网发展提速</w:t>
      </w:r>
    </w:p>
    <w:p>
      <w:pPr>
        <w:spacing w:after="150"/>
      </w:pPr>
      <w:r>
        <w:rPr/>
        <w:t xml:space="preserve">二、  中医+互联网前景广阔</w:t>
      </w:r>
    </w:p>
    <w:p>
      <w:pPr>
        <w:spacing w:after="150"/>
      </w:pPr>
      <w:r>
        <w:rPr/>
        <w:t xml:space="preserve">三、  中药电商行业发展机遇</w:t>
      </w:r>
    </w:p>
    <w:p>
      <w:pPr>
        <w:spacing w:after="150"/>
      </w:pPr>
      <w:r>
        <w:rPr/>
        <w:t xml:space="preserve">四、  中药电商行业顺势而行</w:t>
      </w:r>
    </w:p>
    <w:p>
      <w:pPr>
        <w:spacing w:after="150"/>
      </w:pPr>
      <w:r>
        <w:rPr>
          <w:b w:val="1"/>
          <w:bCs w:val="1"/>
        </w:rPr>
        <w:t xml:space="preserve">图表目录</w:t>
      </w:r>
    </w:p>
    <w:p>
      <w:pPr>
        <w:spacing w:after="150"/>
      </w:pPr>
      <w:r>
        <w:rPr/>
        <w:t xml:space="preserve">图表：中药电商的功能</w:t>
      </w:r>
    </w:p>
    <w:p>
      <w:pPr>
        <w:spacing w:after="150"/>
      </w:pPr>
      <w:r>
        <w:rPr/>
        <w:t xml:space="preserve">图表：中药材价值链环节</w:t>
      </w:r>
    </w:p>
    <w:p>
      <w:pPr>
        <w:spacing w:after="150"/>
      </w:pPr>
      <w:r>
        <w:rPr/>
        <w:t xml:space="preserve">图表：医药电商相关政策</w:t>
      </w:r>
    </w:p>
    <w:p>
      <w:pPr>
        <w:spacing w:after="150"/>
      </w:pPr>
      <w:r>
        <w:rPr/>
        <w:t xml:space="preserve">图表：2023年居民消费价格月度涨跌幅度</w:t>
      </w:r>
    </w:p>
    <w:p>
      <w:pPr>
        <w:spacing w:after="150"/>
      </w:pPr>
      <w:r>
        <w:rPr/>
        <w:t xml:space="preserve">图表：2023年新建商品住宅月度同步价格上涨、持平、下降城市个数变化情况</w:t>
      </w:r>
    </w:p>
    <w:p>
      <w:pPr>
        <w:spacing w:after="150"/>
      </w:pPr>
      <w:r>
        <w:rPr/>
        <w:t xml:space="preserve">图表：2023年按领域分固定资产投资(不含农户)及其占比</w:t>
      </w:r>
    </w:p>
    <w:p>
      <w:pPr>
        <w:spacing w:after="150"/>
      </w:pPr>
      <w:r>
        <w:rPr/>
        <w:t xml:space="preserve">图表：2023年分行业固定资产投资(不含农户)及其增长速度</w:t>
      </w:r>
    </w:p>
    <w:p>
      <w:pPr>
        <w:spacing w:after="150"/>
      </w:pPr>
      <w:r>
        <w:rPr/>
        <w:t xml:space="preserve">图表：2023年固定资产投资新增主要生产与运营能力</w:t>
      </w:r>
    </w:p>
    <w:p>
      <w:pPr>
        <w:spacing w:after="150"/>
      </w:pPr>
      <w:r>
        <w:rPr/>
        <w:t xml:space="preserve">图表：2021-2023年中国电子商务市场交易规模</w:t>
      </w:r>
    </w:p>
    <w:p>
      <w:pPr>
        <w:spacing w:after="150"/>
      </w:pPr>
      <w:r>
        <w:rPr/>
        <w:t xml:space="preserve">图表：2023年中国b2b服务商市场份额占比图</w:t>
      </w:r>
    </w:p>
    <w:p>
      <w:pPr>
        <w:spacing w:after="150"/>
      </w:pPr>
      <w:r>
        <w:rPr/>
        <w:t xml:space="preserve">图表：2021-2023年中国跨境电商交易规模</w:t>
      </w:r>
    </w:p>
    <w:p>
      <w:pPr>
        <w:spacing w:after="150"/>
      </w:pPr>
      <w:r>
        <w:rPr/>
        <w:t xml:space="preserve">图表：2023年中国移动购物企业交易规模市场占比</w:t>
      </w:r>
    </w:p>
    <w:p>
      <w:pPr>
        <w:spacing w:after="150"/>
      </w:pPr>
      <w:r>
        <w:rPr/>
        <w:t xml:space="preserve">图表：2023年年末人口数及其构成</w:t>
      </w:r>
    </w:p>
    <w:p>
      <w:pPr>
        <w:spacing w:after="150"/>
      </w:pPr>
      <w:r>
        <w:rPr/>
        <w:t xml:space="preserve">图表：2023年我国卫生费用支出</w:t>
      </w:r>
    </w:p>
    <w:p>
      <w:pPr>
        <w:spacing w:after="150"/>
      </w:pPr>
      <w:r>
        <w:rPr/>
        <w:t xml:space="preserve">图表：2023年我国医药费用支出</w:t>
      </w:r>
    </w:p>
    <w:p>
      <w:pPr>
        <w:spacing w:after="150"/>
      </w:pPr>
      <w:r>
        <w:rPr/>
        <w:t xml:space="preserve">图表：云计算应用模式</w:t>
      </w:r>
    </w:p>
    <w:p>
      <w:pPr>
        <w:spacing w:after="150"/>
      </w:pPr>
      <w:r>
        <w:rPr/>
        <w:t xml:space="preserve">图表：中药电商系统涉众需求示意图</w:t>
      </w:r>
    </w:p>
    <w:p>
      <w:pPr>
        <w:spacing w:after="150"/>
      </w:pPr>
      <w:r>
        <w:rPr/>
        <w:t xml:space="preserve">图表：中药电子商务系统总体功能模块图</w:t>
      </w:r>
    </w:p>
    <w:p>
      <w:pPr>
        <w:spacing w:after="150"/>
      </w:pPr>
      <w:r>
        <w:rPr/>
        <w:t xml:space="preserve">图表：中药材电子商务标准体系框架</w:t>
      </w:r>
    </w:p>
    <w:p>
      <w:pPr>
        <w:spacing w:after="150"/>
      </w:pPr>
      <w:r>
        <w:rPr/>
        <w:t xml:space="preserve">图表：2021-2023年中国医药集团总资产和净资产</w:t>
      </w:r>
    </w:p>
    <w:p>
      <w:pPr>
        <w:spacing w:after="150"/>
      </w:pPr>
      <w:r>
        <w:rPr/>
        <w:t xml:space="preserve">图表：2021-2023年中国医药集团营业收入和净利润</w:t>
      </w:r>
    </w:p>
    <w:p>
      <w:pPr>
        <w:spacing w:after="150"/>
      </w:pPr>
      <w:r>
        <w:rPr/>
        <w:t xml:space="preserve">图表：2023年中国医药集团营业收入和净利润</w:t>
      </w:r>
    </w:p>
    <w:p>
      <w:pPr>
        <w:spacing w:after="150"/>
      </w:pPr>
      <w:r>
        <w:rPr/>
        <w:t xml:space="preserve">图表：2021-2023年中国医药集团现金流量</w:t>
      </w:r>
    </w:p>
    <w:p>
      <w:pPr>
        <w:spacing w:after="150"/>
      </w:pPr>
      <w:r>
        <w:rPr/>
        <w:t xml:space="preserve">图表：2023年中国医药集团主营业务收入分行业、产品、区域</w:t>
      </w:r>
    </w:p>
    <w:p>
      <w:pPr>
        <w:spacing w:after="150"/>
      </w:pPr>
      <w:r>
        <w:rPr/>
        <w:t xml:space="preserve">图表：2021-2023年中国医药集团成长能力</w:t>
      </w:r>
    </w:p>
    <w:p>
      <w:pPr>
        <w:spacing w:after="150"/>
      </w:pPr>
      <w:r>
        <w:rPr/>
        <w:t xml:space="preserve">图表：2021-2023年中国医药集团短期偿债能力</w:t>
      </w:r>
    </w:p>
    <w:p>
      <w:pPr>
        <w:spacing w:after="150"/>
      </w:pPr>
      <w:r>
        <w:rPr/>
        <w:t xml:space="preserve">图表：2021-2023年中国医药集团长期偿债能力</w:t>
      </w:r>
    </w:p>
    <w:p>
      <w:pPr>
        <w:spacing w:after="150"/>
      </w:pPr>
      <w:r>
        <w:rPr/>
        <w:t xml:space="preserve">图表：2021-2023年中国医药集团运营能力</w:t>
      </w:r>
    </w:p>
    <w:p>
      <w:pPr>
        <w:spacing w:after="150"/>
      </w:pPr>
      <w:r>
        <w:rPr/>
        <w:t xml:space="preserve">图表：2021-2023年中国医药集团盈利能力</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本文地址：https://www.51baogao.cn/baogao/20240412/565015.shtml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12/5650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中国中药电商行业市场深度分析及运营模式与前景展望研究报告(2024-2029版)</dc:title>
  <dc:description>中国中药电商行业市场深度分析及运营模式与前景展望研究报告(2024-2029版)</dc:description>
  <dc:subject>中国中药电商行业市场深度分析及运营模式与前景展望研究报告(2024-2029版)</dc:subject>
  <cp:keywords>研究报告</cp:keywords>
  <cp:category>研究报告</cp:category>
  <cp:lastModifiedBy>北京中道泰和信息咨询有限公司</cp:lastModifiedBy>
  <dcterms:created xsi:type="dcterms:W3CDTF">2024-04-14T22:14:19+08:00</dcterms:created>
  <dcterms:modified xsi:type="dcterms:W3CDTF">2024-04-14T22:14:19+08:00</dcterms:modified>
</cp:coreProperties>
</file>

<file path=docProps/custom.xml><?xml version="1.0" encoding="utf-8"?>
<Properties xmlns="http://schemas.openxmlformats.org/officeDocument/2006/custom-properties" xmlns:vt="http://schemas.openxmlformats.org/officeDocument/2006/docPropsVTypes"/>
</file>