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深圳市数字政府行业市场深度分析及发展潜力与投资前景研究报告(2026-2031版)</w:t>
      </w:r>
    </w:p>
    <w:p>
      <w:pPr>
        <w:spacing w:after="150"/>
      </w:pPr>
      <w:r>
        <w:rPr>
          <w:b w:val="1"/>
          <w:bCs w:val="1"/>
        </w:rPr>
        <w:t xml:space="preserve">报告简介</w:t>
      </w:r>
    </w:p>
    <w:p>
      <w:pPr>
        <w:spacing w:after="150"/>
      </w:pPr>
      <w:r>
        <w:rPr/>
        <w:t xml:space="preserve">深圳市数字政府是指深圳市在数字化转型过程中，通过运用大数据、云计算、人工智能等现代信息技术手段，对政府治理体系和治理能力进行现代化改造，实现政府决策科学化、公共服务高效化、社会治理精准化的政府形态。</w:t>
      </w:r>
    </w:p>
    <w:p>
      <w:pPr>
        <w:spacing w:after="150"/>
      </w:pPr>
      <w:r>
        <w:rPr/>
        <w:t xml:space="preserve">深圳市数字政府的建设主要包括以下几个方面：</w:t>
      </w:r>
    </w:p>
    <w:p>
      <w:pPr>
        <w:spacing w:after="150"/>
      </w:pPr>
      <w:r>
        <w:rPr/>
        <w:t xml:space="preserve">数据资源整合：深圳市通过建立统一的数据平台，整合各类政务数据资源，为政府决策提供数据支持。</w:t>
      </w:r>
    </w:p>
    <w:p>
      <w:pPr>
        <w:spacing w:after="150"/>
      </w:pPr>
      <w:r>
        <w:rPr/>
        <w:t xml:space="preserve">政务服务优化：深圳市通过推进“互联网+政务服务”，实现政务服务事项的在线办理，提高政务服务的效率和质量。</w:t>
      </w:r>
    </w:p>
    <w:p>
      <w:pPr>
        <w:spacing w:after="150"/>
      </w:pPr>
      <w:r>
        <w:rPr/>
        <w:t xml:space="preserve">社会治理创新：深圳市利用大数据、云计算等技术，提升社会治理的智能化水平，实现社会治理的精细化、动态化和实时化。</w:t>
      </w:r>
    </w:p>
    <w:p>
      <w:pPr>
        <w:spacing w:after="150"/>
      </w:pPr>
      <w:r>
        <w:rPr/>
        <w:t xml:space="preserve">数字经济推动：深圳市通过发展数字经济，推动经济结构的优化升级，增强经济的活力和竞争力。</w:t>
      </w:r>
    </w:p>
    <w:p>
      <w:pPr>
        <w:spacing w:after="150"/>
      </w:pPr>
      <w:r>
        <w:rPr/>
        <w:t xml:space="preserve">智慧城市建设：深圳市通过构建城市级的智能基础设施，打造智慧城市，提升城市的管理水平和居民的生活质量。</w:t>
      </w:r>
    </w:p>
    <w:p>
      <w:pPr>
        <w:spacing w:after="150"/>
      </w:pPr>
      <w:r>
        <w:rPr/>
        <w:t xml:space="preserve">总的来说，深圳市数字政府的建设旨在通过现代信息技术的应用，提升政府的治理效能和服务水平，推动深圳经济社会的高质量发展。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数字政府行业研究单位等公布和提供的大量资料。报告对我国深圳市数字政府行业的供需状况、发展现状、子行业发展变化等进行了分析，重点分析了国内外深圳市数字政府行业的发展现状、如何面对行业的发展挑战、行业的发展建议、行业竞争力，以及行业的投资分析和趋势预测等等。报告还综合了深圳市数字政府行业的整体发展动态，对行业在产品方面提供了参考建议和具体解决办法。报告对于深圳市数字政府产品生产企业、经销商、行业管理部门以及拟进入该行业的投资者具有重要的参考价值，对于研究我国深圳市数字政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数字政府界定及数据统计标准说明</w:t>
      </w:r>
    </w:p>
    <w:p>
      <w:pPr>
        <w:spacing w:before="75" w:after="0"/>
      </w:pPr>
      <w:r>
        <w:rPr/>
        <w:t xml:space="preserve">第一节 数字政府的界定</w:t>
      </w:r>
    </w:p>
    <w:p>
      <w:pPr>
        <w:spacing w:before="75" w:after="0"/>
      </w:pPr>
      <w:r>
        <w:rPr/>
        <w:t xml:space="preserve">一、数字政府的界定</w:t>
      </w:r>
    </w:p>
    <w:p>
      <w:pPr>
        <w:spacing w:before="75" w:after="0"/>
      </w:pPr>
      <w:r>
        <w:rPr/>
        <w:t xml:space="preserve">二、数字政府相关概念辨析</w:t>
      </w:r>
    </w:p>
    <w:p>
      <w:pPr>
        <w:spacing w:before="75" w:after="0"/>
      </w:pPr>
      <w:r>
        <w:rPr/>
        <w:t xml:space="preserve">1、数字政府与电子政务</w:t>
      </w:r>
    </w:p>
    <w:p>
      <w:pPr>
        <w:spacing w:before="75" w:after="0"/>
      </w:pPr>
      <w:r>
        <w:rPr/>
        <w:t xml:space="preserve">2、数字政府与智慧政府</w:t>
      </w:r>
    </w:p>
    <w:p>
      <w:pPr>
        <w:spacing w:before="75" w:after="0"/>
      </w:pPr>
      <w:r>
        <w:rPr/>
        <w:t xml:space="preserve">3、数字政府于“互联网+”政务服务</w:t>
      </w:r>
    </w:p>
    <w:p>
      <w:pPr>
        <w:spacing w:before="75" w:after="0"/>
      </w:pPr>
      <w:r>
        <w:rPr/>
        <w:t xml:space="preserve">第二节 数字政府的基本特征</w:t>
      </w:r>
    </w:p>
    <w:p>
      <w:pPr>
        <w:spacing w:before="75" w:after="0"/>
      </w:pPr>
      <w:r>
        <w:rPr/>
        <w:t xml:space="preserve">第三节 数字政府建设的必要性及意义</w:t>
      </w:r>
    </w:p>
    <w:p>
      <w:pPr>
        <w:spacing w:before="75" w:after="0"/>
      </w:pPr>
      <w:r>
        <w:rPr/>
        <w:t xml:space="preserve">一、数字政府建设的必要性分析</w:t>
      </w:r>
    </w:p>
    <w:p>
      <w:pPr>
        <w:spacing w:before="75" w:after="0"/>
      </w:pPr>
      <w:r>
        <w:rPr/>
        <w:t xml:space="preserve">1、治理对象加快数字化转型</w:t>
      </w:r>
    </w:p>
    <w:p>
      <w:pPr>
        <w:spacing w:before="75" w:after="0"/>
      </w:pPr>
      <w:r>
        <w:rPr/>
        <w:t xml:space="preserve">2、治理场景日趋复杂多样</w:t>
      </w:r>
    </w:p>
    <w:p>
      <w:pPr>
        <w:spacing w:before="75" w:after="0"/>
      </w:pPr>
      <w:r>
        <w:rPr/>
        <w:t xml:space="preserve">3、治理现代化要求极大提升</w:t>
      </w:r>
    </w:p>
    <w:p>
      <w:pPr>
        <w:spacing w:before="75" w:after="0"/>
      </w:pPr>
      <w:r>
        <w:rPr/>
        <w:t xml:space="preserve">二、数字政府建设的意义</w:t>
      </w:r>
    </w:p>
    <w:p>
      <w:pPr>
        <w:spacing w:before="75" w:after="0"/>
      </w:pPr>
      <w:r>
        <w:rPr/>
        <w:t xml:space="preserve">1、数字政府建设有利于推动公共资源均等化</w:t>
      </w:r>
    </w:p>
    <w:p>
      <w:pPr>
        <w:spacing w:before="75" w:after="0"/>
      </w:pPr>
      <w:r>
        <w:rPr/>
        <w:t xml:space="preserve">2、数字政府建设有利于推动社会治理模式创新</w:t>
      </w:r>
    </w:p>
    <w:p>
      <w:pPr>
        <w:spacing w:before="75" w:after="0"/>
      </w:pPr>
      <w:r>
        <w:rPr/>
        <w:t xml:space="preserve">3、数字政府建设有利于推动政府职能转变和效能提升</w:t>
      </w:r>
    </w:p>
    <w:p>
      <w:pPr>
        <w:spacing w:before="75" w:after="0"/>
      </w:pPr>
      <w:r>
        <w:rPr/>
        <w:t xml:space="preserve">第四节 数字政府重点建设任务</w:t>
      </w:r>
    </w:p>
    <w:p>
      <w:pPr>
        <w:spacing w:before="75" w:after="0"/>
      </w:pPr>
      <w:r>
        <w:rPr/>
        <w:t xml:space="preserve">第五节 数字政府评价指标体系</w:t>
      </w:r>
    </w:p>
    <w:p>
      <w:pPr>
        <w:spacing w:before="75" w:after="0"/>
      </w:pPr>
      <w:r>
        <w:rPr/>
        <w:t xml:space="preserve">第六节 本报告研究范围界定说明</w:t>
      </w:r>
    </w:p>
    <w:p>
      <w:pPr>
        <w:spacing w:before="75" w:after="0"/>
      </w:pPr>
      <w:r>
        <w:rPr/>
        <w:t xml:space="preserve">第七节 本报告数据来源及统计标准说明</w:t>
      </w:r>
    </w:p>
    <w:p>
      <w:pPr>
        <w:spacing w:before="75" w:after="0"/>
      </w:pPr>
      <w:r>
        <w:rPr>
          <w:b w:val="1"/>
          <w:bCs w:val="1"/>
        </w:rPr>
        <w:t xml:space="preserve">第二章 全球及中国数字政府发展现状及经验借鉴</w:t>
      </w:r>
    </w:p>
    <w:p>
      <w:pPr>
        <w:spacing w:before="75" w:after="0"/>
      </w:pPr>
      <w:r>
        <w:rPr/>
        <w:t xml:space="preserve">第一节 全球数字政府建设现状分析</w:t>
      </w:r>
    </w:p>
    <w:p>
      <w:pPr>
        <w:spacing w:before="75" w:after="0"/>
      </w:pPr>
      <w:r>
        <w:rPr/>
        <w:t xml:space="preserve">一、全球数字政府建设概况</w:t>
      </w:r>
    </w:p>
    <w:p>
      <w:pPr>
        <w:spacing w:before="75" w:after="0"/>
      </w:pPr>
      <w:r>
        <w:rPr/>
        <w:t xml:space="preserve">二、发达国家数字政府建设目标</w:t>
      </w:r>
    </w:p>
    <w:p>
      <w:pPr>
        <w:spacing w:before="75" w:after="0"/>
      </w:pPr>
      <w:r>
        <w:rPr/>
        <w:t xml:space="preserve">三、全球电子政务整体发展情况</w:t>
      </w:r>
    </w:p>
    <w:p>
      <w:pPr>
        <w:spacing w:before="75" w:after="0"/>
      </w:pPr>
      <w:r>
        <w:rPr/>
        <w:t xml:space="preserve">四、全球电子政府区域发展格局</w:t>
      </w:r>
    </w:p>
    <w:p>
      <w:pPr>
        <w:spacing w:before="75" w:after="0"/>
      </w:pPr>
      <w:r>
        <w:rPr/>
        <w:t xml:space="preserve">五、全球政府在线服务建设现状</w:t>
      </w:r>
    </w:p>
    <w:p>
      <w:pPr>
        <w:spacing w:before="75" w:after="0"/>
      </w:pPr>
      <w:r>
        <w:rPr/>
        <w:t xml:space="preserve">六、全球公共信息在线共享情况</w:t>
      </w:r>
    </w:p>
    <w:p>
      <w:pPr>
        <w:spacing w:before="75" w:after="0"/>
      </w:pPr>
      <w:r>
        <w:rPr/>
        <w:t xml:space="preserve">七、全球国家门户网站功能情况</w:t>
      </w:r>
    </w:p>
    <w:p>
      <w:pPr>
        <w:spacing w:before="75" w:after="0"/>
      </w:pPr>
      <w:r>
        <w:rPr/>
        <w:t xml:space="preserve">八、全球政府移动服务提供情况</w:t>
      </w:r>
    </w:p>
    <w:p>
      <w:pPr>
        <w:spacing w:before="75" w:after="0"/>
      </w:pPr>
      <w:r>
        <w:rPr/>
        <w:t xml:space="preserve">九、全球政府数据开放及数据安全</w:t>
      </w:r>
    </w:p>
    <w:p>
      <w:pPr>
        <w:spacing w:before="75" w:after="0"/>
      </w:pPr>
      <w:r>
        <w:rPr/>
        <w:t xml:space="preserve">第二节 全球主要经济体数字政府发展研究</w:t>
      </w:r>
    </w:p>
    <w:p>
      <w:pPr>
        <w:spacing w:before="75" w:after="0"/>
      </w:pPr>
      <w:r>
        <w:rPr/>
        <w:t xml:space="preserve">一、美国数字政府发展分析</w:t>
      </w:r>
    </w:p>
    <w:p>
      <w:pPr>
        <w:spacing w:before="75" w:after="0"/>
      </w:pPr>
      <w:r>
        <w:rPr/>
        <w:t xml:space="preserve">1、美国数字政府实施背景</w:t>
      </w:r>
    </w:p>
    <w:p>
      <w:pPr>
        <w:spacing w:before="75" w:after="0"/>
      </w:pPr>
      <w:r>
        <w:rPr/>
        <w:t xml:space="preserve">2、美国数字政府发展现状</w:t>
      </w:r>
    </w:p>
    <w:p>
      <w:pPr>
        <w:spacing w:before="75" w:after="0"/>
      </w:pPr>
      <w:r>
        <w:rPr/>
        <w:t xml:space="preserve">3、美国数字政府发展趋势</w:t>
      </w:r>
    </w:p>
    <w:p>
      <w:pPr>
        <w:spacing w:before="75" w:after="0"/>
      </w:pPr>
      <w:r>
        <w:rPr/>
        <w:t xml:space="preserve">二、英国数字政府发展分析</w:t>
      </w:r>
    </w:p>
    <w:p>
      <w:pPr>
        <w:spacing w:before="75" w:after="0"/>
      </w:pPr>
      <w:r>
        <w:rPr/>
        <w:t xml:space="preserve">1、英国数字政府实施背景</w:t>
      </w:r>
    </w:p>
    <w:p>
      <w:pPr>
        <w:spacing w:before="75" w:after="0"/>
      </w:pPr>
      <w:r>
        <w:rPr/>
        <w:t xml:space="preserve">2、英国数字政府发展现状</w:t>
      </w:r>
    </w:p>
    <w:p>
      <w:pPr>
        <w:spacing w:before="75" w:after="0"/>
      </w:pPr>
      <w:r>
        <w:rPr/>
        <w:t xml:space="preserve">3、英国数字政府发展趋势</w:t>
      </w:r>
    </w:p>
    <w:p>
      <w:pPr>
        <w:spacing w:before="75" w:after="0"/>
      </w:pPr>
      <w:r>
        <w:rPr/>
        <w:t xml:space="preserve">三、丹麦数字政府发展分析</w:t>
      </w:r>
    </w:p>
    <w:p>
      <w:pPr>
        <w:spacing w:before="75" w:after="0"/>
      </w:pPr>
      <w:r>
        <w:rPr/>
        <w:t xml:space="preserve">1、丹麦数字政府实施背景</w:t>
      </w:r>
    </w:p>
    <w:p>
      <w:pPr>
        <w:spacing w:before="75" w:after="0"/>
      </w:pPr>
      <w:r>
        <w:rPr/>
        <w:t xml:space="preserve">2、丹麦数字政府发展现状</w:t>
      </w:r>
    </w:p>
    <w:p>
      <w:pPr>
        <w:spacing w:before="75" w:after="0"/>
      </w:pPr>
      <w:r>
        <w:rPr/>
        <w:t xml:space="preserve">3、丹麦数字政府发展趋势</w:t>
      </w:r>
    </w:p>
    <w:p>
      <w:pPr>
        <w:spacing w:before="75" w:after="0"/>
      </w:pPr>
      <w:r>
        <w:rPr/>
        <w:t xml:space="preserve">四、韩国数字政府发展分析</w:t>
      </w:r>
    </w:p>
    <w:p>
      <w:pPr>
        <w:spacing w:before="75" w:after="0"/>
      </w:pPr>
      <w:r>
        <w:rPr/>
        <w:t xml:space="preserve">1、韩国数字政府实施背景</w:t>
      </w:r>
    </w:p>
    <w:p>
      <w:pPr>
        <w:spacing w:before="75" w:after="0"/>
      </w:pPr>
      <w:r>
        <w:rPr/>
        <w:t xml:space="preserve">2、韩国数字政府发展现状</w:t>
      </w:r>
    </w:p>
    <w:p>
      <w:pPr>
        <w:spacing w:before="75" w:after="0"/>
      </w:pPr>
      <w:r>
        <w:rPr/>
        <w:t xml:space="preserve">3、韩国数字政府发展趋势</w:t>
      </w:r>
    </w:p>
    <w:p>
      <w:pPr>
        <w:spacing w:before="75" w:after="0"/>
      </w:pPr>
      <w:r>
        <w:rPr/>
        <w:t xml:space="preserve">五、新加坡数字政府发展分析</w:t>
      </w:r>
    </w:p>
    <w:p>
      <w:pPr>
        <w:spacing w:before="75" w:after="0"/>
      </w:pPr>
      <w:r>
        <w:rPr/>
        <w:t xml:space="preserve">1、新加坡数字政府实施背景</w:t>
      </w:r>
    </w:p>
    <w:p>
      <w:pPr>
        <w:spacing w:before="75" w:after="0"/>
      </w:pPr>
      <w:r>
        <w:rPr/>
        <w:t xml:space="preserve">2、新加坡数字政府发展现状</w:t>
      </w:r>
    </w:p>
    <w:p>
      <w:pPr>
        <w:spacing w:before="75" w:after="0"/>
      </w:pPr>
      <w:r>
        <w:rPr/>
        <w:t xml:space="preserve">3、新加坡数字政府发展趋势</w:t>
      </w:r>
    </w:p>
    <w:p>
      <w:pPr>
        <w:spacing w:before="75" w:after="0"/>
      </w:pPr>
      <w:r>
        <w:rPr/>
        <w:t xml:space="preserve">第三节 发达国家数字政府发展经验借鉴</w:t>
      </w:r>
    </w:p>
    <w:p>
      <w:pPr>
        <w:spacing w:before="75" w:after="0"/>
      </w:pPr>
      <w:r>
        <w:rPr/>
        <w:t xml:space="preserve">一、统筹推进“政府即平台”的数字政府发展模式</w:t>
      </w:r>
    </w:p>
    <w:p>
      <w:pPr>
        <w:spacing w:before="75" w:after="0"/>
      </w:pPr>
      <w:r>
        <w:rPr/>
        <w:t xml:space="preserve">二、建立公众需求导向的政府数据开放与共享机制</w:t>
      </w:r>
    </w:p>
    <w:p>
      <w:pPr>
        <w:spacing w:before="75" w:after="0"/>
      </w:pPr>
      <w:r>
        <w:rPr/>
        <w:t xml:space="preserve">三、重视运用现代信息技术提升政府智能化水平</w:t>
      </w:r>
    </w:p>
    <w:p>
      <w:pPr>
        <w:spacing w:before="75" w:after="0"/>
      </w:pPr>
      <w:r>
        <w:rPr/>
        <w:t xml:space="preserve">四、加强数据安全保护与隐私风险防范</w:t>
      </w:r>
    </w:p>
    <w:p>
      <w:pPr>
        <w:spacing w:before="75" w:after="0"/>
      </w:pPr>
      <w:r>
        <w:rPr/>
        <w:t xml:space="preserve">第四节 中国数字政府发展现状分析</w:t>
      </w:r>
    </w:p>
    <w:p>
      <w:pPr>
        <w:spacing w:before="75" w:after="0"/>
      </w:pPr>
      <w:r>
        <w:rPr/>
        <w:t xml:space="preserve">一、中国数字政府建设机制改革</w:t>
      </w:r>
    </w:p>
    <w:p>
      <w:pPr>
        <w:spacing w:before="75" w:after="0"/>
      </w:pPr>
      <w:r>
        <w:rPr/>
        <w:t xml:space="preserve">1、中国省级大数据管理机构设立情况</w:t>
      </w:r>
    </w:p>
    <w:p>
      <w:pPr>
        <w:spacing w:before="75" w:after="0"/>
      </w:pPr>
      <w:r>
        <w:rPr/>
        <w:t xml:space="preserve">2、中国数字政府建设领导小组设立情况</w:t>
      </w:r>
    </w:p>
    <w:p>
      <w:pPr>
        <w:spacing w:before="75" w:after="0"/>
      </w:pPr>
      <w:r>
        <w:rPr/>
        <w:t xml:space="preserve">二、中国在线政务服务用户规模</w:t>
      </w:r>
    </w:p>
    <w:p>
      <w:pPr>
        <w:spacing w:before="75" w:after="0"/>
      </w:pPr>
      <w:r>
        <w:rPr/>
        <w:t xml:space="preserve">三、中国政府网站建设情况</w:t>
      </w:r>
    </w:p>
    <w:p>
      <w:pPr>
        <w:spacing w:before="75" w:after="0"/>
      </w:pPr>
      <w:r>
        <w:rPr/>
        <w:t xml:space="preserve">1、中国政府网站数量规模</w:t>
      </w:r>
    </w:p>
    <w:p>
      <w:pPr>
        <w:spacing w:before="75" w:after="0"/>
      </w:pPr>
      <w:r>
        <w:rPr/>
        <w:t xml:space="preserve">2、中国各行政级别政府网站数量</w:t>
      </w:r>
    </w:p>
    <w:p>
      <w:pPr>
        <w:spacing w:before="75" w:after="0"/>
      </w:pPr>
      <w:r>
        <w:rPr/>
        <w:t xml:space="preserve">3、中国各行政级别政府网站栏目数量</w:t>
      </w:r>
    </w:p>
    <w:p>
      <w:pPr>
        <w:spacing w:before="75" w:after="0"/>
      </w:pPr>
      <w:r>
        <w:rPr/>
        <w:t xml:space="preserve">4、中国各行政级别政府网站首页文章 更新量</w:t>
      </w:r>
    </w:p>
    <w:p>
      <w:pPr>
        <w:spacing w:before="75" w:after="0"/>
      </w:pPr>
      <w:r>
        <w:rPr/>
        <w:t xml:space="preserve">四、中国政务新媒体发展状况</w:t>
      </w:r>
    </w:p>
    <w:p>
      <w:pPr>
        <w:spacing w:before="75" w:after="0"/>
      </w:pPr>
      <w:r>
        <w:rPr/>
        <w:t xml:space="preserve">1、中国政务机构微博数量</w:t>
      </w:r>
    </w:p>
    <w:p>
      <w:pPr>
        <w:spacing w:before="75" w:after="0"/>
      </w:pPr>
      <w:r>
        <w:rPr/>
        <w:t xml:space="preserve">2、中国政务机构头条号数量</w:t>
      </w:r>
    </w:p>
    <w:p>
      <w:pPr>
        <w:spacing w:before="75" w:after="0"/>
      </w:pPr>
      <w:r>
        <w:rPr/>
        <w:t xml:space="preserve">3、中国政务机构抖音号数量</w:t>
      </w:r>
    </w:p>
    <w:p>
      <w:pPr>
        <w:spacing w:before="75" w:after="0"/>
      </w:pPr>
      <w:r>
        <w:rPr/>
        <w:t xml:space="preserve">五、中国电子政务发展现状</w:t>
      </w:r>
    </w:p>
    <w:p>
      <w:pPr>
        <w:spacing w:before="75" w:after="0"/>
      </w:pPr>
      <w:r>
        <w:rPr/>
        <w:t xml:space="preserve">1、中国电子政府发展指数</w:t>
      </w:r>
    </w:p>
    <w:p>
      <w:pPr>
        <w:spacing w:before="75" w:after="0"/>
      </w:pPr>
      <w:r>
        <w:rPr/>
        <w:t xml:space="preserve">2、中国电子政务服务情况</w:t>
      </w:r>
    </w:p>
    <w:p>
      <w:pPr>
        <w:spacing w:before="75" w:after="0"/>
      </w:pPr>
      <w:r>
        <w:rPr/>
        <w:t xml:space="preserve">六、中国一体化政务服务平台发展情况</w:t>
      </w:r>
    </w:p>
    <w:p>
      <w:pPr>
        <w:spacing w:before="75" w:after="0"/>
      </w:pPr>
      <w:r>
        <w:rPr/>
        <w:t xml:space="preserve">1、中国一体化政务服务平台用户规模</w:t>
      </w:r>
    </w:p>
    <w:p>
      <w:pPr>
        <w:spacing w:before="75" w:after="0"/>
      </w:pPr>
      <w:r>
        <w:rPr/>
        <w:t xml:space="preserve">2、中国一体化政务服务平台服务情况</w:t>
      </w:r>
    </w:p>
    <w:p>
      <w:pPr>
        <w:spacing w:before="75" w:after="0"/>
      </w:pPr>
      <w:r>
        <w:rPr/>
        <w:t xml:space="preserve">七、中国政务数据共享现状分析</w:t>
      </w:r>
    </w:p>
    <w:p>
      <w:pPr>
        <w:spacing w:before="75" w:after="0"/>
      </w:pPr>
      <w:r>
        <w:rPr/>
        <w:t xml:space="preserve">1、中国政务数据开放平台建设概况</w:t>
      </w:r>
    </w:p>
    <w:p>
      <w:pPr>
        <w:spacing w:before="75" w:after="0"/>
      </w:pPr>
      <w:r>
        <w:rPr/>
        <w:t xml:space="preserve">2、中国政务数据开放平台数量规模</w:t>
      </w:r>
    </w:p>
    <w:p>
      <w:pPr>
        <w:spacing w:before="75" w:after="0"/>
      </w:pPr>
      <w:r>
        <w:rPr/>
        <w:t xml:space="preserve">3、中国政务开放数据集总量</w:t>
      </w:r>
    </w:p>
    <w:p>
      <w:pPr>
        <w:spacing w:before="75" w:after="0"/>
      </w:pPr>
      <w:r>
        <w:rPr/>
        <w:t xml:space="preserve">4、中国政务数据共享服务情况</w:t>
      </w:r>
    </w:p>
    <w:p>
      <w:pPr>
        <w:spacing w:before="75" w:after="0"/>
      </w:pPr>
      <w:r>
        <w:rPr/>
        <w:t xml:space="preserve">八、中国政府数据网络安全开发现状</w:t>
      </w:r>
    </w:p>
    <w:p>
      <w:pPr>
        <w:spacing w:before="75" w:after="0"/>
      </w:pPr>
      <w:r>
        <w:rPr/>
        <w:t xml:space="preserve">1、中国政府网站安全现状</w:t>
      </w:r>
    </w:p>
    <w:p>
      <w:pPr>
        <w:spacing w:before="75" w:after="0"/>
      </w:pPr>
      <w:r>
        <w:rPr/>
        <w:t xml:space="preserve">2、智慧政府网络安全政策要求</w:t>
      </w:r>
    </w:p>
    <w:p>
      <w:pPr>
        <w:spacing w:before="75" w:after="0"/>
      </w:pPr>
      <w:r>
        <w:rPr/>
        <w:t xml:space="preserve">3、数字政府网络安全防护策略</w:t>
      </w:r>
    </w:p>
    <w:p>
      <w:pPr>
        <w:spacing w:before="75" w:after="0"/>
      </w:pPr>
      <w:r>
        <w:rPr/>
        <w:t xml:space="preserve">九、中国数字政府行业市场规模测算</w:t>
      </w:r>
    </w:p>
    <w:p>
      <w:pPr>
        <w:spacing w:before="75" w:after="0"/>
      </w:pPr>
      <w:r>
        <w:rPr/>
        <w:t xml:space="preserve">十、中国数字政府发展痛点分析</w:t>
      </w:r>
    </w:p>
    <w:p>
      <w:pPr>
        <w:spacing w:before="75" w:after="0"/>
      </w:pPr>
      <w:r>
        <w:rPr/>
        <w:t xml:space="preserve">第五节 中国数字政府发展趋势与发展前景</w:t>
      </w:r>
    </w:p>
    <w:p>
      <w:pPr>
        <w:spacing w:before="75" w:after="0"/>
      </w:pPr>
      <w:r>
        <w:rPr/>
        <w:t xml:space="preserve">一、中国数字政府发展趋势分析</w:t>
      </w:r>
    </w:p>
    <w:p>
      <w:pPr>
        <w:spacing w:before="75" w:after="0"/>
      </w:pPr>
      <w:r>
        <w:rPr/>
        <w:t xml:space="preserve">二、中国数字政府发展前景分析</w:t>
      </w:r>
    </w:p>
    <w:p>
      <w:pPr>
        <w:spacing w:before="75" w:after="0"/>
      </w:pPr>
      <w:r>
        <w:rPr>
          <w:b w:val="1"/>
          <w:bCs w:val="1"/>
        </w:rPr>
        <w:t xml:space="preserve">第三章 深圳市数字政府发展宏观环境分析（pest）</w:t>
      </w:r>
    </w:p>
    <w:p>
      <w:pPr>
        <w:spacing w:before="75" w:after="0"/>
      </w:pPr>
      <w:r>
        <w:rPr/>
        <w:t xml:space="preserve">第一节 深圳市数字政府发展政策(policy)环境分析</w:t>
      </w:r>
    </w:p>
    <w:p>
      <w:pPr>
        <w:spacing w:before="75" w:after="0"/>
      </w:pPr>
      <w:r>
        <w:rPr/>
        <w:t xml:space="preserve">一、深圳市数字政府发展相关政策规划汇总</w:t>
      </w:r>
    </w:p>
    <w:p>
      <w:pPr>
        <w:spacing w:before="75" w:after="0"/>
      </w:pPr>
      <w:r>
        <w:rPr/>
        <w:t xml:space="preserve">二、深圳市数字政府发展重点政策解读</w:t>
      </w:r>
    </w:p>
    <w:p>
      <w:pPr>
        <w:spacing w:before="75" w:after="0"/>
      </w:pPr>
      <w:r>
        <w:rPr/>
        <w:t xml:space="preserve">三、“十四五”规划对深圳市数字政府发展的影响分析</w:t>
      </w:r>
    </w:p>
    <w:p>
      <w:pPr>
        <w:spacing w:before="75" w:after="0"/>
      </w:pPr>
      <w:r>
        <w:rPr/>
        <w:t xml:space="preserve">四、深圳市数字政府政策发展机遇分析</w:t>
      </w:r>
    </w:p>
    <w:p>
      <w:pPr>
        <w:spacing w:before="75" w:after="0"/>
      </w:pPr>
      <w:r>
        <w:rPr/>
        <w:t xml:space="preserve">第二节 深圳市数字政府发展经济(economy)环境分析</w:t>
      </w:r>
    </w:p>
    <w:p>
      <w:pPr>
        <w:spacing w:before="75" w:after="0"/>
      </w:pPr>
      <w:r>
        <w:rPr/>
        <w:t xml:space="preserve">一、中国宏观经济发展现状</w:t>
      </w:r>
    </w:p>
    <w:p>
      <w:pPr>
        <w:spacing w:before="75" w:after="0"/>
      </w:pPr>
      <w:r>
        <w:rPr/>
        <w:t xml:space="preserve">二、深圳市宏观经济发展现状</w:t>
      </w:r>
    </w:p>
    <w:p>
      <w:pPr>
        <w:spacing w:before="75" w:after="0"/>
      </w:pPr>
      <w:r>
        <w:rPr/>
        <w:t xml:space="preserve">1、深圳市gdp增长情况</w:t>
      </w:r>
    </w:p>
    <w:p>
      <w:pPr>
        <w:spacing w:before="75" w:after="0"/>
      </w:pPr>
      <w:r>
        <w:rPr/>
        <w:t xml:space="preserve">2、深圳市三大产业结构</w:t>
      </w:r>
    </w:p>
    <w:p>
      <w:pPr>
        <w:spacing w:before="75" w:after="0"/>
      </w:pPr>
      <w:r>
        <w:rPr/>
        <w:t xml:space="preserve">3、深圳市财政收支情况</w:t>
      </w:r>
    </w:p>
    <w:p>
      <w:pPr>
        <w:spacing w:before="75" w:after="0"/>
      </w:pPr>
      <w:r>
        <w:rPr/>
        <w:t xml:space="preserve">三、深圳市数字政府发展与宏观经济相关性分析</w:t>
      </w:r>
    </w:p>
    <w:p>
      <w:pPr>
        <w:spacing w:before="75" w:after="0"/>
      </w:pPr>
      <w:r>
        <w:rPr/>
        <w:t xml:space="preserve">第三节 深圳市数字政府发展社会(society)环境分析</w:t>
      </w:r>
    </w:p>
    <w:p>
      <w:pPr>
        <w:spacing w:before="75" w:after="0"/>
      </w:pPr>
      <w:r>
        <w:rPr/>
        <w:t xml:space="preserve">一、深圳市人口规模及结构</w:t>
      </w:r>
    </w:p>
    <w:p>
      <w:pPr>
        <w:spacing w:before="75" w:after="0"/>
      </w:pPr>
      <w:r>
        <w:rPr/>
        <w:t xml:space="preserve">1、深圳市人口规模</w:t>
      </w:r>
    </w:p>
    <w:p>
      <w:pPr>
        <w:spacing w:before="75" w:after="0"/>
      </w:pPr>
      <w:r>
        <w:rPr/>
        <w:t xml:space="preserve">2、深圳市人口结构</w:t>
      </w:r>
    </w:p>
    <w:p>
      <w:pPr>
        <w:spacing w:before="75" w:after="0"/>
      </w:pPr>
      <w:r>
        <w:rPr/>
        <w:t xml:space="preserve">二、深圳市城镇化水平分析</w:t>
      </w:r>
    </w:p>
    <w:p>
      <w:pPr>
        <w:spacing w:before="75" w:after="0"/>
      </w:pPr>
      <w:r>
        <w:rPr/>
        <w:t xml:space="preserve">三、深圳市企业数量规模及数字化发展</w:t>
      </w:r>
    </w:p>
    <w:p>
      <w:pPr>
        <w:spacing w:before="75" w:after="0"/>
      </w:pPr>
      <w:r>
        <w:rPr/>
        <w:t xml:space="preserve">四、社会环境对深圳市数字政府发展的影响分析</w:t>
      </w:r>
    </w:p>
    <w:p>
      <w:pPr>
        <w:spacing w:before="75" w:after="0"/>
      </w:pPr>
      <w:r>
        <w:rPr/>
        <w:t xml:space="preserve">第四节 深圳市数字政府发展技术(technology)环境分析</w:t>
      </w:r>
    </w:p>
    <w:p>
      <w:pPr>
        <w:spacing w:before="75" w:after="0"/>
      </w:pPr>
      <w:r>
        <w:rPr/>
        <w:t xml:space="preserve">一、数字政府技术架构</w:t>
      </w:r>
    </w:p>
    <w:p>
      <w:pPr>
        <w:spacing w:before="75" w:after="0"/>
      </w:pPr>
      <w:r>
        <w:rPr/>
        <w:t xml:space="preserve">二、新一代信息技术在数字政府建设中的应用</w:t>
      </w:r>
    </w:p>
    <w:p>
      <w:pPr>
        <w:spacing w:before="75" w:after="0"/>
      </w:pPr>
      <w:r>
        <w:rPr/>
        <w:t xml:space="preserve">1、大数据技术发展现状及在数字政府建设中的应用</w:t>
      </w:r>
    </w:p>
    <w:p>
      <w:pPr>
        <w:spacing w:before="75" w:after="0"/>
      </w:pPr>
      <w:r>
        <w:rPr/>
        <w:t xml:space="preserve">2、云计算技术发展现状及在数字政府建设中的应用</w:t>
      </w:r>
    </w:p>
    <w:p>
      <w:pPr>
        <w:spacing w:before="75" w:after="0"/>
      </w:pPr>
      <w:r>
        <w:rPr/>
        <w:t xml:space="preserve">3、物联网技术发展现状及在数字政府建设中的应用</w:t>
      </w:r>
    </w:p>
    <w:p>
      <w:pPr>
        <w:spacing w:before="75" w:after="0"/>
      </w:pPr>
      <w:r>
        <w:rPr/>
        <w:t xml:space="preserve">4、人工智能技术发展现状及在数字政府建设中的应用</w:t>
      </w:r>
    </w:p>
    <w:p>
      <w:pPr>
        <w:spacing w:before="75" w:after="0"/>
      </w:pPr>
      <w:r>
        <w:rPr/>
        <w:t xml:space="preserve">5、区块链技术发展现状及在数字政府建设中的应用</w:t>
      </w:r>
    </w:p>
    <w:p>
      <w:pPr>
        <w:spacing w:before="75" w:after="0"/>
      </w:pPr>
      <w:r>
        <w:rPr/>
        <w:t xml:space="preserve">6、5g通信技术发展现状及在数字政府建设中的应用</w:t>
      </w:r>
    </w:p>
    <w:p>
      <w:pPr>
        <w:spacing w:before="75" w:after="0"/>
      </w:pPr>
      <w:r>
        <w:rPr/>
        <w:t xml:space="preserve">三、技术环境对深圳市数字政府发展的影响分析</w:t>
      </w:r>
    </w:p>
    <w:p>
      <w:pPr>
        <w:spacing w:before="75" w:after="0"/>
      </w:pPr>
      <w:r>
        <w:rPr>
          <w:b w:val="1"/>
          <w:bCs w:val="1"/>
        </w:rPr>
        <w:t xml:space="preserve">第四章 深圳市数字政府建设现状与发展痛点分析</w:t>
      </w:r>
    </w:p>
    <w:p>
      <w:pPr>
        <w:spacing w:before="75" w:after="0"/>
      </w:pPr>
      <w:r>
        <w:rPr/>
        <w:t xml:space="preserve">第一节 深圳市数字政府建设模式及管理机构设立情况</w:t>
      </w:r>
    </w:p>
    <w:p>
      <w:pPr>
        <w:spacing w:before="75" w:after="0"/>
      </w:pPr>
      <w:r>
        <w:rPr/>
        <w:t xml:space="preserve">一、深圳市数字政府建设模式分析</w:t>
      </w:r>
    </w:p>
    <w:p>
      <w:pPr>
        <w:spacing w:before="75" w:after="0"/>
      </w:pPr>
      <w:r>
        <w:rPr/>
        <w:t xml:space="preserve">二、深圳市数字政府管理机构设立情况</w:t>
      </w:r>
    </w:p>
    <w:p>
      <w:pPr>
        <w:spacing w:before="75" w:after="0"/>
      </w:pPr>
      <w:r>
        <w:rPr/>
        <w:t xml:space="preserve">第二节 深圳市数字政府基础设施建设现状</w:t>
      </w:r>
    </w:p>
    <w:p>
      <w:pPr>
        <w:spacing w:before="75" w:after="0"/>
      </w:pPr>
      <w:r>
        <w:rPr/>
        <w:t xml:space="preserve">一、深圳市网民规模及互联网普及率</w:t>
      </w:r>
    </w:p>
    <w:p>
      <w:pPr>
        <w:spacing w:before="75" w:after="0"/>
      </w:pPr>
      <w:r>
        <w:rPr/>
        <w:t xml:space="preserve">二、深圳市域名数量</w:t>
      </w:r>
    </w:p>
    <w:p>
      <w:pPr>
        <w:spacing w:before="75" w:after="0"/>
      </w:pPr>
      <w:r>
        <w:rPr/>
        <w:t xml:space="preserve">三、深圳市数据中心数量</w:t>
      </w:r>
    </w:p>
    <w:p>
      <w:pPr>
        <w:spacing w:before="75" w:after="0"/>
      </w:pPr>
      <w:r>
        <w:rPr/>
        <w:t xml:space="preserve">四、深圳市5g基站建设情况</w:t>
      </w:r>
    </w:p>
    <w:p>
      <w:pPr>
        <w:spacing w:before="75" w:after="0"/>
      </w:pPr>
      <w:r>
        <w:rPr/>
        <w:t xml:space="preserve">五、深圳市移动宽带普及情况</w:t>
      </w:r>
    </w:p>
    <w:p>
      <w:pPr>
        <w:spacing w:before="75" w:after="0"/>
      </w:pPr>
      <w:r>
        <w:rPr/>
        <w:t xml:space="preserve">六、深圳市固定宽带普及情况</w:t>
      </w:r>
    </w:p>
    <w:p>
      <w:pPr>
        <w:spacing w:before="75" w:after="0"/>
      </w:pPr>
      <w:r>
        <w:rPr/>
        <w:t xml:space="preserve">七、深圳市域网出口宽带建设情况</w:t>
      </w:r>
    </w:p>
    <w:p>
      <w:pPr>
        <w:spacing w:before="75" w:after="0"/>
      </w:pPr>
      <w:r>
        <w:rPr/>
        <w:t xml:space="preserve">第三节 深圳市数字政府应用服务现状</w:t>
      </w:r>
    </w:p>
    <w:p>
      <w:pPr>
        <w:spacing w:before="75" w:after="0"/>
      </w:pPr>
      <w:r>
        <w:rPr/>
        <w:t xml:space="preserve">一、深圳市在线政务服务用户规模</w:t>
      </w:r>
    </w:p>
    <w:p>
      <w:pPr>
        <w:spacing w:before="75" w:after="0"/>
      </w:pPr>
      <w:r>
        <w:rPr/>
        <w:t xml:space="preserve">二、深圳市政府网站建设情况</w:t>
      </w:r>
    </w:p>
    <w:p>
      <w:pPr>
        <w:spacing w:before="75" w:after="0"/>
      </w:pPr>
      <w:r>
        <w:rPr/>
        <w:t xml:space="preserve">三、深圳市政务新媒体建设情况</w:t>
      </w:r>
    </w:p>
    <w:p>
      <w:pPr>
        <w:spacing w:before="75" w:after="0"/>
      </w:pPr>
      <w:r>
        <w:rPr/>
        <w:t xml:space="preserve">1、深圳市政务机构头条账号情况</w:t>
      </w:r>
    </w:p>
    <w:p>
      <w:pPr>
        <w:spacing w:before="75" w:after="0"/>
      </w:pPr>
      <w:r>
        <w:rPr/>
        <w:t xml:space="preserve">2、深圳市政务机构微博账号情况</w:t>
      </w:r>
    </w:p>
    <w:p>
      <w:pPr>
        <w:spacing w:before="75" w:after="0"/>
      </w:pPr>
      <w:r>
        <w:rPr/>
        <w:t xml:space="preserve">3、深圳市政务机构抖音账号情况</w:t>
      </w:r>
    </w:p>
    <w:p>
      <w:pPr>
        <w:spacing w:before="75" w:after="0"/>
      </w:pPr>
      <w:r>
        <w:rPr/>
        <w:t xml:space="preserve">四、深圳市政务信息发布情况</w:t>
      </w:r>
    </w:p>
    <w:p>
      <w:pPr>
        <w:spacing w:before="75" w:after="0"/>
      </w:pPr>
      <w:r>
        <w:rPr/>
        <w:t xml:space="preserve">五、深圳市政务在线办理服务情况</w:t>
      </w:r>
    </w:p>
    <w:p>
      <w:pPr>
        <w:spacing w:before="75" w:after="0"/>
      </w:pPr>
      <w:r>
        <w:rPr/>
        <w:t xml:space="preserve">六、深圳市移动端政务服务情况</w:t>
      </w:r>
    </w:p>
    <w:p>
      <w:pPr>
        <w:spacing w:before="75" w:after="0"/>
      </w:pPr>
      <w:r>
        <w:rPr/>
        <w:t xml:space="preserve">七、深圳市在线政务互动交流情况</w:t>
      </w:r>
    </w:p>
    <w:p>
      <w:pPr>
        <w:spacing w:before="75" w:after="0"/>
      </w:pPr>
      <w:r>
        <w:rPr/>
        <w:t xml:space="preserve">八、深圳市政府政务在线服务便利程度分析</w:t>
      </w:r>
    </w:p>
    <w:p>
      <w:pPr>
        <w:spacing w:before="75" w:after="0"/>
      </w:pPr>
      <w:r>
        <w:rPr/>
        <w:t xml:space="preserve">第四节 深圳市数字政府政务平台建设及数据开放共享现状</w:t>
      </w:r>
    </w:p>
    <w:p>
      <w:pPr>
        <w:spacing w:before="75" w:after="0"/>
      </w:pPr>
      <w:r>
        <w:rPr/>
        <w:t xml:space="preserve">一、深圳市政务平台建设现状</w:t>
      </w:r>
    </w:p>
    <w:p>
      <w:pPr>
        <w:spacing w:before="75" w:after="0"/>
      </w:pPr>
      <w:r>
        <w:rPr/>
        <w:t xml:space="preserve">二、深圳市政务数据开放共享现状</w:t>
      </w:r>
    </w:p>
    <w:p>
      <w:pPr>
        <w:spacing w:before="75" w:after="0"/>
      </w:pPr>
      <w:r>
        <w:rPr/>
        <w:t xml:space="preserve">第五节 深圳市数字政府安全保障建设现状</w:t>
      </w:r>
    </w:p>
    <w:p>
      <w:pPr>
        <w:spacing w:before="75" w:after="0"/>
      </w:pPr>
      <w:r>
        <w:rPr/>
        <w:t xml:space="preserve">一、深圳市网络安全保障建设现状</w:t>
      </w:r>
    </w:p>
    <w:p>
      <w:pPr>
        <w:spacing w:before="75" w:after="0"/>
      </w:pPr>
      <w:r>
        <w:rPr/>
        <w:t xml:space="preserve">二、深圳市遏制网络违法犯罪工作成效</w:t>
      </w:r>
    </w:p>
    <w:p>
      <w:pPr>
        <w:spacing w:before="75" w:after="0"/>
      </w:pPr>
      <w:r>
        <w:rPr/>
        <w:t xml:space="preserve">第六节 深圳市数字政府建设竞争力分析</w:t>
      </w:r>
    </w:p>
    <w:p>
      <w:pPr>
        <w:spacing w:before="75" w:after="0"/>
      </w:pPr>
      <w:r>
        <w:rPr/>
        <w:t xml:space="preserve">第七节 深圳市数字政府发展痛点分析</w:t>
      </w:r>
    </w:p>
    <w:p>
      <w:pPr>
        <w:spacing w:before="75" w:after="0"/>
      </w:pPr>
      <w:r>
        <w:rPr>
          <w:b w:val="1"/>
          <w:bCs w:val="1"/>
        </w:rPr>
        <w:t xml:space="preserve">第五章 深圳市数字政府建设招投标与市场规模测算</w:t>
      </w:r>
    </w:p>
    <w:p>
      <w:pPr>
        <w:spacing w:before="75" w:after="0"/>
      </w:pPr>
      <w:r>
        <w:rPr/>
        <w:t xml:space="preserve">第一节 深圳市数字政府建设招投标信息汇总</w:t>
      </w:r>
    </w:p>
    <w:p>
      <w:pPr>
        <w:spacing w:before="75" w:after="0"/>
      </w:pPr>
      <w:r>
        <w:rPr/>
        <w:t xml:space="preserve">第二节 深圳市数字政府建设招投标分析</w:t>
      </w:r>
    </w:p>
    <w:p>
      <w:pPr>
        <w:spacing w:before="75" w:after="0"/>
      </w:pPr>
      <w:r>
        <w:rPr/>
        <w:t xml:space="preserve">一、深圳市数字政府建设项目数量</w:t>
      </w:r>
    </w:p>
    <w:p>
      <w:pPr>
        <w:spacing w:before="75" w:after="0"/>
      </w:pPr>
      <w:r>
        <w:rPr/>
        <w:t xml:space="preserve">二、深圳市数字政府建设资金投入情况</w:t>
      </w:r>
    </w:p>
    <w:p>
      <w:pPr>
        <w:spacing w:before="75" w:after="0"/>
      </w:pPr>
      <w:r>
        <w:rPr/>
        <w:t xml:space="preserve">三、深圳市数字政府建设项目领域数量分布</w:t>
      </w:r>
    </w:p>
    <w:p>
      <w:pPr>
        <w:spacing w:before="75" w:after="0"/>
      </w:pPr>
      <w:r>
        <w:rPr/>
        <w:t xml:space="preserve">四、深圳市数字政府建设项目领域金额分布</w:t>
      </w:r>
    </w:p>
    <w:p>
      <w:pPr>
        <w:spacing w:before="75" w:after="0"/>
      </w:pPr>
      <w:r>
        <w:rPr/>
        <w:t xml:space="preserve">第三节 深圳市数字政府行业市场规模测算</w:t>
      </w:r>
    </w:p>
    <w:p>
      <w:pPr>
        <w:spacing w:before="75" w:after="0"/>
      </w:pPr>
      <w:r>
        <w:rPr>
          <w:b w:val="1"/>
          <w:bCs w:val="1"/>
        </w:rPr>
        <w:t xml:space="preserve">第六章 深圳市数字政府行业市场竞争状况分析</w:t>
      </w:r>
    </w:p>
    <w:p>
      <w:pPr>
        <w:spacing w:before="75" w:after="0"/>
      </w:pPr>
      <w:r>
        <w:rPr/>
        <w:t xml:space="preserve">第一节 深圳市数字政府行业参与企业类型及数量规模</w:t>
      </w:r>
    </w:p>
    <w:p>
      <w:pPr>
        <w:spacing w:before="75" w:after="0"/>
      </w:pPr>
      <w:r>
        <w:rPr/>
        <w:t xml:space="preserve">一、深圳市数字政府行业参与者类型及入场方式</w:t>
      </w:r>
    </w:p>
    <w:p>
      <w:pPr>
        <w:spacing w:before="75" w:after="0"/>
      </w:pPr>
      <w:r>
        <w:rPr/>
        <w:t xml:space="preserve">二、深圳市数字政府行业企业数量规模</w:t>
      </w:r>
    </w:p>
    <w:p>
      <w:pPr>
        <w:spacing w:before="75" w:after="0"/>
      </w:pPr>
      <w:r>
        <w:rPr/>
        <w:t xml:space="preserve">第二节 深圳市数字政府行业波特五力模型分析</w:t>
      </w:r>
    </w:p>
    <w:p>
      <w:pPr>
        <w:spacing w:before="75" w:after="0"/>
      </w:pPr>
      <w:r>
        <w:rPr/>
        <w:t xml:space="preserve">一、数字政府行业现有竞争者之间的竞争</w:t>
      </w:r>
    </w:p>
    <w:p>
      <w:pPr>
        <w:spacing w:before="75" w:after="0"/>
      </w:pPr>
      <w:r>
        <w:rPr/>
        <w:t xml:space="preserve">二、数字政府行业关键要素的供应商议价能力分析</w:t>
      </w:r>
    </w:p>
    <w:p>
      <w:pPr>
        <w:spacing w:before="75" w:after="0"/>
      </w:pPr>
      <w:r>
        <w:rPr/>
        <w:t xml:space="preserve">三、数字政府行业消费者议价能力分析</w:t>
      </w:r>
    </w:p>
    <w:p>
      <w:pPr>
        <w:spacing w:before="75" w:after="0"/>
      </w:pPr>
      <w:r>
        <w:rPr/>
        <w:t xml:space="preserve">四、数字政府行业潜在进入者分析</w:t>
      </w:r>
    </w:p>
    <w:p>
      <w:pPr>
        <w:spacing w:before="75" w:after="0"/>
      </w:pPr>
      <w:r>
        <w:rPr/>
        <w:t xml:space="preserve">五、数字政府行业替代品风险分析</w:t>
      </w:r>
    </w:p>
    <w:p>
      <w:pPr>
        <w:spacing w:before="75" w:after="0"/>
      </w:pPr>
      <w:r>
        <w:rPr/>
        <w:t xml:space="preserve">六、数字政府行业竞争情况总结</w:t>
      </w:r>
    </w:p>
    <w:p>
      <w:pPr>
        <w:spacing w:before="75" w:after="0"/>
      </w:pPr>
      <w:r>
        <w:rPr/>
        <w:t xml:space="preserve">第三节 深圳市数字政府行业市场竞争格局分析</w:t>
      </w:r>
    </w:p>
    <w:p>
      <w:pPr>
        <w:spacing w:before="75" w:after="0"/>
      </w:pPr>
      <w:r>
        <w:rPr>
          <w:b w:val="1"/>
          <w:bCs w:val="1"/>
        </w:rPr>
        <w:t xml:space="preserve">第七章 深圳市数字政府行业细分市场分析</w:t>
      </w:r>
    </w:p>
    <w:p>
      <w:pPr>
        <w:spacing w:before="75" w:after="0"/>
      </w:pPr>
      <w:r>
        <w:rPr/>
        <w:t xml:space="preserve">第一节 深圳市数字政府行业细分市场结构</w:t>
      </w:r>
    </w:p>
    <w:p>
      <w:pPr>
        <w:spacing w:before="75" w:after="0"/>
      </w:pPr>
      <w:r>
        <w:rPr/>
        <w:t xml:space="preserve">第二节 深圳市数字政府行业细分市场分析</w:t>
      </w:r>
    </w:p>
    <w:p>
      <w:pPr>
        <w:spacing w:before="75" w:after="0"/>
      </w:pPr>
      <w:r>
        <w:rPr/>
        <w:t xml:space="preserve">一、深圳市数字政府硬件市场分析</w:t>
      </w:r>
    </w:p>
    <w:p>
      <w:pPr>
        <w:spacing w:before="75" w:after="0"/>
      </w:pPr>
      <w:r>
        <w:rPr/>
        <w:t xml:space="preserve">1、深圳市数字政府硬件市场概述</w:t>
      </w:r>
    </w:p>
    <w:p>
      <w:pPr>
        <w:spacing w:before="75" w:after="0"/>
      </w:pPr>
      <w:r>
        <w:rPr/>
        <w:t xml:space="preserve">2、深圳市数字政府硬件市场规模</w:t>
      </w:r>
    </w:p>
    <w:p>
      <w:pPr>
        <w:spacing w:before="75" w:after="0"/>
      </w:pPr>
      <w:r>
        <w:rPr/>
        <w:t xml:space="preserve">3、深圳市数字政府硬件市场竞争分析</w:t>
      </w:r>
    </w:p>
    <w:p>
      <w:pPr>
        <w:spacing w:before="75" w:after="0"/>
      </w:pPr>
      <w:r>
        <w:rPr/>
        <w:t xml:space="preserve">4、深圳市数字政府硬件市场发展趋势</w:t>
      </w:r>
    </w:p>
    <w:p>
      <w:pPr>
        <w:spacing w:before="75" w:after="0"/>
      </w:pPr>
      <w:r>
        <w:rPr/>
        <w:t xml:space="preserve">二、深圳市数字政府软件市场分析</w:t>
      </w:r>
    </w:p>
    <w:p>
      <w:pPr>
        <w:spacing w:before="75" w:after="0"/>
      </w:pPr>
      <w:r>
        <w:rPr/>
        <w:t xml:space="preserve">1、深圳市数字政府软件市场概述</w:t>
      </w:r>
    </w:p>
    <w:p>
      <w:pPr>
        <w:spacing w:before="75" w:after="0"/>
      </w:pPr>
      <w:r>
        <w:rPr/>
        <w:t xml:space="preserve">2、深圳市数字政府软件市场规模</w:t>
      </w:r>
    </w:p>
    <w:p>
      <w:pPr>
        <w:spacing w:before="75" w:after="0"/>
      </w:pPr>
      <w:r>
        <w:rPr/>
        <w:t xml:space="preserve">3、深圳市数字政府软件市场竞争分析</w:t>
      </w:r>
    </w:p>
    <w:p>
      <w:pPr>
        <w:spacing w:before="75" w:after="0"/>
      </w:pPr>
      <w:r>
        <w:rPr/>
        <w:t xml:space="preserve">4、深圳市数字政府软件市场发展趋势</w:t>
      </w:r>
    </w:p>
    <w:p>
      <w:pPr>
        <w:spacing w:before="75" w:after="0"/>
      </w:pPr>
      <w:r>
        <w:rPr/>
        <w:t xml:space="preserve">三、深圳市数字政府服务市场分析</w:t>
      </w:r>
    </w:p>
    <w:p>
      <w:pPr>
        <w:spacing w:before="75" w:after="0"/>
      </w:pPr>
      <w:r>
        <w:rPr/>
        <w:t xml:space="preserve">1、深圳市数字政府服务市场概述</w:t>
      </w:r>
    </w:p>
    <w:p>
      <w:pPr>
        <w:spacing w:before="75" w:after="0"/>
      </w:pPr>
      <w:r>
        <w:rPr/>
        <w:t xml:space="preserve">2、深圳市数字政府服务市场规模</w:t>
      </w:r>
    </w:p>
    <w:p>
      <w:pPr>
        <w:spacing w:before="75" w:after="0"/>
      </w:pPr>
      <w:r>
        <w:rPr/>
        <w:t xml:space="preserve">3、深圳市数字政府服务市场竞争分析</w:t>
      </w:r>
    </w:p>
    <w:p>
      <w:pPr>
        <w:spacing w:before="75" w:after="0"/>
      </w:pPr>
      <w:r>
        <w:rPr/>
        <w:t xml:space="preserve">4、深圳市数字政府服务市场发展趋势</w:t>
      </w:r>
    </w:p>
    <w:p>
      <w:pPr>
        <w:spacing w:before="75" w:after="0"/>
      </w:pPr>
      <w:r>
        <w:rPr/>
        <w:t xml:space="preserve">四、深圳市数字政府网络设备市场分析</w:t>
      </w:r>
    </w:p>
    <w:p>
      <w:pPr>
        <w:spacing w:before="75" w:after="0"/>
      </w:pPr>
      <w:r>
        <w:rPr/>
        <w:t xml:space="preserve">1、深圳市数字政府网络设备市场概述</w:t>
      </w:r>
    </w:p>
    <w:p>
      <w:pPr>
        <w:spacing w:before="75" w:after="0"/>
      </w:pPr>
      <w:r>
        <w:rPr/>
        <w:t xml:space="preserve">2、深圳市数字政府网络设备市场规模</w:t>
      </w:r>
    </w:p>
    <w:p>
      <w:pPr>
        <w:spacing w:before="75" w:after="0"/>
      </w:pPr>
      <w:r>
        <w:rPr/>
        <w:t xml:space="preserve">3、深圳市数字政府网络设备市场竞争分析</w:t>
      </w:r>
    </w:p>
    <w:p>
      <w:pPr>
        <w:spacing w:before="75" w:after="0"/>
      </w:pPr>
      <w:r>
        <w:rPr/>
        <w:t xml:space="preserve">4、深圳市数字政府网络设备市场发展趋势</w:t>
      </w:r>
    </w:p>
    <w:p>
      <w:pPr>
        <w:spacing w:before="75" w:after="0"/>
      </w:pPr>
      <w:r>
        <w:rPr>
          <w:b w:val="1"/>
          <w:bCs w:val="1"/>
        </w:rPr>
        <w:t xml:space="preserve">第八章 数字政府行业代表性企业案例研究（结合实际发展有相应调整）</w:t>
      </w:r>
    </w:p>
    <w:p>
      <w:pPr>
        <w:spacing w:before="75" w:after="0"/>
      </w:pPr>
      <w:r>
        <w:rPr/>
        <w:t xml:space="preserve">第一节 数字政府行业代表性企业发展布局对比</w:t>
      </w:r>
    </w:p>
    <w:p>
      <w:pPr>
        <w:spacing w:before="75" w:after="0"/>
      </w:pPr>
      <w:r>
        <w:rPr/>
        <w:t xml:space="preserve">第二节 数字政府行业代表性企业发展布局案例</w:t>
      </w:r>
    </w:p>
    <w:p>
      <w:pPr>
        <w:spacing w:before="75" w:after="0"/>
      </w:pPr>
      <w:r>
        <w:rPr/>
        <w:t xml:space="preserve">一、华为技术有限公司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二、科大讯飞股份有限公司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三、神州数码控股有限公司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四、曙光信息产业股份有限公司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五、杭州海康威视数字技术股份有限公司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六、联想集团有限公司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七、东软集团股份有限公司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八、北京数字政通科技股份有限公司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九、中国软件与技术服务股份有限公司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十、深圳市腾讯计算机系统有限公司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b w:val="1"/>
          <w:bCs w:val="1"/>
        </w:rPr>
        <w:t xml:space="preserve">第九章 深圳市数字政府行业发展潜力评估及市场前景预判</w:t>
      </w:r>
    </w:p>
    <w:p>
      <w:pPr>
        <w:spacing w:before="75" w:after="0"/>
      </w:pPr>
      <w:r>
        <w:rPr/>
        <w:t xml:space="preserve">第一节 深圳市数字政府行业swot分析</w:t>
      </w:r>
    </w:p>
    <w:p>
      <w:pPr>
        <w:spacing w:before="75" w:after="0"/>
      </w:pPr>
      <w:r>
        <w:rPr/>
        <w:t xml:space="preserve">第二节 深圳市数字政府行业发展潜力评估</w:t>
      </w:r>
    </w:p>
    <w:p>
      <w:pPr>
        <w:spacing w:before="75" w:after="0"/>
      </w:pPr>
      <w:r>
        <w:rPr/>
        <w:t xml:space="preserve">第三节 深圳市数字政府行业发展前景预测</w:t>
      </w:r>
    </w:p>
    <w:p>
      <w:pPr>
        <w:spacing w:before="75" w:after="0"/>
      </w:pPr>
      <w:r>
        <w:rPr/>
        <w:t xml:space="preserve">第四节 深圳市数字政府行业发展趋势预判</w:t>
      </w:r>
    </w:p>
    <w:p>
      <w:pPr>
        <w:spacing w:before="75" w:after="0"/>
      </w:pPr>
      <w:r>
        <w:rPr>
          <w:b w:val="1"/>
          <w:bCs w:val="1"/>
        </w:rPr>
        <w:t xml:space="preserve">第十章 深圳市数字政府行业投资特性及投资机会分析</w:t>
      </w:r>
    </w:p>
    <w:p>
      <w:pPr>
        <w:spacing w:before="75" w:after="0"/>
      </w:pPr>
      <w:r>
        <w:rPr/>
        <w:t xml:space="preserve">第一节 深圳市数字政府行业投资风险预警及防范</w:t>
      </w:r>
    </w:p>
    <w:p>
      <w:pPr>
        <w:spacing w:before="75" w:after="0"/>
      </w:pPr>
      <w:r>
        <w:rPr/>
        <w:t xml:space="preserve">一、数字政府行业政策风险及防范</w:t>
      </w:r>
    </w:p>
    <w:p>
      <w:pPr>
        <w:spacing w:before="75" w:after="0"/>
      </w:pPr>
      <w:r>
        <w:rPr/>
        <w:t xml:space="preserve">二、数字政府行业技术风险及防范</w:t>
      </w:r>
    </w:p>
    <w:p>
      <w:pPr>
        <w:spacing w:before="75" w:after="0"/>
      </w:pPr>
      <w:r>
        <w:rPr/>
        <w:t xml:space="preserve">三、数字政府行业宏观经济波动风险及防范</w:t>
      </w:r>
    </w:p>
    <w:p>
      <w:pPr>
        <w:spacing w:before="75" w:after="0"/>
      </w:pPr>
      <w:r>
        <w:rPr/>
        <w:t xml:space="preserve">四、数字政府行业其他风险及防范</w:t>
      </w:r>
    </w:p>
    <w:p>
      <w:pPr>
        <w:spacing w:before="75" w:after="0"/>
      </w:pPr>
      <w:r>
        <w:rPr/>
        <w:t xml:space="preserve">第二节 深圳市数字政府行业市场进入壁垒分析</w:t>
      </w:r>
    </w:p>
    <w:p>
      <w:pPr>
        <w:spacing w:before="75" w:after="0"/>
      </w:pPr>
      <w:r>
        <w:rPr/>
        <w:t xml:space="preserve">一、数字政府行业人才壁垒</w:t>
      </w:r>
    </w:p>
    <w:p>
      <w:pPr>
        <w:spacing w:before="75" w:after="0"/>
      </w:pPr>
      <w:r>
        <w:rPr/>
        <w:t xml:space="preserve">二、数字政府行业技术壁垒</w:t>
      </w:r>
    </w:p>
    <w:p>
      <w:pPr>
        <w:spacing w:before="75" w:after="0"/>
      </w:pPr>
      <w:r>
        <w:rPr/>
        <w:t xml:space="preserve">三、数字政府行业资金壁垒</w:t>
      </w:r>
    </w:p>
    <w:p>
      <w:pPr>
        <w:spacing w:before="75" w:after="0"/>
      </w:pPr>
      <w:r>
        <w:rPr/>
        <w:t xml:space="preserve">四、数字政府行业其他壁垒</w:t>
      </w:r>
    </w:p>
    <w:p>
      <w:pPr>
        <w:spacing w:before="75" w:after="0"/>
      </w:pPr>
      <w:r>
        <w:rPr/>
        <w:t xml:space="preserve">第三节 深圳市数字政府行业投资价值评估</w:t>
      </w:r>
    </w:p>
    <w:p>
      <w:pPr>
        <w:spacing w:before="75" w:after="0"/>
      </w:pPr>
      <w:r>
        <w:rPr/>
        <w:t xml:space="preserve">第四节 深圳市数字政府行业投资机会分析</w:t>
      </w:r>
    </w:p>
    <w:p>
      <w:pPr>
        <w:spacing w:before="75" w:after="0"/>
      </w:pPr>
      <w:r>
        <w:rPr>
          <w:b w:val="1"/>
          <w:bCs w:val="1"/>
        </w:rPr>
        <w:t xml:space="preserve">第十一章 深圳市数字政府行业投资策略与可持续发展建议</w:t>
      </w:r>
    </w:p>
    <w:p>
      <w:pPr>
        <w:spacing w:before="75" w:after="0"/>
      </w:pPr>
      <w:r>
        <w:rPr/>
        <w:t xml:space="preserve">第一节 深圳市数字政府行业投资策略与建议</w:t>
      </w:r>
    </w:p>
    <w:p>
      <w:pPr>
        <w:spacing w:before="75" w:after="0"/>
      </w:pPr>
      <w:r>
        <w:rPr/>
        <w:t xml:space="preserve">第二节 深圳市数字政府行业可持续发展建议</w:t>
      </w:r>
    </w:p>
    <w:p>
      <w:pPr>
        <w:spacing w:before="75" w:after="0"/>
      </w:pPr>
      <w:r>
        <w:rPr>
          <w:b w:val="1"/>
          <w:bCs w:val="1"/>
        </w:rPr>
        <w:t xml:space="preserve">图表目录</w:t>
      </w:r>
    </w:p>
    <w:p>
      <w:pPr>
        <w:spacing w:before="75" w:after="0"/>
      </w:pPr>
      <w:r>
        <w:rPr/>
        <w:t xml:space="preserve">图表：数字政府内涵认识维度</w:t>
      </w:r>
    </w:p>
    <w:p>
      <w:pPr>
        <w:spacing w:before="75" w:after="0"/>
      </w:pPr>
      <w:r>
        <w:rPr/>
        <w:t xml:space="preserve">图表：数字政府基本特征</w:t>
      </w:r>
    </w:p>
    <w:p>
      <w:pPr>
        <w:spacing w:before="75" w:after="0"/>
      </w:pPr>
      <w:r>
        <w:rPr/>
        <w:t xml:space="preserve">图表：数字政府评价指标体系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图表：2021-2026年全球各区域egdi水平国家分布</w:t>
      </w:r>
    </w:p>
    <w:p>
      <w:pPr>
        <w:spacing w:before="75" w:after="0"/>
      </w:pPr>
      <w:r>
        <w:rPr/>
        <w:t xml:space="preserve">图表：2021-2026年全球电子政府代表性国家排名</w:t>
      </w:r>
    </w:p>
    <w:p>
      <w:pPr>
        <w:spacing w:before="75" w:after="0"/>
      </w:pPr>
      <w:r>
        <w:rPr/>
        <w:t xml:space="preserve">图表：2021-2026年中国省级大数据管理机构设立情况</w:t>
      </w:r>
    </w:p>
    <w:p>
      <w:pPr>
        <w:spacing w:before="75" w:after="0"/>
      </w:pPr>
      <w:r>
        <w:rPr/>
        <w:t xml:space="preserve">图表：2021-2026年中国数字部分省份数字政府建设领导小组设立情况</w:t>
      </w:r>
    </w:p>
    <w:p>
      <w:pPr>
        <w:spacing w:before="75" w:after="0"/>
      </w:pPr>
      <w:r>
        <w:rPr/>
        <w:t xml:space="preserve">图表：2021-2026年中国在线政务服务用户规模及占网民比重(单位：亿人，%)</w:t>
      </w:r>
    </w:p>
    <w:p>
      <w:pPr>
        <w:spacing w:before="75" w:after="0"/>
      </w:pPr>
      <w:r>
        <w:rPr/>
        <w:t xml:space="preserve">图表：2021-2026年中国政府网站数量规模(单位：个)</w:t>
      </w:r>
    </w:p>
    <w:p>
      <w:pPr>
        <w:spacing w:before="75" w:after="0"/>
      </w:pPr>
      <w:r>
        <w:rPr/>
        <w:t xml:space="preserve">图表：2021-2026年中国各行政级别政府网站数量规模(单位：个)</w:t>
      </w:r>
    </w:p>
    <w:p>
      <w:pPr>
        <w:spacing w:before="75" w:after="0"/>
      </w:pPr>
      <w:r>
        <w:rPr/>
        <w:t xml:space="preserve">图表：2021-2026年中国各行政级别政府网站栏目数量规模(单位：个)</w:t>
      </w:r>
    </w:p>
    <w:p>
      <w:pPr>
        <w:spacing w:before="75" w:after="0"/>
      </w:pPr>
      <w:r>
        <w:rPr/>
        <w:t xml:space="preserve">图表：2021-2026年中国各行政级别政府网站文章 更新数量(单位：万篇)</w:t>
      </w:r>
    </w:p>
    <w:p>
      <w:pPr>
        <w:spacing w:before="75" w:after="0"/>
      </w:pPr>
      <w:r>
        <w:rPr/>
        <w:t xml:space="preserve">图表：2021-2026年中国政务机构微博数量(单位：个)</w:t>
      </w:r>
    </w:p>
    <w:p>
      <w:pPr>
        <w:spacing w:before="75" w:after="0"/>
      </w:pPr>
      <w:r>
        <w:rPr/>
        <w:t xml:space="preserve">图表：2021-2026年中国政务机构头条号数量(单位：个)</w:t>
      </w:r>
    </w:p>
    <w:p>
      <w:pPr>
        <w:spacing w:before="75" w:after="0"/>
      </w:pPr>
      <w:r>
        <w:rPr/>
        <w:t xml:space="preserve">图表：2021-2026年中国政务机构抖音号数量(单位：个)</w:t>
      </w:r>
    </w:p>
    <w:p>
      <w:pPr>
        <w:spacing w:before="75" w:after="0"/>
      </w:pPr>
      <w:r>
        <w:rPr/>
        <w:t xml:space="preserve">图表：2021-2026年中国电子政务发展指数及排名变化情况</w:t>
      </w:r>
    </w:p>
    <w:p>
      <w:pPr>
        <w:spacing w:before="75" w:after="0"/>
      </w:pPr>
      <w:r>
        <w:rPr/>
        <w:t xml:space="preserve">图表：2021-2026年中国一体化政务服务平台实名用户情况(单位：亿，%)</w:t>
      </w:r>
    </w:p>
    <w:p>
      <w:pPr>
        <w:spacing w:before="75" w:after="0"/>
      </w:pPr>
      <w:r>
        <w:rPr/>
        <w:t xml:space="preserve">图表：2021-2026年中国政务数据开放平台建设机构渗透情况(单位：%)</w:t>
      </w:r>
    </w:p>
    <w:p>
      <w:pPr>
        <w:spacing w:before="75" w:after="0"/>
      </w:pPr>
      <w:r>
        <w:rPr/>
        <w:t xml:space="preserve">图表：2021-2026年中国地方政府开放数据平台数量(单位：个)</w:t>
      </w:r>
    </w:p>
    <w:p>
      <w:pPr>
        <w:spacing w:before="75" w:after="0"/>
      </w:pPr>
      <w:r>
        <w:rPr/>
        <w:t xml:space="preserve">图表：2021-2026年中国政务开放数据集总量(单位：个)</w:t>
      </w:r>
    </w:p>
    <w:p>
      <w:pPr>
        <w:spacing w:before="75" w:after="0"/>
      </w:pPr>
      <w:r>
        <w:rPr/>
        <w:t xml:space="preserve">图表：2021-2026年中国境内被植入后门政府网站数量(单位：个)</w:t>
      </w:r>
    </w:p>
    <w:p>
      <w:pPr>
        <w:spacing w:before="75" w:after="0"/>
      </w:pPr>
      <w:r>
        <w:rPr/>
        <w:t xml:space="preserve">图表：2021-2026年中国境内被篡改政府网站数量(单位：个)</w:t>
      </w:r>
    </w:p>
    <w:p>
      <w:pPr>
        <w:spacing w:before="75" w:after="0"/>
      </w:pPr>
      <w:r>
        <w:rPr/>
        <w:t xml:space="preserve">图表：中国对网络安全作出的四次顶层设计</w:t>
      </w:r>
    </w:p>
    <w:p>
      <w:pPr>
        <w:spacing w:before="75" w:after="0"/>
      </w:pPr>
      <w:r>
        <w:rPr/>
        <w:t xml:space="preserve">图表：2021-2026年中国数字政府行业市场规模测算(单位：亿元)</w:t>
      </w:r>
    </w:p>
    <w:p>
      <w:pPr>
        <w:spacing w:before="75" w:after="0"/>
      </w:pPr>
      <w:r>
        <w:rPr/>
        <w:t xml:space="preserve">图表：中国数字政府发展痛点分析</w:t>
      </w:r>
    </w:p>
    <w:p>
      <w:pPr>
        <w:spacing w:before="75" w:after="0"/>
      </w:pPr>
      <w:r>
        <w:rPr/>
        <w:t xml:space="preserve">图表：2021-2026年深圳市数字政府发展政策规划汇总</w:t>
      </w:r>
    </w:p>
    <w:p>
      <w:pPr>
        <w:spacing w:before="75" w:after="0"/>
      </w:pPr>
      <w:r>
        <w:rPr/>
        <w:t xml:space="preserve">图表：2021-2026年深圳市地方层面数字政府发展政策规划汇总</w:t>
      </w:r>
    </w:p>
    <w:p>
      <w:pPr>
        <w:spacing w:before="75" w:after="0"/>
      </w:pPr>
      <w:r>
        <w:rPr/>
        <w:t xml:space="preserve">图表：2021-2026年深圳市gdp变化情况(单位：万亿元，%)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深圳市数字政府行业市场深度分析及发展潜力与投资前景研究报告(2026-2031版)</dc:title>
  <dc:description>深圳市数字政府行业市场深度分析及发展潜力与投资前景研究报告(2026-2031版)</dc:description>
  <dc:subject>深圳市数字政府行业市场深度分析及发展潜力与投资前景研究报告(2026-2031版)</dc:subject>
  <cp:keywords>研究报告</cp:keywords>
  <cp:category>研究报告</cp:category>
  <cp:lastModifiedBy>北京中道泰和信息咨询有限公司</cp:lastModifiedBy>
  <dcterms:created xsi:type="dcterms:W3CDTF">2026-04-01T02:00:24+08:00</dcterms:created>
  <dcterms:modified xsi:type="dcterms:W3CDTF">2026-04-01T02:00:24+08:00</dcterms:modified>
</cp:coreProperties>
</file>

<file path=docProps/custom.xml><?xml version="1.0" encoding="utf-8"?>
<Properties xmlns="http://schemas.openxmlformats.org/officeDocument/2006/custom-properties" xmlns:vt="http://schemas.openxmlformats.org/officeDocument/2006/docPropsVTypes"/>
</file>