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中国硅基薄膜太阳能电池行业市场深度分析及前景趋势与投资研究报告(2026-2031版)</w:t>
      </w:r>
    </w:p>
    <w:p>
      <w:pPr>
        <w:spacing w:after="150"/>
      </w:pPr>
      <w:r>
        <w:rPr>
          <w:b w:val="1"/>
          <w:bCs w:val="1"/>
        </w:rPr>
        <w:t xml:space="preserve">报告简介</w:t>
      </w:r>
    </w:p>
    <w:p>
      <w:pPr>
        <w:spacing w:after="150"/>
      </w:pPr>
      <w:r>
        <w:rPr/>
        <w:t xml:space="preserve">硅基薄膜太阳能电池是一种新型的太阳能电池技术，它利用薄膜形式的硅材料制作而成。与传统的硅晶太阳能电池相比，硅基薄膜太阳能电池具有更高的柔韧性、更轻薄的结构和更低的制造成本，因此适用于各种应用场景。</w:t>
      </w:r>
    </w:p>
    <w:p>
      <w:pPr>
        <w:spacing w:after="150"/>
      </w:pPr>
      <w:r>
        <w:rPr/>
        <w:t xml:space="preserve">硅基薄膜太阳能电池主要分为非晶硅薄膜太阳能电池和微晶硅薄膜太阳能电池。非晶硅薄膜太阳能电池采用非晶硅材料制成，具有较高的光电转换效率和较低的制造成本。而微晶硅薄膜太阳能电池则具有更优异的光电性能。</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硅基薄膜太阳能电池行业的市场走向和发展趋势。</w:t>
      </w:r>
    </w:p>
    <w:p>
      <w:pPr>
        <w:spacing w:after="150"/>
      </w:pPr>
      <w:r>
        <w:rPr/>
        <w:t xml:space="preserve">本报告专业!权威!报告根据硅基薄膜太阳能电池行业的发展轨迹及多年的实践经验，对中国硅基薄膜太阳能电池行业的内外部环境、行业发展现状、产业链发展状况、市场供需、竞争格局、标杆企业、发展趋势、机会风险、发展策略与投资建议等进行了分析，并重点分析了我国硅基薄膜太阳能电池行业将面临的机遇与挑战，对硅基薄膜太阳能电池行业未来的发展趋势及前景作出审慎分析与预测。是硅基薄膜太阳能电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硅基薄膜太阳能电池相关概述</w:t>
      </w:r>
    </w:p>
    <w:p>
      <w:pPr>
        <w:spacing w:before="75" w:after="0"/>
      </w:pPr>
      <w:r>
        <w:rPr/>
        <w:t xml:space="preserve">第一节 太阳能电池简述</w:t>
      </w:r>
    </w:p>
    <w:p>
      <w:pPr>
        <w:spacing w:before="75" w:after="0"/>
      </w:pPr>
      <w:r>
        <w:rPr/>
        <w:t xml:space="preserve">一、太阳能电池特点</w:t>
      </w:r>
    </w:p>
    <w:p>
      <w:pPr>
        <w:spacing w:before="75" w:after="0"/>
      </w:pPr>
      <w:r>
        <w:rPr/>
        <w:t xml:space="preserve">二、太阳能电池的分类</w:t>
      </w:r>
    </w:p>
    <w:p>
      <w:pPr>
        <w:spacing w:before="75" w:after="0"/>
      </w:pPr>
      <w:r>
        <w:rPr/>
        <w:t xml:space="preserve">三、太阳能电池的原理</w:t>
      </w:r>
    </w:p>
    <w:p>
      <w:pPr>
        <w:spacing w:before="75" w:after="0"/>
      </w:pPr>
      <w:r>
        <w:rPr/>
        <w:t xml:space="preserve">四、各类太阳电池的特点</w:t>
      </w:r>
    </w:p>
    <w:p>
      <w:pPr>
        <w:spacing w:before="75" w:after="0"/>
      </w:pPr>
      <w:r>
        <w:rPr/>
        <w:t xml:space="preserve">五、太阳电池组装工艺简介</w:t>
      </w:r>
    </w:p>
    <w:p>
      <w:pPr>
        <w:spacing w:before="75" w:after="0"/>
      </w:pPr>
      <w:r>
        <w:rPr/>
        <w:t xml:space="preserve">第二节 薄膜太阳能电池简述</w:t>
      </w:r>
    </w:p>
    <w:p>
      <w:pPr>
        <w:spacing w:before="75" w:after="0"/>
      </w:pPr>
      <w:r>
        <w:rPr/>
        <w:t xml:space="preserve">一、薄膜太阳能电池特点</w:t>
      </w:r>
    </w:p>
    <w:p>
      <w:pPr>
        <w:spacing w:before="75" w:after="0"/>
      </w:pPr>
      <w:r>
        <w:rPr/>
        <w:t xml:space="preserve">二、薄膜太阳能分类</w:t>
      </w:r>
    </w:p>
    <w:p>
      <w:pPr>
        <w:spacing w:before="75" w:after="0"/>
      </w:pPr>
      <w:r>
        <w:rPr/>
        <w:t xml:space="preserve">三、薄膜太阳电池电性测试分析</w:t>
      </w:r>
    </w:p>
    <w:p>
      <w:pPr>
        <w:spacing w:before="75" w:after="0"/>
      </w:pPr>
      <w:r>
        <w:rPr/>
        <w:t xml:space="preserve">四、薄膜太阳能电池与建筑结合的作用</w:t>
      </w:r>
    </w:p>
    <w:p>
      <w:pPr>
        <w:spacing w:before="75" w:after="0"/>
      </w:pPr>
      <w:r>
        <w:rPr/>
        <w:t xml:space="preserve">第三节 硅基薄膜太阳能电池阐述</w:t>
      </w:r>
    </w:p>
    <w:p>
      <w:pPr>
        <w:spacing w:before="75" w:after="0"/>
      </w:pPr>
      <w:r>
        <w:rPr/>
        <w:t xml:space="preserve">一、硅基薄膜太阳能电池特点</w:t>
      </w:r>
    </w:p>
    <w:p>
      <w:pPr>
        <w:spacing w:before="75" w:after="0"/>
      </w:pPr>
      <w:r>
        <w:rPr/>
        <w:t xml:space="preserve">二、硅基薄膜太阳能电池分类和用途</w:t>
      </w:r>
    </w:p>
    <w:p>
      <w:pPr>
        <w:spacing w:before="75" w:after="0"/>
      </w:pPr>
      <w:r>
        <w:rPr/>
        <w:t xml:space="preserve">三、硅基薄膜太阳能电池产业链结构</w:t>
      </w:r>
    </w:p>
    <w:p>
      <w:pPr>
        <w:spacing w:before="75" w:after="0"/>
      </w:pPr>
      <w:r>
        <w:rPr/>
        <w:t xml:space="preserve">四、硅基薄膜和其他太阳能电池区别</w:t>
      </w:r>
    </w:p>
    <w:p>
      <w:pPr>
        <w:spacing w:before="75" w:after="0"/>
      </w:pPr>
      <w:r>
        <w:rPr>
          <w:b w:val="1"/>
          <w:bCs w:val="1"/>
        </w:rPr>
        <w:t xml:space="preserve">第二章 2021-2026年世界薄膜太阳能电池产业运行透析</w:t>
      </w:r>
    </w:p>
    <w:p>
      <w:pPr>
        <w:spacing w:before="75" w:after="0"/>
      </w:pPr>
      <w:r>
        <w:rPr/>
        <w:t xml:space="preserve">第一节 2021-2026年世界薄膜太阳能电池行业发展分析</w:t>
      </w:r>
    </w:p>
    <w:p>
      <w:pPr>
        <w:spacing w:before="75" w:after="0"/>
      </w:pPr>
      <w:r>
        <w:rPr/>
        <w:t xml:space="preserve">一、世界薄膜太阳能电池亮点聚焦</w:t>
      </w:r>
    </w:p>
    <w:p>
      <w:pPr>
        <w:spacing w:before="75" w:after="0"/>
      </w:pPr>
      <w:r>
        <w:rPr/>
        <w:t xml:space="preserve">二、全球薄膜太阳能电池产量情况</w:t>
      </w:r>
    </w:p>
    <w:p>
      <w:pPr>
        <w:spacing w:before="75" w:after="0"/>
      </w:pPr>
      <w:r>
        <w:rPr/>
        <w:t xml:space="preserve">三、薄膜太阳能电池市场主流分析</w:t>
      </w:r>
    </w:p>
    <w:p>
      <w:pPr>
        <w:spacing w:before="75" w:after="0"/>
      </w:pPr>
      <w:r>
        <w:rPr/>
        <w:t xml:space="preserve">四、薄膜太阳能电池市场变化分析</w:t>
      </w:r>
    </w:p>
    <w:p>
      <w:pPr>
        <w:spacing w:before="75" w:after="0"/>
      </w:pPr>
      <w:r>
        <w:rPr/>
        <w:t xml:space="preserve">第二节 2021-2026年全球薄膜太阳能电池部分国家及地区运行分析</w:t>
      </w:r>
    </w:p>
    <w:p>
      <w:pPr>
        <w:spacing w:before="75" w:after="0"/>
      </w:pPr>
      <w:r>
        <w:rPr/>
        <w:t xml:space="preserve">一、美国</w:t>
      </w:r>
    </w:p>
    <w:p>
      <w:pPr>
        <w:spacing w:before="75" w:after="0"/>
      </w:pPr>
      <w:r>
        <w:rPr/>
        <w:t xml:space="preserve">二、日本</w:t>
      </w:r>
    </w:p>
    <w:p>
      <w:pPr>
        <w:spacing w:before="75" w:after="0"/>
      </w:pPr>
      <w:r>
        <w:rPr/>
        <w:t xml:space="preserve">三、其它国家分析</w:t>
      </w:r>
    </w:p>
    <w:p>
      <w:pPr>
        <w:spacing w:before="75" w:after="0"/>
      </w:pPr>
      <w:r>
        <w:rPr>
          <w:b w:val="1"/>
          <w:bCs w:val="1"/>
        </w:rPr>
        <w:t xml:space="preserve">第三章 2021-2026年中国薄膜太阳能电池行业发展动态分析</w:t>
      </w:r>
    </w:p>
    <w:p>
      <w:pPr>
        <w:spacing w:before="75" w:after="0"/>
      </w:pPr>
      <w:r>
        <w:rPr/>
        <w:t xml:space="preserve">第一节 2021-2026年中国薄膜太阳能电池发展现状分析</w:t>
      </w:r>
    </w:p>
    <w:p>
      <w:pPr>
        <w:spacing w:before="75" w:after="0"/>
      </w:pPr>
      <w:r>
        <w:rPr/>
        <w:t xml:space="preserve">第二节 2021-2026年中国薄膜太阳能电池市场分析</w:t>
      </w:r>
    </w:p>
    <w:p>
      <w:pPr>
        <w:spacing w:before="75" w:after="0"/>
      </w:pPr>
      <w:r>
        <w:rPr/>
        <w:t xml:space="preserve">第三节 2021-2026年中国各地区薄膜太阳能电池新发展与新项目分析</w:t>
      </w:r>
    </w:p>
    <w:p>
      <w:pPr>
        <w:spacing w:before="75" w:after="0"/>
      </w:pPr>
      <w:r>
        <w:rPr>
          <w:b w:val="1"/>
          <w:bCs w:val="1"/>
        </w:rPr>
        <w:t xml:space="preserve">第四章 2021-2026年国内外硅基薄膜太阳能电池运行形势分析</w:t>
      </w:r>
    </w:p>
    <w:p>
      <w:pPr>
        <w:spacing w:before="75" w:after="0"/>
      </w:pPr>
      <w:r>
        <w:rPr/>
        <w:t xml:space="preserve">第一节 2021-2026年全球硅基薄膜太阳能电池动态分析</w:t>
      </w:r>
    </w:p>
    <w:p>
      <w:pPr>
        <w:spacing w:before="75" w:after="0"/>
      </w:pPr>
      <w:r>
        <w:rPr/>
        <w:t xml:space="preserve">第二节 2021-2026年全球硅基薄膜太阳能电池技术研究</w:t>
      </w:r>
    </w:p>
    <w:p>
      <w:pPr>
        <w:spacing w:before="75" w:after="0"/>
      </w:pPr>
      <w:r>
        <w:rPr/>
        <w:t xml:space="preserve">第三节 2026-2031年全球硅基薄膜太阳能电池前景预测</w:t>
      </w:r>
    </w:p>
    <w:p>
      <w:pPr>
        <w:spacing w:before="75" w:after="0"/>
      </w:pPr>
      <w:r>
        <w:rPr>
          <w:b w:val="1"/>
          <w:bCs w:val="1"/>
        </w:rPr>
        <w:t xml:space="preserve">第五章 2021-2026年中国硅基薄膜太阳能电池运行形势分析</w:t>
      </w:r>
    </w:p>
    <w:p>
      <w:pPr>
        <w:spacing w:before="75" w:after="0"/>
      </w:pPr>
      <w:r>
        <w:rPr/>
        <w:t xml:space="preserve">第一节 2021-2026年中国硅基薄膜太阳能电池产业亮点分析</w:t>
      </w:r>
    </w:p>
    <w:p>
      <w:pPr>
        <w:spacing w:before="75" w:after="0"/>
      </w:pPr>
      <w:r>
        <w:rPr/>
        <w:t xml:space="preserve">第二节 2021-2026年中国硅基薄膜太阳能电池技术研究</w:t>
      </w:r>
    </w:p>
    <w:p>
      <w:pPr>
        <w:spacing w:before="75" w:after="0"/>
      </w:pPr>
      <w:r>
        <w:rPr/>
        <w:t xml:space="preserve">一、不同类型太阳能电池技术发展简析</w:t>
      </w:r>
    </w:p>
    <w:p>
      <w:pPr>
        <w:spacing w:before="75" w:after="0"/>
      </w:pPr>
      <w:r>
        <w:rPr/>
        <w:t xml:space="preserve">1、单/多晶硅电池</w:t>
      </w:r>
    </w:p>
    <w:p>
      <w:pPr>
        <w:spacing w:before="75" w:after="0"/>
      </w:pPr>
      <w:r>
        <w:rPr/>
        <w:t xml:space="preserve">2、非晶硅/微晶硅薄膜太阳能电池</w:t>
      </w:r>
    </w:p>
    <w:p>
      <w:pPr>
        <w:spacing w:before="75" w:after="0"/>
      </w:pPr>
      <w:r>
        <w:rPr/>
        <w:t xml:space="preserve">3、染料敏化tio2太阳能电池</w:t>
      </w:r>
    </w:p>
    <w:p>
      <w:pPr>
        <w:spacing w:before="75" w:after="0"/>
      </w:pPr>
      <w:r>
        <w:rPr/>
        <w:t xml:space="preserve">4、化合物太阳能电池</w:t>
      </w:r>
    </w:p>
    <w:p>
      <w:pPr>
        <w:spacing w:before="75" w:after="0"/>
      </w:pPr>
      <w:r>
        <w:rPr/>
        <w:t xml:space="preserve">5、铜铟镓硒薄膜太阳能电池</w:t>
      </w:r>
    </w:p>
    <w:p>
      <w:pPr>
        <w:spacing w:before="75" w:after="0"/>
      </w:pPr>
      <w:r>
        <w:rPr/>
        <w:t xml:space="preserve">二、各种优势太阳能电池技术探讨</w:t>
      </w:r>
    </w:p>
    <w:p>
      <w:pPr>
        <w:spacing w:before="75" w:after="0"/>
      </w:pPr>
      <w:r>
        <w:rPr/>
        <w:t xml:space="preserve">三、薄膜太阳能电池技术发展分析</w:t>
      </w:r>
    </w:p>
    <w:p>
      <w:pPr>
        <w:spacing w:before="75" w:after="0"/>
      </w:pPr>
      <w:r>
        <w:rPr/>
        <w:t xml:space="preserve">1、非晶/微晶硅薄膜太阳能电池的生产流程</w:t>
      </w:r>
    </w:p>
    <w:p>
      <w:pPr>
        <w:spacing w:before="75" w:after="0"/>
      </w:pPr>
      <w:r>
        <w:rPr/>
        <w:t xml:space="preserve">2、高效cdte和cigs薄膜太阳能电池技术研究</w:t>
      </w:r>
    </w:p>
    <w:p>
      <w:pPr>
        <w:spacing w:before="75" w:after="0"/>
      </w:pPr>
      <w:r>
        <w:rPr/>
        <w:t xml:space="preserve">3、提高薄膜太阳能电池效率及其技术分析</w:t>
      </w:r>
    </w:p>
    <w:p>
      <w:pPr>
        <w:spacing w:before="75" w:after="0"/>
      </w:pPr>
      <w:r>
        <w:rPr>
          <w:b w:val="1"/>
          <w:bCs w:val="1"/>
        </w:rPr>
        <w:t xml:space="preserve">第六章 2021-2026年中国硅基（a-si）薄膜电池市场运行态势分析</w:t>
      </w:r>
    </w:p>
    <w:p>
      <w:pPr>
        <w:spacing w:before="75" w:after="0"/>
      </w:pPr>
      <w:r>
        <w:rPr/>
        <w:t xml:space="preserve">第一节 2021-2026年中国硅基(a-si)薄膜电池市场生产力情况</w:t>
      </w:r>
    </w:p>
    <w:p>
      <w:pPr>
        <w:spacing w:before="75" w:after="0"/>
      </w:pPr>
      <w:r>
        <w:rPr/>
        <w:t xml:space="preserve">第二节 2021-2026年中国硅基(a-si)薄膜电池市场需求情况分析</w:t>
      </w:r>
    </w:p>
    <w:p>
      <w:pPr>
        <w:spacing w:before="75" w:after="0"/>
      </w:pPr>
      <w:r>
        <w:rPr/>
        <w:t xml:space="preserve">一、硅基薄膜中国各企业市场份额</w:t>
      </w:r>
    </w:p>
    <w:p>
      <w:pPr>
        <w:spacing w:before="75" w:after="0"/>
      </w:pPr>
      <w:r>
        <w:rPr/>
        <w:t xml:space="preserve">二、全球及中国硅基薄膜电池需求量综述</w:t>
      </w:r>
    </w:p>
    <w:p>
      <w:pPr>
        <w:spacing w:before="75" w:after="0"/>
      </w:pPr>
      <w:r>
        <w:rPr/>
        <w:t xml:space="preserve">三、硅基薄膜电池供需关系</w:t>
      </w:r>
    </w:p>
    <w:p>
      <w:pPr>
        <w:spacing w:before="75" w:after="0"/>
      </w:pPr>
      <w:r>
        <w:rPr/>
        <w:t xml:space="preserve">四、硅基薄膜电池成本价格产值转换率</w:t>
      </w:r>
    </w:p>
    <w:p>
      <w:pPr>
        <w:spacing w:before="75" w:after="0"/>
      </w:pPr>
      <w:r>
        <w:rPr>
          <w:b w:val="1"/>
          <w:bCs w:val="1"/>
        </w:rPr>
        <w:t xml:space="preserve">第七章 全球硅基薄膜（a-si（单双三结）非晶/微晶）核心企业探讨</w:t>
      </w:r>
    </w:p>
    <w:p>
      <w:pPr>
        <w:spacing w:before="75" w:after="0"/>
      </w:pPr>
      <w:r>
        <w:rPr/>
        <w:t xml:space="preserve">第一节 unitedsolarovonic(energyconversiondevices)美国</w:t>
      </w:r>
    </w:p>
    <w:p>
      <w:pPr>
        <w:spacing w:before="75" w:after="0"/>
      </w:pPr>
      <w:r>
        <w:rPr/>
        <w:t xml:space="preserve">第二节 kanekasolartech日本</w:t>
      </w:r>
    </w:p>
    <w:p>
      <w:pPr>
        <w:spacing w:before="75" w:after="0"/>
      </w:pPr>
      <w:r>
        <w:rPr/>
        <w:t xml:space="preserve">第三节 sharpthinfilm日本</w:t>
      </w:r>
    </w:p>
    <w:p>
      <w:pPr>
        <w:spacing w:before="75" w:after="0"/>
      </w:pPr>
      <w:r>
        <w:rPr/>
        <w:t xml:space="preserve">第四节 mhi(mitsubishiheavyindustries)日本</w:t>
      </w:r>
    </w:p>
    <w:p>
      <w:pPr>
        <w:spacing w:before="75" w:after="0"/>
      </w:pPr>
      <w:r>
        <w:rPr/>
        <w:t xml:space="preserve">第七节 sanyoamorton日本</w:t>
      </w:r>
    </w:p>
    <w:p>
      <w:pPr>
        <w:spacing w:before="75" w:after="0"/>
      </w:pPr>
      <w:r>
        <w:rPr/>
        <w:t xml:space="preserve">第八节 sinonar大丰能源科技</w:t>
      </w:r>
    </w:p>
    <w:p>
      <w:pPr>
        <w:spacing w:before="75" w:after="0"/>
      </w:pPr>
      <w:r>
        <w:rPr/>
        <w:t xml:space="preserve">第九节 schottsolarthinfilm德国</w:t>
      </w:r>
    </w:p>
    <w:p>
      <w:pPr>
        <w:spacing w:before="75" w:after="0"/>
      </w:pPr>
      <w:r>
        <w:rPr/>
        <w:t xml:space="preserve">第十节 epvsolar美国</w:t>
      </w:r>
    </w:p>
    <w:p>
      <w:pPr>
        <w:spacing w:before="75" w:after="0"/>
      </w:pPr>
      <w:r>
        <w:rPr>
          <w:b w:val="1"/>
          <w:bCs w:val="1"/>
        </w:rPr>
        <w:t xml:space="preserve">第八章 中国硅基（a-si）薄膜电池顶尖企业关键性指标分析</w:t>
      </w:r>
    </w:p>
    <w:p>
      <w:pPr>
        <w:spacing w:before="75" w:after="0"/>
      </w:pPr>
      <w:r>
        <w:rPr/>
        <w:t xml:space="preserve">第一节 深圳市拓日新能源科技股份有限公司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江西赣能股份有限公司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无锡尚德太阳能电力有限公司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深圳市创益科技发展有限公司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深圳日月环太阳能实业有限公司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天津市津能电池科技有限公司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中国硅基薄膜在建拟建项目新进展</w:t>
      </w:r>
    </w:p>
    <w:p>
      <w:pPr>
        <w:spacing w:before="75" w:after="0"/>
      </w:pPr>
      <w:r>
        <w:rPr/>
        <w:t xml:space="preserve">第一节 汉能集团(广东河源)</w:t>
      </w:r>
    </w:p>
    <w:p>
      <w:pPr>
        <w:spacing w:before="75" w:after="0"/>
      </w:pPr>
      <w:r>
        <w:rPr/>
        <w:t xml:space="preserve">第二节 中国保绿能源(河南郑州)</w:t>
      </w:r>
    </w:p>
    <w:p>
      <w:pPr>
        <w:spacing w:before="75" w:after="0"/>
      </w:pPr>
      <w:r>
        <w:rPr/>
        <w:t xml:space="preserve">第三节 东旭集团(成都)</w:t>
      </w:r>
    </w:p>
    <w:p>
      <w:pPr>
        <w:spacing w:before="75" w:after="0"/>
      </w:pPr>
      <w:r>
        <w:rPr/>
        <w:t xml:space="preserve">第四节 台湾大同集团(山东潍坊)</w:t>
      </w:r>
    </w:p>
    <w:p>
      <w:pPr>
        <w:spacing w:before="75" w:after="0"/>
      </w:pPr>
      <w:r>
        <w:rPr/>
        <w:t xml:space="preserve">第五节 江苏绿洲新能源(镇江)</w:t>
      </w:r>
    </w:p>
    <w:p>
      <w:pPr>
        <w:spacing w:before="75" w:after="0"/>
      </w:pPr>
      <w:r>
        <w:rPr/>
        <w:t xml:space="preserve">第六节 远东光伏(江西上饶)</w:t>
      </w:r>
    </w:p>
    <w:p>
      <w:pPr>
        <w:spacing w:before="75" w:after="0"/>
      </w:pPr>
      <w:r>
        <w:rPr/>
        <w:t xml:space="preserve">第七节 斯若普能源(江西宜春)</w:t>
      </w:r>
    </w:p>
    <w:p>
      <w:pPr>
        <w:spacing w:before="75" w:after="0"/>
      </w:pPr>
      <w:r>
        <w:rPr/>
        <w:t xml:space="preserve">第八节 lg(韩国)</w:t>
      </w:r>
    </w:p>
    <w:p>
      <w:pPr>
        <w:spacing w:before="75" w:after="0"/>
      </w:pPr>
      <w:r>
        <w:rPr/>
        <w:t xml:space="preserve">第九节 moncada(意大利campofranco)</w:t>
      </w:r>
    </w:p>
    <w:p>
      <w:pPr>
        <w:spacing w:before="75" w:after="0"/>
      </w:pPr>
      <w:r>
        <w:rPr/>
        <w:t xml:space="preserve">第十节 中特集团(重庆綦江)</w:t>
      </w:r>
    </w:p>
    <w:p>
      <w:pPr>
        <w:spacing w:before="75" w:after="0"/>
      </w:pPr>
      <w:r>
        <w:rPr>
          <w:b w:val="1"/>
          <w:bCs w:val="1"/>
        </w:rPr>
        <w:t xml:space="preserve">第十章 中国硅基薄膜设备提供商研究</w:t>
      </w:r>
    </w:p>
    <w:p>
      <w:pPr>
        <w:spacing w:before="75" w:after="0"/>
      </w:pPr>
      <w:r>
        <w:rPr/>
        <w:t xml:space="preserve">第一节 应用材料(美国)</w:t>
      </w:r>
    </w:p>
    <w:p>
      <w:pPr>
        <w:spacing w:before="75" w:after="0"/>
      </w:pPr>
      <w:r>
        <w:rPr/>
        <w:t xml:space="preserve">第二节 欧瑞康(瑞士)</w:t>
      </w:r>
    </w:p>
    <w:p>
      <w:pPr>
        <w:spacing w:before="75" w:after="0"/>
      </w:pPr>
      <w:r>
        <w:rPr/>
        <w:t xml:space="preserve">第三节 日本真空(日本)</w:t>
      </w:r>
    </w:p>
    <w:p>
      <w:pPr>
        <w:spacing w:before="75" w:after="0"/>
      </w:pPr>
      <w:r>
        <w:rPr/>
        <w:t xml:space="preserve">第四节 solarthinfilm(匈牙利)</w:t>
      </w:r>
    </w:p>
    <w:p>
      <w:pPr>
        <w:spacing w:before="75" w:after="0"/>
      </w:pPr>
      <w:r>
        <w:rPr/>
        <w:t xml:space="preserve">第五节 anwell(香港)</w:t>
      </w:r>
    </w:p>
    <w:p>
      <w:pPr>
        <w:spacing w:before="75" w:after="0"/>
      </w:pPr>
      <w:r>
        <w:rPr/>
        <w:t xml:space="preserve">第六节 深圳纳光</w:t>
      </w:r>
    </w:p>
    <w:p>
      <w:pPr>
        <w:spacing w:before="75" w:after="0"/>
      </w:pPr>
      <w:r>
        <w:rPr/>
        <w:t xml:space="preserve">第七节 北仪创新</w:t>
      </w:r>
    </w:p>
    <w:p>
      <w:pPr>
        <w:spacing w:before="75" w:after="0"/>
      </w:pPr>
      <w:r>
        <w:rPr/>
        <w:t xml:space="preserve">第八节 均豪</w:t>
      </w:r>
    </w:p>
    <w:p>
      <w:pPr>
        <w:spacing w:before="75" w:after="0"/>
      </w:pPr>
      <w:r>
        <w:rPr/>
        <w:t xml:space="preserve">第九节 铂阳精工(香港)</w:t>
      </w:r>
    </w:p>
    <w:p>
      <w:pPr>
        <w:spacing w:before="75" w:after="0"/>
      </w:pPr>
      <w:r>
        <w:rPr>
          <w:b w:val="1"/>
          <w:bCs w:val="1"/>
        </w:rPr>
        <w:t xml:space="preserve">第十一章 2026-2031年中国硅基薄膜电池产业前景预测</w:t>
      </w:r>
    </w:p>
    <w:p>
      <w:pPr>
        <w:spacing w:before="75" w:after="0"/>
      </w:pPr>
      <w:r>
        <w:rPr/>
        <w:t xml:space="preserve">第一节 2026-2031年中国太阳能光伏行业发展趋势与预测</w:t>
      </w:r>
    </w:p>
    <w:p>
      <w:pPr>
        <w:spacing w:before="75" w:after="0"/>
      </w:pPr>
      <w:r>
        <w:rPr/>
        <w:t xml:space="preserve">一、太阳能光伏发电系统的发展趋势</w:t>
      </w:r>
    </w:p>
    <w:p>
      <w:pPr>
        <w:spacing w:before="75" w:after="0"/>
      </w:pPr>
      <w:r>
        <w:rPr/>
        <w:t xml:space="preserve">二、中国光伏产业发展趋势</w:t>
      </w:r>
    </w:p>
    <w:p>
      <w:pPr>
        <w:spacing w:before="75" w:after="0"/>
      </w:pPr>
      <w:r>
        <w:rPr/>
        <w:t xml:space="preserve">三、中国光伏新能源供需趋势</w:t>
      </w:r>
    </w:p>
    <w:p>
      <w:pPr>
        <w:spacing w:before="75" w:after="0"/>
      </w:pPr>
      <w:r>
        <w:rPr/>
        <w:t xml:space="preserve">四、2026-2031年中国太阳能光伏市场预测分析</w:t>
      </w:r>
    </w:p>
    <w:p>
      <w:pPr>
        <w:spacing w:before="75" w:after="0"/>
      </w:pPr>
      <w:r>
        <w:rPr/>
        <w:t xml:space="preserve">第二节 2026-2031年中国薄膜太阳能电池发展前景</w:t>
      </w:r>
    </w:p>
    <w:p>
      <w:pPr>
        <w:spacing w:before="75" w:after="0"/>
      </w:pPr>
      <w:r>
        <w:rPr/>
        <w:t xml:space="preserve">一、全球薄膜太阳能电池发展前景分析</w:t>
      </w:r>
    </w:p>
    <w:p>
      <w:pPr>
        <w:spacing w:before="75" w:after="0"/>
      </w:pPr>
      <w:r>
        <w:rPr/>
        <w:t xml:space="preserve">二、薄膜太阳能电池商业性开发前景分析</w:t>
      </w:r>
    </w:p>
    <w:p>
      <w:pPr>
        <w:spacing w:before="75" w:after="0"/>
      </w:pPr>
      <w:r>
        <w:rPr/>
        <w:t xml:space="preserve">三、中国薄膜太阳能电池市场潜力</w:t>
      </w:r>
    </w:p>
    <w:p>
      <w:pPr>
        <w:spacing w:before="75" w:after="0"/>
      </w:pPr>
      <w:r>
        <w:rPr/>
        <w:t xml:space="preserve">第三节 2026-2031年中国薄膜太阳能电池市场发展趋势与预测</w:t>
      </w:r>
    </w:p>
    <w:p>
      <w:pPr>
        <w:spacing w:before="75" w:after="0"/>
      </w:pPr>
      <w:r>
        <w:rPr/>
        <w:t xml:space="preserve">一、未来薄膜太阳能电池行业发展趋势</w:t>
      </w:r>
    </w:p>
    <w:p>
      <w:pPr>
        <w:spacing w:before="75" w:after="0"/>
      </w:pPr>
      <w:r>
        <w:rPr/>
        <w:t xml:space="preserve">二、2021-2026年太阳能电池市场发展预测</w:t>
      </w:r>
    </w:p>
    <w:p>
      <w:pPr>
        <w:spacing w:before="75" w:after="0"/>
      </w:pPr>
      <w:r>
        <w:rPr/>
        <w:t xml:space="preserve">三、薄膜太阳能电池行业发展预测</w:t>
      </w:r>
    </w:p>
    <w:p>
      <w:pPr>
        <w:spacing w:before="75" w:after="0"/>
      </w:pPr>
      <w:r>
        <w:rPr/>
        <w:t xml:space="preserve">四、薄膜太阳能电池市场销售预测</w:t>
      </w:r>
    </w:p>
    <w:p>
      <w:pPr>
        <w:spacing w:before="75" w:after="0"/>
      </w:pPr>
      <w:r>
        <w:rPr/>
        <w:t xml:space="preserve">五、薄膜太阳能电池市场发展趋势</w:t>
      </w:r>
    </w:p>
    <w:p>
      <w:pPr>
        <w:spacing w:before="75" w:after="0"/>
      </w:pPr>
      <w:r>
        <w:rPr/>
        <w:t xml:space="preserve">六、全球薄膜太阳能电池市场需求预测</w:t>
      </w:r>
    </w:p>
    <w:p>
      <w:pPr>
        <w:spacing w:before="75" w:after="0"/>
      </w:pPr>
      <w:r>
        <w:rPr>
          <w:b w:val="1"/>
          <w:bCs w:val="1"/>
        </w:rPr>
        <w:t xml:space="preserve">第十二章 2026-2031年中国硅基薄膜电池项目投资研究</w:t>
      </w:r>
    </w:p>
    <w:p>
      <w:pPr>
        <w:spacing w:before="75" w:after="0"/>
      </w:pPr>
      <w:r>
        <w:rPr/>
        <w:t xml:space="preserve">第一节 2021-2026年中国硅基薄膜电池行业投资概况</w:t>
      </w:r>
    </w:p>
    <w:p>
      <w:pPr>
        <w:spacing w:before="75" w:after="0"/>
      </w:pPr>
      <w:r>
        <w:rPr/>
        <w:t xml:space="preserve">一、硅基薄膜电池行业投资特性</w:t>
      </w:r>
    </w:p>
    <w:p>
      <w:pPr>
        <w:spacing w:before="75" w:after="0"/>
      </w:pPr>
      <w:r>
        <w:rPr/>
        <w:t xml:space="preserve">二、硅基薄膜电池具有良好的投资价值</w:t>
      </w:r>
    </w:p>
    <w:p>
      <w:pPr>
        <w:spacing w:before="75" w:after="0"/>
      </w:pPr>
      <w:r>
        <w:rPr/>
        <w:t xml:space="preserve">三、硅基薄膜电池投资政策导向</w:t>
      </w:r>
    </w:p>
    <w:p>
      <w:pPr>
        <w:spacing w:before="75" w:after="0"/>
      </w:pPr>
      <w:r>
        <w:rPr/>
        <w:t xml:space="preserve">第二节 2026-2031年中国硅基薄膜电池投资机会分析</w:t>
      </w:r>
    </w:p>
    <w:p>
      <w:pPr>
        <w:spacing w:before="75" w:after="0"/>
      </w:pPr>
      <w:r>
        <w:rPr/>
        <w:t xml:space="preserve">一、硅基薄膜电池投资热点</w:t>
      </w:r>
    </w:p>
    <w:p>
      <w:pPr>
        <w:spacing w:before="75" w:after="0"/>
      </w:pPr>
      <w:r>
        <w:rPr/>
        <w:t xml:space="preserve">二、硅基薄膜电池投资吸引力分析</w:t>
      </w:r>
    </w:p>
    <w:p>
      <w:pPr>
        <w:spacing w:before="75" w:after="0"/>
      </w:pPr>
      <w:r>
        <w:rPr/>
        <w:t xml:space="preserve">第三节 2026-2031年中国硅基薄膜电池投资风险及防范</w:t>
      </w:r>
    </w:p>
    <w:p>
      <w:pPr>
        <w:spacing w:before="75" w:after="0"/>
      </w:pPr>
      <w:r>
        <w:rPr/>
        <w:t xml:space="preserve">一、技术风险分析</w:t>
      </w:r>
    </w:p>
    <w:p>
      <w:pPr>
        <w:spacing w:before="75" w:after="0"/>
      </w:pPr>
      <w:r>
        <w:rPr/>
        <w:t xml:space="preserve">二、金融风险分析</w:t>
      </w:r>
    </w:p>
    <w:p>
      <w:pPr>
        <w:spacing w:before="75" w:after="0"/>
      </w:pPr>
      <w:r>
        <w:rPr/>
        <w:t xml:space="preserve">三、政策风险分析</w:t>
      </w:r>
    </w:p>
    <w:p>
      <w:pPr>
        <w:spacing w:before="75" w:after="0"/>
      </w:pPr>
      <w:r>
        <w:rPr/>
        <w:t xml:space="preserve">四、竞争风险分析</w:t>
      </w:r>
    </w:p>
    <w:p>
      <w:pPr>
        <w:spacing w:before="75" w:after="0"/>
      </w:pPr>
      <w:r>
        <w:rPr/>
        <w:t xml:space="preserve">第四节 投资薄膜太阳能电池需理性决策</w:t>
      </w:r>
    </w:p>
    <w:p>
      <w:pPr>
        <w:spacing w:before="75" w:after="0"/>
      </w:pPr>
      <w:r>
        <w:rPr>
          <w:b w:val="1"/>
          <w:bCs w:val="1"/>
        </w:rPr>
        <w:t xml:space="preserve">图表目录</w:t>
      </w:r>
    </w:p>
    <w:p>
      <w:pPr>
        <w:spacing w:before="75" w:after="0"/>
      </w:pPr>
      <w:r>
        <w:rPr/>
        <w:t xml:space="preserve">图表：非晶硅太阳能薄膜电池结构示意图</w:t>
      </w:r>
    </w:p>
    <w:p>
      <w:pPr>
        <w:spacing w:before="75" w:after="0"/>
      </w:pPr>
      <w:r>
        <w:rPr/>
        <w:t xml:space="preserve">图表：非晶硅太阳能电池组件示意图</w:t>
      </w:r>
    </w:p>
    <w:p>
      <w:pPr>
        <w:spacing w:before="75" w:after="0"/>
      </w:pPr>
      <w:r>
        <w:rPr/>
        <w:t xml:space="preserve">图表：硅基薄膜太阳能电池产业结构示意图</w:t>
      </w:r>
    </w:p>
    <w:p>
      <w:pPr>
        <w:spacing w:before="75" w:after="0"/>
      </w:pPr>
      <w:r>
        <w:rPr/>
        <w:t xml:space="preserve">图表：薄膜电池和其他太阳能电池对比分析</w:t>
      </w:r>
    </w:p>
    <w:p>
      <w:pPr>
        <w:spacing w:before="75" w:after="0"/>
      </w:pPr>
      <w:r>
        <w:rPr/>
        <w:t xml:space="preserve">图表：非晶硅太阳能电池的制备示意图</w:t>
      </w:r>
    </w:p>
    <w:p>
      <w:pPr>
        <w:spacing w:before="75" w:after="0"/>
      </w:pPr>
      <w:r>
        <w:rPr/>
        <w:t xml:space="preserve">图表：硅基薄膜电池制备工艺</w:t>
      </w:r>
    </w:p>
    <w:p>
      <w:pPr>
        <w:spacing w:before="75" w:after="0"/>
      </w:pPr>
      <w:r>
        <w:rPr/>
        <w:t xml:space="preserve">图表：a-si薄膜电池线(50mw线)检测设备清单及价格(万美元)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本文地址：https://www.51baogao.cn/baogao/20240415/565085.shtml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5/56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中国硅基薄膜太阳能电池行业市场深度分析及前景趋势与投资研究报告(2026-2031版)</dc:title>
  <dc:description>中国硅基薄膜太阳能电池行业市场深度分析及前景趋势与投资研究报告(2026-2031版)</dc:description>
  <dc:subject>中国硅基薄膜太阳能电池行业市场深度分析及前景趋势与投资研究报告(2026-2031版)</dc:subject>
  <cp:keywords>研究报告</cp:keywords>
  <cp:category>研究报告</cp:category>
  <cp:lastModifiedBy>北京中道泰和信息咨询有限公司</cp:lastModifiedBy>
  <dcterms:created xsi:type="dcterms:W3CDTF">2026-04-01T02:01:55+08:00</dcterms:created>
  <dcterms:modified xsi:type="dcterms:W3CDTF">2026-04-01T02:01:55+08:00</dcterms:modified>
</cp:coreProperties>
</file>

<file path=docProps/custom.xml><?xml version="1.0" encoding="utf-8"?>
<Properties xmlns="http://schemas.openxmlformats.org/officeDocument/2006/custom-properties" xmlns:vt="http://schemas.openxmlformats.org/officeDocument/2006/docPropsVTypes"/>
</file>