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中国微风发电行业市场深度调研及发展前景与投资机会研究报告(2024-2029版)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微风发电是一种利用风力资源进行电力生成的技术。它的核心原理是通过风力带动风车叶片旋转，进而通过增速机提升旋转速度，从而促使发电机发电。这种发电方式在风速每秒达到三公尺的微风程度时即可开始发电，因此具有非常广泛的适用性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微风发电行业的市场走向和发展趋势。</w:t>
      </w:r>
    </w:p>
    <w:p>
      <w:pPr>
        <w:spacing w:after="150"/>
      </w:pPr>
      <w:r>
        <w:rPr/>
        <w:t xml:space="preserve">本报告专业!权威!报告根据微风发电行业的发展轨迹及多年的实践经验，对中国微风发电行业的内外部环境、行业发展现状、产业链发展状况、市场供需、竞争格局、标杆企业、发展趋势、机会风险、发展策略与投资建议等进行了分析，并重点分析了我国微风发电行业将面临的机遇与挑战，对微风发电行业未来的发展趋势及前景作出审慎分析与预测。是微风发电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微风发电产业链发展分析</w:t>
      </w:r>
    </w:p>
    <w:p>
      <w:pPr>
        <w:spacing w:after="150"/>
      </w:pPr>
      <w:r>
        <w:rPr/>
        <w:t xml:space="preserve">第一节 微风发电产业链概况</w:t>
      </w:r>
    </w:p>
    <w:p>
      <w:pPr>
        <w:spacing w:after="150"/>
      </w:pPr>
      <w:r>
        <w:rPr/>
        <w:t xml:space="preserve">第二节 微风发电上游产业发展分析</w:t>
      </w:r>
    </w:p>
    <w:p>
      <w:pPr>
        <w:spacing w:after="150"/>
      </w:pPr>
      <w:r>
        <w:rPr/>
        <w:t xml:space="preserve">一、微风发电电机发展概况</w:t>
      </w:r>
    </w:p>
    <w:p>
      <w:pPr>
        <w:spacing w:after="150"/>
      </w:pPr>
      <w:r>
        <w:rPr/>
        <w:t xml:space="preserve">二、微风发电的蓄电池发展概况</w:t>
      </w:r>
    </w:p>
    <w:p>
      <w:pPr>
        <w:spacing w:after="150"/>
      </w:pPr>
      <w:r>
        <w:rPr/>
        <w:t xml:space="preserve">第三节 微风发电下游应用领域分析</w:t>
      </w:r>
    </w:p>
    <w:p>
      <w:pPr>
        <w:spacing w:after="150"/>
      </w:pPr>
      <w:r>
        <w:rPr/>
        <w:t xml:space="preserve">一、农牧地区用微风发电市场分析</w:t>
      </w:r>
    </w:p>
    <w:p>
      <w:pPr>
        <w:spacing w:after="150"/>
      </w:pPr>
      <w:r>
        <w:rPr/>
        <w:t xml:space="preserve">二、偏远山区用微风发电市场分析</w:t>
      </w:r>
    </w:p>
    <w:p>
      <w:pPr>
        <w:spacing w:after="150"/>
      </w:pPr>
      <w:r>
        <w:rPr/>
        <w:t xml:space="preserve">三、通讯基站用微风发电市场分析</w:t>
      </w:r>
    </w:p>
    <w:p>
      <w:pPr>
        <w:spacing w:after="150"/>
      </w:pPr>
      <w:r>
        <w:rPr/>
        <w:t xml:space="preserve">四、我国船舶用微风发电市场分析</w:t>
      </w:r>
    </w:p>
    <w:p>
      <w:pPr>
        <w:spacing w:after="150"/>
      </w:pPr>
      <w:r>
        <w:rPr/>
        <w:t xml:space="preserve">五、农业大棚用微风发电市场分析</w:t>
      </w:r>
    </w:p>
    <w:p>
      <w:pPr>
        <w:spacing w:after="150"/>
      </w:pPr>
      <w:r>
        <w:rPr/>
        <w:t xml:space="preserve">六、部队专用微风发电市场分析</w:t>
      </w:r>
    </w:p>
    <w:p>
      <w:pPr>
        <w:spacing w:after="150"/>
      </w:pPr>
      <w:r>
        <w:rPr/>
        <w:t xml:space="preserve">七、旅游景区用微风发电市场分析</w:t>
      </w:r>
    </w:p>
    <w:p>
      <w:pPr>
        <w:spacing w:after="150"/>
      </w:pPr>
      <w:r>
        <w:rPr/>
        <w:t xml:space="preserve">八、路灯用微风发电市场分析</w:t>
      </w:r>
    </w:p>
    <w:p>
      <w:pPr>
        <w:spacing w:after="150"/>
      </w:pPr>
      <w:r>
        <w:rPr>
          <w:b w:val="1"/>
          <w:bCs w:val="1"/>
        </w:rPr>
        <w:t xml:space="preserve">第二章 微风发电产业发展环境分析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第二节 中国微风发电政策环境</w:t>
      </w:r>
    </w:p>
    <w:p>
      <w:pPr>
        <w:spacing w:after="150"/>
      </w:pPr>
      <w:r>
        <w:rPr/>
        <w:t xml:space="preserve">第三节 中国电力供应环境分析</w:t>
      </w:r>
    </w:p>
    <w:p>
      <w:pPr>
        <w:spacing w:after="150"/>
      </w:pPr>
      <w:r>
        <w:rPr/>
        <w:t xml:space="preserve">一、中国发电装机容量情况</w:t>
      </w:r>
    </w:p>
    <w:p>
      <w:pPr>
        <w:spacing w:after="150"/>
      </w:pPr>
      <w:r>
        <w:rPr/>
        <w:t xml:space="preserve">二、中国电力供应规模分析</w:t>
      </w:r>
    </w:p>
    <w:p>
      <w:pPr>
        <w:spacing w:after="150"/>
      </w:pPr>
      <w:r>
        <w:rPr/>
        <w:t xml:space="preserve">三、中国电力供应结构分析</w:t>
      </w:r>
    </w:p>
    <w:p>
      <w:pPr>
        <w:spacing w:after="150"/>
      </w:pPr>
      <w:r>
        <w:rPr/>
        <w:t xml:space="preserve">第四节 中国风力发电市场分析</w:t>
      </w:r>
    </w:p>
    <w:p>
      <w:pPr>
        <w:spacing w:after="150"/>
      </w:pPr>
      <w:r>
        <w:rPr/>
        <w:t xml:space="preserve">一、风力发电装机容量情况</w:t>
      </w:r>
    </w:p>
    <w:p>
      <w:pPr>
        <w:spacing w:after="150"/>
      </w:pPr>
      <w:r>
        <w:rPr/>
        <w:t xml:space="preserve">二、中国风力发电量规模</w:t>
      </w:r>
    </w:p>
    <w:p>
      <w:pPr>
        <w:spacing w:after="150"/>
      </w:pPr>
      <w:r>
        <w:rPr/>
        <w:t xml:space="preserve">三、中国风电销售规模分析</w:t>
      </w:r>
    </w:p>
    <w:p>
      <w:pPr>
        <w:spacing w:after="150"/>
      </w:pPr>
      <w:r>
        <w:rPr/>
        <w:t xml:space="preserve">四、中国风电并网规模分析</w:t>
      </w:r>
    </w:p>
    <w:p>
      <w:pPr>
        <w:spacing w:after="150"/>
      </w:pPr>
      <w:r>
        <w:rPr/>
        <w:t xml:space="preserve">五、中国海上风电市场分析</w:t>
      </w:r>
    </w:p>
    <w:p>
      <w:pPr>
        <w:spacing w:after="150"/>
      </w:pPr>
      <w:r>
        <w:rPr>
          <w:b w:val="1"/>
          <w:bCs w:val="1"/>
        </w:rPr>
        <w:t xml:space="preserve">第三章 微风发电产业发展状况分析</w:t>
      </w:r>
    </w:p>
    <w:p>
      <w:pPr>
        <w:spacing w:after="150"/>
      </w:pPr>
      <w:r>
        <w:rPr/>
        <w:t xml:space="preserve">第一节 微风发电技术发展状况分析</w:t>
      </w:r>
    </w:p>
    <w:p>
      <w:pPr>
        <w:spacing w:after="150"/>
      </w:pPr>
      <w:r>
        <w:rPr/>
        <w:t xml:space="preserve">一、微风发电技术发展现状</w:t>
      </w:r>
    </w:p>
    <w:p>
      <w:pPr>
        <w:spacing w:after="150"/>
      </w:pPr>
      <w:r>
        <w:rPr/>
        <w:t xml:space="preserve">二、微风发电技术最新动态</w:t>
      </w:r>
    </w:p>
    <w:p>
      <w:pPr>
        <w:spacing w:after="150"/>
      </w:pPr>
      <w:r>
        <w:rPr/>
        <w:t xml:space="preserve">第二节 微风发电市场发展状况分析</w:t>
      </w:r>
    </w:p>
    <w:p>
      <w:pPr>
        <w:spacing w:after="150"/>
      </w:pPr>
      <w:r>
        <w:rPr/>
        <w:t xml:space="preserve">一、微风发电市场发展现状</w:t>
      </w:r>
    </w:p>
    <w:p>
      <w:pPr>
        <w:spacing w:after="150"/>
      </w:pPr>
      <w:r>
        <w:rPr/>
        <w:t xml:space="preserve">二、微风发电市场需求分析</w:t>
      </w:r>
    </w:p>
    <w:p>
      <w:pPr>
        <w:spacing w:after="150"/>
      </w:pPr>
      <w:r>
        <w:rPr/>
        <w:t xml:space="preserve">三、微风发电市场存在的问题</w:t>
      </w:r>
    </w:p>
    <w:p>
      <w:pPr>
        <w:spacing w:after="150"/>
      </w:pPr>
      <w:r>
        <w:rPr/>
        <w:t xml:space="preserve">第三节 微风发电市场竞争状况分析</w:t>
      </w:r>
    </w:p>
    <w:p>
      <w:pPr>
        <w:spacing w:after="150"/>
      </w:pPr>
      <w:r>
        <w:rPr/>
        <w:t xml:space="preserve">第四节 微风发电项目市场价格分析</w:t>
      </w:r>
    </w:p>
    <w:p>
      <w:pPr>
        <w:spacing w:after="150"/>
      </w:pPr>
      <w:r>
        <w:rPr>
          <w:b w:val="1"/>
          <w:bCs w:val="1"/>
        </w:rPr>
        <w:t xml:space="preserve">第四章 微风发电项目建设状况分析</w:t>
      </w:r>
    </w:p>
    <w:p>
      <w:pPr>
        <w:spacing w:after="150"/>
      </w:pPr>
      <w:r>
        <w:rPr/>
        <w:t xml:space="preserve">第一节 湖南汨罗微风发电项目</w:t>
      </w:r>
    </w:p>
    <w:p>
      <w:pPr>
        <w:spacing w:after="150"/>
      </w:pPr>
      <w:r>
        <w:rPr/>
        <w:t xml:space="preserve">第二节 辽宁大连微风发电项目</w:t>
      </w:r>
    </w:p>
    <w:p>
      <w:pPr>
        <w:spacing w:after="150"/>
      </w:pPr>
      <w:r>
        <w:rPr/>
        <w:t xml:space="preserve">第三节 内蒙古乌兰察布微风发电项目</w:t>
      </w:r>
    </w:p>
    <w:p>
      <w:pPr>
        <w:spacing w:after="150"/>
      </w:pPr>
      <w:r>
        <w:rPr/>
        <w:t xml:space="preserve">第四节 山西古交市微风发电项目</w:t>
      </w:r>
    </w:p>
    <w:p>
      <w:pPr>
        <w:spacing w:after="150"/>
      </w:pPr>
      <w:r>
        <w:rPr/>
        <w:t xml:space="preserve">第五节 山西长治微风发电项目</w:t>
      </w:r>
    </w:p>
    <w:p>
      <w:pPr>
        <w:spacing w:after="150"/>
      </w:pPr>
      <w:r>
        <w:rPr/>
        <w:t xml:space="preserve">第六节 湖南湘潭高新区微风发电项目</w:t>
      </w:r>
    </w:p>
    <w:p>
      <w:pPr>
        <w:spacing w:after="150"/>
      </w:pPr>
      <w:r>
        <w:rPr>
          <w:b w:val="1"/>
          <w:bCs w:val="1"/>
        </w:rPr>
        <w:t xml:space="preserve">第五章 微风发电市场主要竞争企业分析</w:t>
      </w:r>
    </w:p>
    <w:p>
      <w:pPr>
        <w:spacing w:after="150"/>
      </w:pPr>
      <w:r>
        <w:rPr/>
        <w:t xml:space="preserve">第一节 微风发电设备企业</w:t>
      </w:r>
    </w:p>
    <w:p>
      <w:pPr>
        <w:spacing w:after="150"/>
      </w:pPr>
      <w:r>
        <w:rPr/>
        <w:t xml:space="preserve">一、广州赛特新能源科技发展有限公司</w:t>
      </w:r>
    </w:p>
    <w:p>
      <w:pPr>
        <w:spacing w:after="150"/>
      </w:pPr>
      <w:r>
        <w:rPr/>
        <w:t xml:space="preserve">(一)企业发展基本情况</w:t>
      </w:r>
    </w:p>
    <w:p>
      <w:pPr>
        <w:spacing w:after="150"/>
      </w:pPr>
      <w:r>
        <w:rPr/>
        <w:t xml:space="preserve">(二)企业微风发电产品</w:t>
      </w:r>
    </w:p>
    <w:p>
      <w:pPr>
        <w:spacing w:after="150"/>
      </w:pPr>
      <w:r>
        <w:rPr/>
        <w:t xml:space="preserve">(三)企业竞争优势分析</w:t>
      </w:r>
    </w:p>
    <w:p>
      <w:pPr>
        <w:spacing w:after="150"/>
      </w:pPr>
      <w:r>
        <w:rPr/>
        <w:t xml:space="preserve">(四)企业最新动态分析</w:t>
      </w:r>
    </w:p>
    <w:p>
      <w:pPr>
        <w:spacing w:after="150"/>
      </w:pPr>
      <w:r>
        <w:rPr/>
        <w:t xml:space="preserve">二、厦门立一新能源科技有限公司</w:t>
      </w:r>
    </w:p>
    <w:p>
      <w:pPr>
        <w:spacing w:after="150"/>
      </w:pPr>
      <w:r>
        <w:rPr/>
        <w:t xml:space="preserve">(一)企业发展基本情况</w:t>
      </w:r>
    </w:p>
    <w:p>
      <w:pPr>
        <w:spacing w:after="150"/>
      </w:pPr>
      <w:r>
        <w:rPr/>
        <w:t xml:space="preserve">(二)企业微风发电产品</w:t>
      </w:r>
    </w:p>
    <w:p>
      <w:pPr>
        <w:spacing w:after="150"/>
      </w:pPr>
      <w:r>
        <w:rPr/>
        <w:t xml:space="preserve">(三)企业竞争优势分析</w:t>
      </w:r>
    </w:p>
    <w:p>
      <w:pPr>
        <w:spacing w:after="150"/>
      </w:pPr>
      <w:r>
        <w:rPr/>
        <w:t xml:space="preserve">(四)企业最新动态分析</w:t>
      </w:r>
    </w:p>
    <w:p>
      <w:pPr>
        <w:spacing w:after="150"/>
      </w:pPr>
      <w:r>
        <w:rPr/>
        <w:t xml:space="preserve">三、江苏中创华俊新能源设备科技股份有限公司</w:t>
      </w:r>
    </w:p>
    <w:p>
      <w:pPr>
        <w:spacing w:after="150"/>
      </w:pPr>
      <w:r>
        <w:rPr/>
        <w:t xml:space="preserve">(一)企业发展基本情况</w:t>
      </w:r>
    </w:p>
    <w:p>
      <w:pPr>
        <w:spacing w:after="150"/>
      </w:pPr>
      <w:r>
        <w:rPr/>
        <w:t xml:space="preserve">(二)企业微风发电产品</w:t>
      </w:r>
    </w:p>
    <w:p>
      <w:pPr>
        <w:spacing w:after="150"/>
      </w:pPr>
      <w:r>
        <w:rPr/>
        <w:t xml:space="preserve">(三)企业竞争优势分析</w:t>
      </w:r>
    </w:p>
    <w:p>
      <w:pPr>
        <w:spacing w:after="150"/>
      </w:pPr>
      <w:r>
        <w:rPr/>
        <w:t xml:space="preserve">(四)企业最新动态分析</w:t>
      </w:r>
    </w:p>
    <w:p>
      <w:pPr>
        <w:spacing w:after="150"/>
      </w:pPr>
      <w:r>
        <w:rPr/>
        <w:t xml:space="preserve">四、新风能(北京)科技有限公司</w:t>
      </w:r>
    </w:p>
    <w:p>
      <w:pPr>
        <w:spacing w:after="150"/>
      </w:pPr>
      <w:r>
        <w:rPr/>
        <w:t xml:space="preserve">(一)企业发展基本情况</w:t>
      </w:r>
    </w:p>
    <w:p>
      <w:pPr>
        <w:spacing w:after="150"/>
      </w:pPr>
      <w:r>
        <w:rPr/>
        <w:t xml:space="preserve">(二)企业微风发电产品</w:t>
      </w:r>
    </w:p>
    <w:p>
      <w:pPr>
        <w:spacing w:after="150"/>
      </w:pPr>
      <w:r>
        <w:rPr/>
        <w:t xml:space="preserve">(三)企业竞争优势分析</w:t>
      </w:r>
    </w:p>
    <w:p>
      <w:pPr>
        <w:spacing w:after="150"/>
      </w:pPr>
      <w:r>
        <w:rPr/>
        <w:t xml:space="preserve">(四)企业最新动态分析</w:t>
      </w:r>
    </w:p>
    <w:p>
      <w:pPr>
        <w:spacing w:after="150"/>
      </w:pPr>
      <w:r>
        <w:rPr/>
        <w:t xml:space="preserve">五、广州英飞风力发电机制造有限公司</w:t>
      </w:r>
    </w:p>
    <w:p>
      <w:pPr>
        <w:spacing w:after="150"/>
      </w:pPr>
      <w:r>
        <w:rPr/>
        <w:t xml:space="preserve">(一)企业发展基本情况</w:t>
      </w:r>
    </w:p>
    <w:p>
      <w:pPr>
        <w:spacing w:after="150"/>
      </w:pPr>
      <w:r>
        <w:rPr/>
        <w:t xml:space="preserve">(二)企业微风发电产品</w:t>
      </w:r>
    </w:p>
    <w:p>
      <w:pPr>
        <w:spacing w:after="150"/>
      </w:pPr>
      <w:r>
        <w:rPr/>
        <w:t xml:space="preserve">(三)企业竞争优势分析</w:t>
      </w:r>
    </w:p>
    <w:p>
      <w:pPr>
        <w:spacing w:after="150"/>
      </w:pPr>
      <w:r>
        <w:rPr/>
        <w:t xml:space="preserve">(四)企业最新动态分析</w:t>
      </w:r>
    </w:p>
    <w:p>
      <w:pPr>
        <w:spacing w:after="150"/>
      </w:pPr>
      <w:r>
        <w:rPr/>
        <w:t xml:space="preserve">六、江苏太风微风发电设备制造有限公司</w:t>
      </w:r>
    </w:p>
    <w:p>
      <w:pPr>
        <w:spacing w:after="150"/>
      </w:pPr>
      <w:r>
        <w:rPr/>
        <w:t xml:space="preserve">(一)企业发展基本情况</w:t>
      </w:r>
    </w:p>
    <w:p>
      <w:pPr>
        <w:spacing w:after="150"/>
      </w:pPr>
      <w:r>
        <w:rPr/>
        <w:t xml:space="preserve">(二)企业微风发电产品</w:t>
      </w:r>
    </w:p>
    <w:p>
      <w:pPr>
        <w:spacing w:after="150"/>
      </w:pPr>
      <w:r>
        <w:rPr/>
        <w:t xml:space="preserve">(三)企业竞争优势分析</w:t>
      </w:r>
    </w:p>
    <w:p>
      <w:pPr>
        <w:spacing w:after="150"/>
      </w:pPr>
      <w:r>
        <w:rPr/>
        <w:t xml:space="preserve">(四)企业最新动态分析</w:t>
      </w:r>
    </w:p>
    <w:p>
      <w:pPr>
        <w:spacing w:after="150"/>
      </w:pPr>
      <w:r>
        <w:rPr/>
        <w:t xml:space="preserve">七、哈电风能有限公司</w:t>
      </w:r>
    </w:p>
    <w:p>
      <w:pPr>
        <w:spacing w:after="150"/>
      </w:pPr>
      <w:r>
        <w:rPr/>
        <w:t xml:space="preserve">(一)企业发展基本情况</w:t>
      </w:r>
    </w:p>
    <w:p>
      <w:pPr>
        <w:spacing w:after="150"/>
      </w:pPr>
      <w:r>
        <w:rPr/>
        <w:t xml:space="preserve">(二)企业微风发电产品</w:t>
      </w:r>
    </w:p>
    <w:p>
      <w:pPr>
        <w:spacing w:after="150"/>
      </w:pPr>
      <w:r>
        <w:rPr/>
        <w:t xml:space="preserve">(三)企业竞争优势分析</w:t>
      </w:r>
    </w:p>
    <w:p>
      <w:pPr>
        <w:spacing w:after="150"/>
      </w:pPr>
      <w:r>
        <w:rPr/>
        <w:t xml:space="preserve">(四)企业最新动态分析</w:t>
      </w:r>
    </w:p>
    <w:p>
      <w:pPr>
        <w:spacing w:after="150"/>
      </w:pPr>
      <w:r>
        <w:rPr/>
        <w:t xml:space="preserve">第二节 微风发电项目开发建设企业</w:t>
      </w:r>
    </w:p>
    <w:p>
      <w:pPr>
        <w:spacing w:after="150"/>
      </w:pPr>
      <w:r>
        <w:rPr/>
        <w:t xml:space="preserve">一、微电站(广东)投资控股有限公司</w:t>
      </w:r>
    </w:p>
    <w:p>
      <w:pPr>
        <w:spacing w:after="150"/>
      </w:pPr>
      <w:r>
        <w:rPr/>
        <w:t xml:space="preserve">(一)企业发展基本情况</w:t>
      </w:r>
    </w:p>
    <w:p>
      <w:pPr>
        <w:spacing w:after="150"/>
      </w:pPr>
      <w:r>
        <w:rPr/>
        <w:t xml:space="preserve">(二)企业股权结构分析</w:t>
      </w:r>
    </w:p>
    <w:p>
      <w:pPr>
        <w:spacing w:after="150"/>
      </w:pPr>
      <w:r>
        <w:rPr/>
        <w:t xml:space="preserve">(三)企业微风发电项目</w:t>
      </w:r>
    </w:p>
    <w:p>
      <w:pPr>
        <w:spacing w:after="150"/>
      </w:pPr>
      <w:r>
        <w:rPr/>
        <w:t xml:space="preserve">二、神州城投(山西)新能源科技有限公司</w:t>
      </w:r>
    </w:p>
    <w:p>
      <w:pPr>
        <w:spacing w:after="150"/>
      </w:pPr>
      <w:r>
        <w:rPr/>
        <w:t xml:space="preserve">(一)企业发展基本情况</w:t>
      </w:r>
    </w:p>
    <w:p>
      <w:pPr>
        <w:spacing w:after="150"/>
      </w:pPr>
      <w:r>
        <w:rPr/>
        <w:t xml:space="preserve">(二)企业股权结构分析</w:t>
      </w:r>
    </w:p>
    <w:p>
      <w:pPr>
        <w:spacing w:after="150"/>
      </w:pPr>
      <w:r>
        <w:rPr/>
        <w:t xml:space="preserve">(三)企业微风发电项目</w:t>
      </w:r>
    </w:p>
    <w:p>
      <w:pPr>
        <w:spacing w:after="150"/>
      </w:pPr>
      <w:r>
        <w:rPr>
          <w:b w:val="1"/>
          <w:bCs w:val="1"/>
        </w:rPr>
        <w:t xml:space="preserve">第六章 2024-2029年微风发电市场发展前景及策略分析</w:t>
      </w:r>
    </w:p>
    <w:p>
      <w:pPr>
        <w:spacing w:after="150"/>
      </w:pPr>
      <w:r>
        <w:rPr/>
        <w:t xml:space="preserve">第一节 2024-2029年微风发电市场发展趋势及前景</w:t>
      </w:r>
    </w:p>
    <w:p>
      <w:pPr>
        <w:spacing w:after="150"/>
      </w:pPr>
      <w:r>
        <w:rPr/>
        <w:t xml:space="preserve">一、微风发电市场发展趋势分析</w:t>
      </w:r>
    </w:p>
    <w:p>
      <w:pPr>
        <w:spacing w:after="150"/>
      </w:pPr>
      <w:r>
        <w:rPr/>
        <w:t xml:space="preserve">二、微风发电市场发展前景分析</w:t>
      </w:r>
    </w:p>
    <w:p>
      <w:pPr>
        <w:spacing w:after="150"/>
      </w:pPr>
      <w:r>
        <w:rPr/>
        <w:t xml:space="preserve">三、微风发电市场需求规模预测</w:t>
      </w:r>
    </w:p>
    <w:p>
      <w:pPr>
        <w:spacing w:after="150"/>
      </w:pPr>
      <w:r>
        <w:rPr/>
        <w:t xml:space="preserve">第二节 2024-2029年微风发电市场投资机会及潜力分析</w:t>
      </w:r>
    </w:p>
    <w:p>
      <w:pPr>
        <w:spacing w:after="150"/>
      </w:pPr>
      <w:r>
        <w:rPr/>
        <w:t xml:space="preserve">一、微风发电市场投资机会分析</w:t>
      </w:r>
    </w:p>
    <w:p>
      <w:pPr>
        <w:spacing w:after="150"/>
      </w:pPr>
      <w:r>
        <w:rPr/>
        <w:t xml:space="preserve">二、微风发电投资潜力区域分析</w:t>
      </w:r>
    </w:p>
    <w:p>
      <w:pPr>
        <w:spacing w:after="150"/>
      </w:pPr>
      <w:r>
        <w:rPr/>
        <w:t xml:space="preserve">三、微风发电细分领域投资潜力分析</w:t>
      </w:r>
    </w:p>
    <w:p>
      <w:pPr>
        <w:spacing w:after="150"/>
      </w:pPr>
      <w:r>
        <w:rPr/>
        <w:t xml:space="preserve">第三节 2024-2029年微风发电项目投资风险分析</w:t>
      </w:r>
    </w:p>
    <w:p>
      <w:pPr>
        <w:spacing w:after="150"/>
      </w:pPr>
      <w:r>
        <w:rPr/>
        <w:t xml:space="preserve">第四节 2024-2029年微风发电项目投资策略分析</w:t>
      </w:r>
    </w:p>
    <w:p>
      <w:pPr>
        <w:spacing w:after="150"/>
      </w:pPr>
      <w:r>
        <w:rPr>
          <w:b w:val="1"/>
          <w:bCs w:val="1"/>
        </w:rPr>
        <w:t xml:space="preserve">第七章 对微风发电行业投资机会与风险分析</w:t>
      </w:r>
    </w:p>
    <w:p>
      <w:pPr>
        <w:spacing w:after="150"/>
      </w:pPr>
      <w:r>
        <w:rPr/>
        <w:t xml:space="preserve">第一节 微风发电行业投资机会分析</w:t>
      </w:r>
    </w:p>
    <w:p>
      <w:pPr>
        <w:spacing w:after="150"/>
      </w:pPr>
      <w:r>
        <w:rPr/>
        <w:t xml:space="preserve">一、微风发电投资项目分析</w:t>
      </w:r>
    </w:p>
    <w:p>
      <w:pPr>
        <w:spacing w:after="150"/>
      </w:pPr>
      <w:r>
        <w:rPr/>
        <w:t xml:space="preserve">二、可以投资的微风发电模式</w:t>
      </w:r>
    </w:p>
    <w:p>
      <w:pPr>
        <w:spacing w:after="150"/>
      </w:pPr>
      <w:r>
        <w:rPr/>
        <w:t xml:space="preserve">三、2024年微风发电投资机会</w:t>
      </w:r>
    </w:p>
    <w:p>
      <w:pPr>
        <w:spacing w:after="150"/>
      </w:pPr>
      <w:r>
        <w:rPr/>
        <w:t xml:space="preserve">四、2024年微风发电投资新方向</w:t>
      </w:r>
    </w:p>
    <w:p>
      <w:pPr>
        <w:spacing w:after="150"/>
      </w:pPr>
      <w:r>
        <w:rPr/>
        <w:t xml:space="preserve">五、2024-2029年微风发电行业投资的建议</w:t>
      </w:r>
    </w:p>
    <w:p>
      <w:pPr>
        <w:spacing w:after="150"/>
      </w:pPr>
      <w:r>
        <w:rPr/>
        <w:t xml:space="preserve">第二节 影响微风发电行业发展的主要因素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微风发电行业投资风险及控制策略分析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第八章 研究结论及建议</w:t>
      </w:r>
    </w:p>
    <w:p>
      <w:pPr>
        <w:spacing w:after="150"/>
      </w:pPr>
      <w:r>
        <w:rPr/>
        <w:t xml:space="preserve">第一节 微风发电行业研究结论及建议</w:t>
      </w:r>
    </w:p>
    <w:p>
      <w:pPr>
        <w:spacing w:after="150"/>
      </w:pPr>
      <w:r>
        <w:rPr/>
        <w:t xml:space="preserve">第二节 微风发电细分行业研究结论及建议</w:t>
      </w:r>
    </w:p>
    <w:p>
      <w:pPr>
        <w:spacing w:after="150"/>
      </w:pPr>
      <w:r>
        <w:rPr/>
        <w:t xml:space="preserve">第三节 微风发电行业竞争策略总结及建议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图表：微风发电行业生命周期</w:t>
      </w:r>
    </w:p>
    <w:p>
      <w:pPr>
        <w:spacing w:after="150"/>
      </w:pPr>
      <w:r>
        <w:rPr/>
        <w:t xml:space="preserve">图表：微风发电行业产业链结构</w:t>
      </w:r>
    </w:p>
    <w:p>
      <w:pPr>
        <w:spacing w:after="150"/>
      </w:pPr>
      <w:r>
        <w:rPr/>
        <w:t xml:space="preserve">图表：2023年全球微风发电行业市场规模</w:t>
      </w:r>
    </w:p>
    <w:p>
      <w:pPr>
        <w:spacing w:after="150"/>
      </w:pPr>
      <w:r>
        <w:rPr/>
        <w:t xml:space="preserve">图表：2023年中国微风发电行业市场规模</w:t>
      </w:r>
    </w:p>
    <w:p>
      <w:pPr>
        <w:spacing w:after="150"/>
      </w:pPr>
      <w:r>
        <w:rPr/>
        <w:t xml:space="preserve">图表：2023年中国微风发电市场占全球份额比较</w:t>
      </w:r>
    </w:p>
    <w:p>
      <w:pPr>
        <w:spacing w:after="150"/>
      </w:pPr>
      <w:r>
        <w:rPr/>
        <w:t xml:space="preserve">图表：2023年微风发电行业集中度</w:t>
      </w:r>
    </w:p>
    <w:p>
      <w:pPr>
        <w:spacing w:after="150"/>
      </w:pPr>
      <w:r>
        <w:rPr/>
        <w:t xml:space="preserve">图表：2023年微风发电市场价格走势</w:t>
      </w:r>
    </w:p>
    <w:p>
      <w:pPr>
        <w:spacing w:after="150"/>
      </w:pPr>
      <w:r>
        <w:rPr/>
        <w:t xml:space="preserve">图表：2023年微风发电行业重要数据指标比较</w:t>
      </w:r>
    </w:p>
    <w:p>
      <w:pPr>
        <w:spacing w:after="150"/>
      </w:pPr>
      <w:r>
        <w:rPr/>
        <w:t xml:space="preserve">图表：2024-2029年微风发电行业市场规模预测</w:t>
      </w:r>
    </w:p>
    <w:p>
      <w:pPr>
        <w:spacing w:after="150"/>
      </w:pPr>
      <w:r>
        <w:rPr/>
        <w:t xml:space="preserve">图表：2024-2029年微风发电行业竞争格局预测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本文地址：https://www.51baogao.cn/baogao/20240416/565118.shtml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6/565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中国微风发电行业市场深度调研及发展前景与投资机会研究报告(2024-2029版)</dc:title>
  <dc:description>中国微风发电行业市场深度调研及发展前景与投资机会研究报告(2024-2029版)</dc:description>
  <dc:subject>中国微风发电行业市场深度调研及发展前景与投资机会研究报告(2024-2029版)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2024-04-17T14:13:21+08:00</dcterms:created>
  <dcterms:modified xsi:type="dcterms:W3CDTF">2024-04-17T14:13:21+08:00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