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中国基因检测行业市场深度调研及前景趋势与投资发展研究报告(2024-2029版)</w:t>
      </w:r>
    </w:p>
    <w:p>
      <w:pPr>
        <w:spacing w:after="150"/>
      </w:pPr>
      <w:r>
        <w:rPr>
          <w:b w:val="1"/>
          <w:bCs w:val="1"/>
        </w:rPr>
        <w:t xml:space="preserve">报告简介</w:t>
      </w:r>
    </w:p>
    <w:p>
      <w:pPr>
        <w:spacing w:after="150"/>
      </w:pPr>
      <w:r>
        <w:rPr/>
        <w:t xml:space="preserve">基因检测是一种通过血液、其他体液或细胞对DNA进行检测的技术。具体来说，它是取被检测者外周静脉血或其他组织细胞，扩增其基因信息后，通过特定设备对被检测者细胞中的DNA分子信息作检测，分析其所含有的基因类型和基因缺陷及其表达功能是否正常。通过这种方式，人们能够了解自己的基因信息，明确病因或预知身体患某种疾病的风险。</w:t>
      </w:r>
    </w:p>
    <w:p>
      <w:pPr>
        <w:spacing w:after="150"/>
      </w:pPr>
      <w:r>
        <w:rPr/>
        <w:t xml:space="preserve">基因检测的意义在于它可以帮助预测疾病的风险，例如通过检查父母遗传给孩子的密码，预测个人患病风险，从而对受试者进行生活指导，避免疾病的发生。同时，基因检测也可以用于疾病的诊断，特别是遗传性疾病的诊断，如遗传性耳聋的检测等。此外，基因检测还可以用于指导用药，例如判断具体的药物使用情况，以提高治疗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基因检测市场的发展状况、供需状况、竞争格局、赢利水平、发展趋势等进行了分析。报告重点分析了基因检测企业的研发、产销、战略、经营状况等。报告还对基因检测市场风险进行了预测，为基因检测生产厂家、流通企业以及零售商提供了新的投资机会和可借鉴的操作模式，对欲在基因检测行业从事资本运作的经济实体等单位准确了解目前中国基因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基因检测行业相关概述</w:t>
      </w:r>
    </w:p>
    <w:p>
      <w:pPr>
        <w:spacing w:after="150"/>
      </w:pPr>
      <w:r>
        <w:rPr/>
        <w:t xml:space="preserve">第一节 基因检测行业定义及特点</w:t>
      </w:r>
    </w:p>
    <w:p>
      <w:pPr>
        <w:spacing w:after="150"/>
      </w:pPr>
      <w:r>
        <w:rPr/>
        <w:t xml:space="preserve">一、基因检测行业的定义</w:t>
      </w:r>
    </w:p>
    <w:p>
      <w:pPr>
        <w:spacing w:after="150"/>
      </w:pPr>
      <w:r>
        <w:rPr/>
        <w:t xml:space="preserve">二、基因检测行业产品特点</w:t>
      </w:r>
    </w:p>
    <w:p>
      <w:pPr>
        <w:spacing w:after="150"/>
      </w:pPr>
      <w:r>
        <w:rPr/>
        <w:t xml:space="preserve">第二节 基因检测行业的分类</w:t>
      </w:r>
    </w:p>
    <w:p>
      <w:pPr>
        <w:spacing w:after="150"/>
      </w:pPr>
      <w:r>
        <w:rPr/>
        <w:t xml:space="preserve">第三节 基因检测行业发展成熟度分析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2021-2023年基因检测行业总体发展状况</w:t>
      </w:r>
    </w:p>
    <w:p>
      <w:pPr>
        <w:spacing w:after="150"/>
      </w:pPr>
      <w:r>
        <w:rPr/>
        <w:t xml:space="preserve">第一节 基因检测行业特性分析</w:t>
      </w:r>
    </w:p>
    <w:p>
      <w:pPr>
        <w:spacing w:after="150"/>
      </w:pPr>
      <w:r>
        <w:rPr/>
        <w:t xml:space="preserve">第二节 基因检测产业特征与行业重要性</w:t>
      </w:r>
    </w:p>
    <w:p>
      <w:pPr>
        <w:spacing w:after="150"/>
      </w:pPr>
      <w:r>
        <w:rPr/>
        <w:t xml:space="preserve">第三节 2021-2023年基因检测行业发展分析</w:t>
      </w:r>
    </w:p>
    <w:p>
      <w:pPr>
        <w:spacing w:after="150"/>
      </w:pPr>
      <w:r>
        <w:rPr/>
        <w:t xml:space="preserve">一、2021-2023年基因检测行业发展态势分析</w:t>
      </w:r>
    </w:p>
    <w:p>
      <w:pPr>
        <w:spacing w:after="150"/>
      </w:pPr>
      <w:r>
        <w:rPr/>
        <w:t xml:space="preserve">二、2021-2023年基因检测行业发展特点分析</w:t>
      </w:r>
    </w:p>
    <w:p>
      <w:pPr>
        <w:spacing w:after="150"/>
      </w:pPr>
      <w:r>
        <w:rPr/>
        <w:t xml:space="preserve">三、2024-2029年区域产业布局与产业转移</w:t>
      </w:r>
    </w:p>
    <w:p>
      <w:pPr>
        <w:spacing w:after="150"/>
      </w:pPr>
      <w:r>
        <w:rPr/>
        <w:t xml:space="preserve">第四节 2021-2023年基因检测行业财务能力分析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中国基因检测市场规模分析</w:t>
      </w:r>
    </w:p>
    <w:p>
      <w:pPr>
        <w:spacing w:after="150"/>
      </w:pPr>
      <w:r>
        <w:rPr/>
        <w:t xml:space="preserve">第一节 2021-2023年中国基因检测市场规模分析</w:t>
      </w:r>
    </w:p>
    <w:p>
      <w:pPr>
        <w:spacing w:after="150"/>
      </w:pPr>
      <w:r>
        <w:rPr/>
        <w:t xml:space="preserve">第二节 2021-2023年中国基因检测区域结构分析</w:t>
      </w:r>
    </w:p>
    <w:p>
      <w:pPr>
        <w:spacing w:after="150"/>
      </w:pPr>
      <w:r>
        <w:rPr/>
        <w:t xml:space="preserve">第三节 2021-2023年中国基因检测区域市场规模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2024-2029年中国基因检测市场规模预测</w:t>
      </w:r>
    </w:p>
    <w:p>
      <w:pPr>
        <w:spacing w:after="150"/>
      </w:pPr>
      <w:r>
        <w:rPr>
          <w:b w:val="1"/>
          <w:bCs w:val="1"/>
        </w:rPr>
        <w:t xml:space="preserve">第四章 中国基因检测运行现状分析</w:t>
      </w:r>
    </w:p>
    <w:p>
      <w:pPr>
        <w:spacing w:after="150"/>
      </w:pPr>
      <w:r>
        <w:rPr/>
        <w:t xml:space="preserve">第一节 中国基因检测行业发展状况分析</w:t>
      </w:r>
    </w:p>
    <w:p>
      <w:pPr>
        <w:spacing w:after="150"/>
      </w:pPr>
      <w:r>
        <w:rPr/>
        <w:t xml:space="preserve">一、中国基因检测行业发展阶段</w:t>
      </w:r>
    </w:p>
    <w:p>
      <w:pPr>
        <w:spacing w:after="150"/>
      </w:pPr>
      <w:r>
        <w:rPr/>
        <w:t xml:space="preserve">二、中国基因检测行业发展总体概况</w:t>
      </w:r>
    </w:p>
    <w:p>
      <w:pPr>
        <w:spacing w:after="150"/>
      </w:pPr>
      <w:r>
        <w:rPr/>
        <w:t xml:space="preserve">三、中国基因检测行业发展特点分析</w:t>
      </w:r>
    </w:p>
    <w:p>
      <w:pPr>
        <w:spacing w:after="150"/>
      </w:pPr>
      <w:r>
        <w:rPr/>
        <w:t xml:space="preserve">四、中国基因检测行业商业模式分析</w:t>
      </w:r>
    </w:p>
    <w:p>
      <w:pPr>
        <w:spacing w:after="150"/>
      </w:pPr>
      <w:r>
        <w:rPr/>
        <w:t xml:space="preserve">第二节 2021-2023年基因检测行业发展现状</w:t>
      </w:r>
    </w:p>
    <w:p>
      <w:pPr>
        <w:spacing w:after="150"/>
      </w:pPr>
      <w:r>
        <w:rPr/>
        <w:t xml:space="preserve">一、2021-2023年中国基因检测行业市场规模</w:t>
      </w:r>
    </w:p>
    <w:p>
      <w:pPr>
        <w:spacing w:after="150"/>
      </w:pPr>
      <w:r>
        <w:rPr/>
        <w:t xml:space="preserve">二、2021-2023年中国基因检测行业发展分析</w:t>
      </w:r>
    </w:p>
    <w:p>
      <w:pPr>
        <w:spacing w:after="150"/>
      </w:pPr>
      <w:r>
        <w:rPr/>
        <w:t xml:space="preserve">第三节 2021-2023年基因检测市场情况分析</w:t>
      </w:r>
    </w:p>
    <w:p>
      <w:pPr>
        <w:spacing w:after="150"/>
      </w:pPr>
      <w:r>
        <w:rPr/>
        <w:t xml:space="preserve">第四节 中国基因检测市场供需分析</w:t>
      </w:r>
    </w:p>
    <w:p>
      <w:pPr>
        <w:spacing w:after="150"/>
      </w:pPr>
      <w:r>
        <w:rPr/>
        <w:t xml:space="preserve">一、2021-2023年中国基因检测行业供给情况</w:t>
      </w:r>
    </w:p>
    <w:p>
      <w:pPr>
        <w:spacing w:after="150"/>
      </w:pPr>
      <w:r>
        <w:rPr/>
        <w:t xml:space="preserve">1、中国基因检测行业供给分析</w:t>
      </w:r>
    </w:p>
    <w:p>
      <w:pPr>
        <w:spacing w:after="150"/>
      </w:pPr>
      <w:r>
        <w:rPr/>
        <w:t xml:space="preserve">2、重点企业供给及占有份额</w:t>
      </w:r>
    </w:p>
    <w:p>
      <w:pPr>
        <w:spacing w:after="150"/>
      </w:pPr>
      <w:r>
        <w:rPr/>
        <w:t xml:space="preserve">二、2021-2023年中国基因检测行业需求情况</w:t>
      </w:r>
    </w:p>
    <w:p>
      <w:pPr>
        <w:spacing w:after="150"/>
      </w:pPr>
      <w:r>
        <w:rPr/>
        <w:t xml:space="preserve">1、基因检测行业需求市场</w:t>
      </w:r>
    </w:p>
    <w:p>
      <w:pPr>
        <w:spacing w:after="150"/>
      </w:pPr>
      <w:r>
        <w:rPr/>
        <w:t xml:space="preserve">2、基因检测行业客户结构</w:t>
      </w:r>
    </w:p>
    <w:p>
      <w:pPr>
        <w:spacing w:after="150"/>
      </w:pPr>
      <w:r>
        <w:rPr/>
        <w:t xml:space="preserve">3、基因检测行业需求的地区差异</w:t>
      </w:r>
    </w:p>
    <w:p>
      <w:pPr>
        <w:spacing w:after="150"/>
      </w:pPr>
      <w:r>
        <w:rPr/>
        <w:t xml:space="preserve">三、2021-2023年中国基因检测行业供需平衡分析</w:t>
      </w:r>
    </w:p>
    <w:p>
      <w:pPr>
        <w:spacing w:after="150"/>
      </w:pPr>
      <w:r>
        <w:rPr/>
        <w:t xml:space="preserve">第五节 中国基因检测市场价格走势分析</w:t>
      </w:r>
    </w:p>
    <w:p>
      <w:pPr>
        <w:spacing w:after="150"/>
      </w:pPr>
      <w:r>
        <w:rPr/>
        <w:t xml:space="preserve">一、基因检测市场定价机制组成</w:t>
      </w:r>
    </w:p>
    <w:p>
      <w:pPr>
        <w:spacing w:after="150"/>
      </w:pPr>
      <w:r>
        <w:rPr/>
        <w:t xml:space="preserve">二、基因检测市场价格影响因素</w:t>
      </w:r>
    </w:p>
    <w:p>
      <w:pPr>
        <w:spacing w:after="150"/>
      </w:pPr>
      <w:r>
        <w:rPr/>
        <w:t xml:space="preserve">三、2021-2023年基因检测价格走势分析</w:t>
      </w:r>
    </w:p>
    <w:p>
      <w:pPr>
        <w:spacing w:after="150"/>
      </w:pPr>
      <w:r>
        <w:rPr/>
        <w:t xml:space="preserve">四、2024-2029年基因检测价格走势预测</w:t>
      </w:r>
    </w:p>
    <w:p>
      <w:pPr>
        <w:spacing w:after="150"/>
      </w:pPr>
      <w:r>
        <w:rPr>
          <w:b w:val="1"/>
          <w:bCs w:val="1"/>
        </w:rPr>
        <w:t xml:space="preserve">第五章 基因检测行业竞争力优势分析</w:t>
      </w:r>
    </w:p>
    <w:p>
      <w:pPr>
        <w:spacing w:after="150"/>
      </w:pPr>
      <w:r>
        <w:rPr/>
        <w:t xml:space="preserve">第一节 基因检测行业竞争力优势分析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中国基因检测行业竞争力分析</w:t>
      </w:r>
    </w:p>
    <w:p>
      <w:pPr>
        <w:spacing w:after="150"/>
      </w:pPr>
      <w:r>
        <w:rPr/>
        <w:t xml:space="preserve">一、中国基因检测行业竞争力剖析</w:t>
      </w:r>
    </w:p>
    <w:p>
      <w:pPr>
        <w:spacing w:after="150"/>
      </w:pPr>
      <w:r>
        <w:rPr/>
        <w:t xml:space="preserve">二、中国基因检测企业市场竞争的优势</w:t>
      </w:r>
    </w:p>
    <w:p>
      <w:pPr>
        <w:spacing w:after="150"/>
      </w:pPr>
      <w:r>
        <w:rPr/>
        <w:t xml:space="preserve">三、国内基因检测企业竞争能力提升途径</w:t>
      </w:r>
    </w:p>
    <w:p>
      <w:pPr>
        <w:spacing w:after="150"/>
      </w:pPr>
      <w:r>
        <w:rPr/>
        <w:t xml:space="preserve">第三节 基因检测行业swot分析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2024-2029年基因检测行业市场竞争策略分析</w:t>
      </w:r>
    </w:p>
    <w:p>
      <w:pPr>
        <w:spacing w:after="150"/>
      </w:pPr>
      <w:r>
        <w:rPr/>
        <w:t xml:space="preserve">第一节 行业总体市场竞争状况分析</w:t>
      </w:r>
    </w:p>
    <w:p>
      <w:pPr>
        <w:spacing w:after="150"/>
      </w:pPr>
      <w:r>
        <w:rPr/>
        <w:t xml:space="preserve">一、基因检测行业竞争结构分析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二、基因检测行业企业间竞争格局分析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中国基因检测行业竞争格局综述</w:t>
      </w:r>
    </w:p>
    <w:p>
      <w:pPr>
        <w:spacing w:after="150"/>
      </w:pPr>
      <w:r>
        <w:rPr/>
        <w:t xml:space="preserve">一、基因检测行业竞争概况</w:t>
      </w:r>
    </w:p>
    <w:p>
      <w:pPr>
        <w:spacing w:after="150"/>
      </w:pPr>
      <w:r>
        <w:rPr/>
        <w:t xml:space="preserve">1、中国基因检测行业品牌竞争格局</w:t>
      </w:r>
    </w:p>
    <w:p>
      <w:pPr>
        <w:spacing w:after="150"/>
      </w:pPr>
      <w:r>
        <w:rPr/>
        <w:t xml:space="preserve">2、基因检测业未来竞争格局和特点</w:t>
      </w:r>
    </w:p>
    <w:p>
      <w:pPr>
        <w:spacing w:after="150"/>
      </w:pPr>
      <w:r>
        <w:rPr/>
        <w:t xml:space="preserve">3、基因检测市场进入及竞争对手分析</w:t>
      </w:r>
    </w:p>
    <w:p>
      <w:pPr>
        <w:spacing w:after="150"/>
      </w:pPr>
      <w:r>
        <w:rPr/>
        <w:t xml:space="preserve">二、基因检测行业主要企业竞争力分析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基因检测企业竞争策略分析</w:t>
      </w:r>
    </w:p>
    <w:p>
      <w:pPr>
        <w:spacing w:after="150"/>
      </w:pPr>
      <w:r>
        <w:rPr/>
        <w:t xml:space="preserve">一、提高基因检测企业核心竞争力的对策</w:t>
      </w:r>
    </w:p>
    <w:p>
      <w:pPr>
        <w:spacing w:after="150"/>
      </w:pPr>
      <w:r>
        <w:rPr/>
        <w:t xml:space="preserve">二、影响基因检测企业核心竞争力的因素及提升途径</w:t>
      </w:r>
    </w:p>
    <w:p>
      <w:pPr>
        <w:spacing w:after="150"/>
      </w:pPr>
      <w:r>
        <w:rPr/>
        <w:t xml:space="preserve">三、提高基因检测企业竞争力的策略</w:t>
      </w:r>
    </w:p>
    <w:p>
      <w:pPr>
        <w:spacing w:after="150"/>
      </w:pPr>
      <w:r>
        <w:rPr>
          <w:b w:val="1"/>
          <w:bCs w:val="1"/>
        </w:rPr>
        <w:t xml:space="preserve">第七章 2024-2029年基因检测行业重点企业发展形势分析</w:t>
      </w:r>
    </w:p>
    <w:p>
      <w:pPr>
        <w:spacing w:after="150"/>
      </w:pPr>
      <w:r>
        <w:rPr/>
        <w:t xml:space="preserve">第一节 bgi华大基因</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贝瑞和康</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博奥生物</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药明康德</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达安基因</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hyk华因康</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icarbonx碳云</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中源协和</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cbmg西比曼</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anoroad安诺优达</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2024-2029年基因检测行业投资前景展望</w:t>
      </w:r>
    </w:p>
    <w:p>
      <w:pPr>
        <w:spacing w:after="150"/>
      </w:pPr>
      <w:r>
        <w:rPr/>
        <w:t xml:space="preserve">第一节 基因检测行业2024-2029年投资机会分析</w:t>
      </w:r>
    </w:p>
    <w:p>
      <w:pPr>
        <w:spacing w:after="150"/>
      </w:pPr>
      <w:r>
        <w:rPr/>
        <w:t xml:space="preserve">一、基因检测投资项目分析</w:t>
      </w:r>
    </w:p>
    <w:p>
      <w:pPr>
        <w:spacing w:after="150"/>
      </w:pPr>
      <w:r>
        <w:rPr/>
        <w:t xml:space="preserve">二、可以投资的模式</w:t>
      </w:r>
    </w:p>
    <w:p>
      <w:pPr>
        <w:spacing w:after="150"/>
      </w:pPr>
      <w:r>
        <w:rPr/>
        <w:t xml:space="preserve">三、2024-2029年基因检测投资机会</w:t>
      </w:r>
    </w:p>
    <w:p>
      <w:pPr>
        <w:spacing w:after="150"/>
      </w:pPr>
      <w:r>
        <w:rPr/>
        <w:t xml:space="preserve">第二节 2024-2029年基因检测行业发展预测分析</w:t>
      </w:r>
    </w:p>
    <w:p>
      <w:pPr>
        <w:spacing w:after="150"/>
      </w:pPr>
      <w:r>
        <w:rPr/>
        <w:t xml:space="preserve">一、2024-2029年基因检测发展分析</w:t>
      </w:r>
    </w:p>
    <w:p>
      <w:pPr>
        <w:spacing w:after="150"/>
      </w:pPr>
      <w:r>
        <w:rPr/>
        <w:t xml:space="preserve">二、2024-2029年基因检测行业技术开发方向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2024-2029年基因检测行业投资价值评估分析</w:t>
      </w:r>
    </w:p>
    <w:p>
      <w:pPr>
        <w:spacing w:after="150"/>
      </w:pPr>
      <w:r>
        <w:rPr/>
        <w:t xml:space="preserve">第一节 基因检测行业投资特性分析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2024-2029年基因检测行业发展的影响因素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2024-2029年基因检测行业投资价值评估分析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2024-2029年中国基因检测行业投资收益预测</w:t>
      </w:r>
    </w:p>
    <w:p>
      <w:pPr>
        <w:spacing w:after="150"/>
      </w:pPr>
      <w:r>
        <w:rPr/>
        <w:t xml:space="preserve">一、预测理论依据</w:t>
      </w:r>
    </w:p>
    <w:p>
      <w:pPr>
        <w:spacing w:after="150"/>
      </w:pPr>
      <w:r>
        <w:rPr/>
        <w:t xml:space="preserve">二、2024-2029年中国基因检测行业总产值预测</w:t>
      </w:r>
    </w:p>
    <w:p>
      <w:pPr>
        <w:spacing w:after="150"/>
      </w:pPr>
      <w:r>
        <w:rPr/>
        <w:t xml:space="preserve">三、2024-2029年中国基因检测行业销售收入预测</w:t>
      </w:r>
    </w:p>
    <w:p>
      <w:pPr>
        <w:spacing w:after="150"/>
      </w:pPr>
      <w:r>
        <w:rPr/>
        <w:t xml:space="preserve">四、2024-2029年中国基因检测行业利润总额预测</w:t>
      </w:r>
    </w:p>
    <w:p>
      <w:pPr>
        <w:spacing w:after="150"/>
      </w:pPr>
      <w:r>
        <w:rPr/>
        <w:t xml:space="preserve">五、2024-2029年中国基因检测行业总资产预测</w:t>
      </w:r>
    </w:p>
    <w:p>
      <w:pPr>
        <w:spacing w:after="150"/>
      </w:pPr>
      <w:r>
        <w:rPr>
          <w:b w:val="1"/>
          <w:bCs w:val="1"/>
        </w:rPr>
        <w:t xml:space="preserve">第十章 2024-2029年基因检测行业发展趋势及投资风险分析</w:t>
      </w:r>
    </w:p>
    <w:p>
      <w:pPr>
        <w:spacing w:after="150"/>
      </w:pPr>
      <w:r>
        <w:rPr/>
        <w:t xml:space="preserve">第一节 2021-2023年基因检测存在的问题</w:t>
      </w:r>
    </w:p>
    <w:p>
      <w:pPr>
        <w:spacing w:after="150"/>
      </w:pPr>
      <w:r>
        <w:rPr/>
        <w:t xml:space="preserve">第二节 2024-2029年发展预测分析</w:t>
      </w:r>
    </w:p>
    <w:p>
      <w:pPr>
        <w:spacing w:after="150"/>
      </w:pPr>
      <w:r>
        <w:rPr/>
        <w:t xml:space="preserve">一、2024-2029年基因检测发展方向分析</w:t>
      </w:r>
    </w:p>
    <w:p>
      <w:pPr>
        <w:spacing w:after="150"/>
      </w:pPr>
      <w:r>
        <w:rPr/>
        <w:t xml:space="preserve">二、2024-2029年基因检测行业发展规模预测</w:t>
      </w:r>
    </w:p>
    <w:p>
      <w:pPr>
        <w:spacing w:after="150"/>
      </w:pPr>
      <w:r>
        <w:rPr/>
        <w:t xml:space="preserve">三、2024-2029年基因检测行业发展趋势预测</w:t>
      </w:r>
    </w:p>
    <w:p>
      <w:pPr>
        <w:spacing w:after="150"/>
      </w:pPr>
      <w:r>
        <w:rPr/>
        <w:t xml:space="preserve">第三节 2024-2029年基因检测行业投资风险分析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2024-2029年基因检测行业投资战略研究</w:t>
      </w:r>
    </w:p>
    <w:p>
      <w:pPr>
        <w:spacing w:after="150"/>
      </w:pPr>
      <w:r>
        <w:rPr/>
        <w:t xml:space="preserve">第一节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对中国基因检测品牌的战略思考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四、中国基因检测企业的品牌战略</w:t>
      </w:r>
    </w:p>
    <w:p>
      <w:pPr>
        <w:spacing w:after="150"/>
      </w:pPr>
      <w:r>
        <w:rPr/>
        <w:t xml:space="preserve">五、基因检测品牌战略管理的策略</w:t>
      </w:r>
    </w:p>
    <w:p>
      <w:pPr>
        <w:spacing w:after="150"/>
      </w:pPr>
      <w:r>
        <w:rPr/>
        <w:t xml:space="preserve">第三节 基因检测经营策略分析</w:t>
      </w:r>
    </w:p>
    <w:p>
      <w:pPr>
        <w:spacing w:after="150"/>
      </w:pPr>
      <w:r>
        <w:rPr/>
        <w:t xml:space="preserve">一、基因检测市场细分策略</w:t>
      </w:r>
    </w:p>
    <w:p>
      <w:pPr>
        <w:spacing w:after="150"/>
      </w:pPr>
      <w:r>
        <w:rPr/>
        <w:t xml:space="preserve">二、基因检测市场创新策略</w:t>
      </w:r>
    </w:p>
    <w:p>
      <w:pPr>
        <w:spacing w:after="150"/>
      </w:pPr>
      <w:r>
        <w:rPr/>
        <w:t xml:space="preserve">三、品牌定位与品类规划</w:t>
      </w:r>
    </w:p>
    <w:p>
      <w:pPr>
        <w:spacing w:after="150"/>
      </w:pPr>
      <w:r>
        <w:rPr/>
        <w:t xml:space="preserve">四、基因检测新产品差异化战略</w:t>
      </w:r>
    </w:p>
    <w:p>
      <w:pPr>
        <w:spacing w:after="150"/>
      </w:pPr>
      <w:r>
        <w:rPr/>
        <w:t xml:space="preserve">第四节 基因检测行业投资战略研究</w:t>
      </w:r>
    </w:p>
    <w:p>
      <w:pPr>
        <w:spacing w:after="150"/>
      </w:pPr>
      <w:r>
        <w:rPr/>
        <w:t xml:space="preserve">一、基因检测行业投资战略</w:t>
      </w:r>
    </w:p>
    <w:p>
      <w:pPr>
        <w:spacing w:after="150"/>
      </w:pPr>
      <w:r>
        <w:rPr/>
        <w:t xml:space="preserve">二、2024-2029年基因检测行业投资战略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基因检测行业研究结论及建议</w:t>
      </w:r>
    </w:p>
    <w:p>
      <w:pPr>
        <w:spacing w:after="150"/>
      </w:pPr>
      <w:r>
        <w:rPr/>
        <w:t xml:space="preserve">第二节 基因检测子行业研究结论及建议</w:t>
      </w:r>
    </w:p>
    <w:p>
      <w:pPr>
        <w:spacing w:after="150"/>
      </w:pPr>
      <w:r>
        <w:rPr/>
        <w:t xml:space="preserve">第三节 基因检测行业2024-2029年投资建议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图表：基因检测行业生命周期</w:t>
      </w:r>
    </w:p>
    <w:p>
      <w:pPr>
        <w:spacing w:after="150"/>
      </w:pPr>
      <w:r>
        <w:rPr/>
        <w:t xml:space="preserve">图表：基因检测行业产业链结构</w:t>
      </w:r>
    </w:p>
    <w:p>
      <w:pPr>
        <w:spacing w:after="150"/>
      </w:pPr>
      <w:r>
        <w:rPr/>
        <w:t xml:space="preserve">图表：2021-2023年全球基因检测行业市场规模</w:t>
      </w:r>
    </w:p>
    <w:p>
      <w:pPr>
        <w:spacing w:after="150"/>
      </w:pPr>
      <w:r>
        <w:rPr/>
        <w:t xml:space="preserve">图表：2021-2023年中国基因检测行业市场规模</w:t>
      </w:r>
    </w:p>
    <w:p>
      <w:pPr>
        <w:spacing w:after="150"/>
      </w:pPr>
      <w:r>
        <w:rPr/>
        <w:t xml:space="preserve">图表：2021-2023年基因检测行业重要数据指标比较</w:t>
      </w:r>
    </w:p>
    <w:p>
      <w:pPr>
        <w:spacing w:after="150"/>
      </w:pPr>
      <w:r>
        <w:rPr/>
        <w:t xml:space="preserve">图表：2021-2023年中国基因检测市场占全球份额比较</w:t>
      </w:r>
    </w:p>
    <w:p>
      <w:pPr>
        <w:spacing w:after="150"/>
      </w:pPr>
      <w:r>
        <w:rPr/>
        <w:t xml:space="preserve">图表：2021-2023年基因检测行业销售收入</w:t>
      </w:r>
    </w:p>
    <w:p>
      <w:pPr>
        <w:spacing w:after="150"/>
      </w:pPr>
      <w:r>
        <w:rPr/>
        <w:t xml:space="preserve">图表：2021-2023年基因检测行业利润总额</w:t>
      </w:r>
    </w:p>
    <w:p>
      <w:pPr>
        <w:spacing w:after="150"/>
      </w:pPr>
      <w:r>
        <w:rPr/>
        <w:t xml:space="preserve">图表：2021-2023年基因检测行业资产总计</w:t>
      </w:r>
    </w:p>
    <w:p>
      <w:pPr>
        <w:spacing w:after="150"/>
      </w:pPr>
      <w:r>
        <w:rPr/>
        <w:t xml:space="preserve">图表：2021-2023年基因检测行业负债总计</w:t>
      </w:r>
    </w:p>
    <w:p>
      <w:pPr>
        <w:spacing w:after="150"/>
      </w:pPr>
      <w:r>
        <w:rPr/>
        <w:t xml:space="preserve">图表：2021-2023年基因检测行业竞争力分析</w:t>
      </w:r>
    </w:p>
    <w:p>
      <w:pPr>
        <w:spacing w:after="150"/>
      </w:pPr>
      <w:r>
        <w:rPr/>
        <w:t xml:space="preserve">图表：2021-2023年基因检测市场价格走势</w:t>
      </w:r>
    </w:p>
    <w:p>
      <w:pPr>
        <w:spacing w:after="150"/>
      </w:pPr>
      <w:r>
        <w:rPr/>
        <w:t xml:space="preserve">图表：2021-2023年基因检测行业主营业务收入</w:t>
      </w:r>
    </w:p>
    <w:p>
      <w:pPr>
        <w:spacing w:after="150"/>
      </w:pPr>
      <w:r>
        <w:rPr/>
        <w:t xml:space="preserve">图表：2021-2023年基因检测行业主营业务成本</w:t>
      </w:r>
    </w:p>
    <w:p>
      <w:pPr>
        <w:spacing w:after="150"/>
      </w:pPr>
      <w:r>
        <w:rPr/>
        <w:t xml:space="preserve">图表：2021-2023年基因检测行业销售费用分析</w:t>
      </w:r>
    </w:p>
    <w:p>
      <w:pPr>
        <w:spacing w:after="150"/>
      </w:pPr>
      <w:r>
        <w:rPr/>
        <w:t xml:space="preserve">图表：2021-2023年基因检测行业管理费用分析</w:t>
      </w:r>
    </w:p>
    <w:p>
      <w:pPr>
        <w:spacing w:after="150"/>
      </w:pPr>
      <w:r>
        <w:rPr/>
        <w:t xml:space="preserve">图表：2021-2023年基因检测行业财务费用分析</w:t>
      </w:r>
    </w:p>
    <w:p>
      <w:pPr>
        <w:spacing w:after="150"/>
      </w:pPr>
      <w:r>
        <w:rPr/>
        <w:t xml:space="preserve">图表：2021-2023年基因检测行业销售毛利率分析</w:t>
      </w:r>
    </w:p>
    <w:p>
      <w:pPr>
        <w:spacing w:after="150"/>
      </w:pPr>
      <w:r>
        <w:rPr/>
        <w:t xml:space="preserve">图表：2021-2023年基因检测行业销售利润率分析</w:t>
      </w:r>
    </w:p>
    <w:p>
      <w:pPr>
        <w:spacing w:after="150"/>
      </w:pPr>
      <w:r>
        <w:rPr/>
        <w:t xml:space="preserve">图表：2021-2023年基因检测行业成本费用利润率分析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中国基因检测行业市场深度调研及前景趋势与投资发展研究报告(2024-2029版)</dc:title>
  <dc:description>中国基因检测行业市场深度调研及前景趋势与投资发展研究报告(2024-2029版)</dc:description>
  <dc:subject>中国基因检测行业市场深度调研及前景趋势与投资发展研究报告(2024-2029版)</dc:subject>
  <cp:keywords>研究报告</cp:keywords>
  <cp:category>研究报告</cp:category>
  <cp:lastModifiedBy>北京中道泰和信息咨询有限公司</cp:lastModifiedBy>
  <dcterms:created xsi:type="dcterms:W3CDTF">2024-04-21T16:10:26+08:00</dcterms:created>
  <dcterms:modified xsi:type="dcterms:W3CDTF">2024-04-21T16:10:26+08:00</dcterms:modified>
</cp:coreProperties>
</file>

<file path=docProps/custom.xml><?xml version="1.0" encoding="utf-8"?>
<Properties xmlns="http://schemas.openxmlformats.org/officeDocument/2006/custom-properties" xmlns:vt="http://schemas.openxmlformats.org/officeDocument/2006/docPropsVTypes"/>
</file>