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中国肉鸡养殖行业市场深度调研及竞争格局与投资前景研究报告(2024-2029版)</w:t>
      </w:r>
    </w:p>
    <w:p>
      <w:pPr>
        <w:spacing w:after="150"/>
      </w:pPr>
      <w:r>
        <w:rPr>
          <w:b w:val="1"/>
          <w:bCs w:val="1"/>
        </w:rPr>
        <w:t xml:space="preserve">报告简介</w:t>
      </w:r>
    </w:p>
    <w:p>
      <w:pPr>
        <w:spacing w:after="150"/>
      </w:pPr>
      <w:r>
        <w:rPr/>
        <w:t xml:space="preserve">肉鸡产业是一个由若干密切相关的以纵向血缘关系为纽带的多元的代际畜禽产业，从曾祖代肉种鸡、祖代肉种鸡、父母代肉种鸡、商品代肉鸡到鸡肉产品是一个完整、系统的代次繁育流程。在我国，肉鸡主要包括两大类：黄羽肉鸡和白羽肉鸡。黄羽肉鸡是含有地方鸡种血统的本土品种，通常有比较强的地域特征，价格较白羽肉鸡偏高。黄羽肉鸡养殖企业主要面临区域性竞争。而白羽肉鸡则全部为进口品种，价格较低，养殖企业面临国际市场的竞争。</w:t>
      </w:r>
    </w:p>
    <w:p>
      <w:pPr>
        <w:spacing w:after="150"/>
      </w:pPr>
      <w:r>
        <w:rPr/>
        <w:t xml:space="preserve">肉鸡短期盈利能力主要受到饲料成本及猪肉价格的压制。我国四大肉鸡品类分为白羽肉鸡、黄羽肉鸡、淘汰蛋鸡、肉杂鸡，四大肉鸡在生长周期及料肉比方面存在较明显差异，但养殖成本结构相近。肉禽养殖主要成本项为饲料费用、苗雏费用，合计约占到肉鸡全养殖成本的80%以上。而人工费用及其他费用项相对占比较低，且较为固定。因此行业盈亏的转换除“需求-供给-价格”的强弱变化外，成本支撑因素和价格压制因素亦值得关注。当前阶段，黄羽鸡的价格压力主要来自于两个方面：首先是猪肉价格所显现出的消费性价比对黄羽鸡消费需求产生一定的替代效应;另一方面在来自于期间饲料成本的上行。继而导致黄羽鸡价格上下行通道趋窄，维持在盈亏平衡线附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肉鸡养殖市场进行了分析研究。报告在总结中国肉鸡养殖发展历程的基础上，结合新时期的各方面因素，对中国肉鸡养殖的发展趋势给予了细致和审慎的预测论证。报告资料详实，图表丰富，既有深入的分析，又有直观的比较，为肉鸡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2023年中国肉鸡养殖行业发展环境分析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二、2024-2029年中国经济发展预测分析</w:t>
      </w:r>
    </w:p>
    <w:p>
      <w:pPr>
        <w:spacing w:after="150"/>
      </w:pPr>
      <w:r>
        <w:rPr/>
        <w:t xml:space="preserve">第二节 肉鸡养殖行业相关政策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2023年中国肉鸡养殖行业发展社会环境分析</w:t>
      </w:r>
    </w:p>
    <w:p>
      <w:pPr>
        <w:spacing w:after="150"/>
      </w:pPr>
      <w:r>
        <w:rPr>
          <w:b w:val="1"/>
          <w:bCs w:val="1"/>
        </w:rPr>
        <w:t xml:space="preserve">第二章 肉鸡养殖行业发展概述</w:t>
      </w:r>
    </w:p>
    <w:p>
      <w:pPr>
        <w:spacing w:after="150"/>
      </w:pPr>
      <w:r>
        <w:rPr/>
        <w:t xml:space="preserve">第一节 行业界定</w:t>
      </w:r>
    </w:p>
    <w:p>
      <w:pPr>
        <w:spacing w:after="150"/>
      </w:pPr>
      <w:r>
        <w:rPr/>
        <w:t xml:space="preserve">一、肉鸡养殖行业定义及分类</w:t>
      </w:r>
    </w:p>
    <w:p>
      <w:pPr>
        <w:spacing w:after="150"/>
      </w:pPr>
      <w:r>
        <w:rPr/>
        <w:t xml:space="preserve">二、肉鸡养殖产业链模型介绍及肉鸡养殖产业链图分析</w:t>
      </w:r>
    </w:p>
    <w:p>
      <w:pPr>
        <w:spacing w:after="150"/>
      </w:pPr>
      <w:r>
        <w:rPr/>
        <w:t xml:space="preserve">第二节 肉鸡养殖行业发展成熟度</w:t>
      </w:r>
    </w:p>
    <w:p>
      <w:pPr>
        <w:spacing w:after="150"/>
      </w:pPr>
      <w:r>
        <w:rPr/>
        <w:t xml:space="preserve">一、肉鸡养殖行业发展周期分析</w:t>
      </w:r>
    </w:p>
    <w:p>
      <w:pPr>
        <w:spacing w:after="150"/>
      </w:pPr>
      <w:r>
        <w:rPr/>
        <w:t xml:space="preserve">二、与国外市场成熟度对比</w:t>
      </w:r>
    </w:p>
    <w:p>
      <w:pPr>
        <w:spacing w:after="150"/>
      </w:pPr>
      <w:r>
        <w:rPr/>
        <w:t xml:space="preserve">第三节 肉鸡养殖行业相关产业动态</w:t>
      </w:r>
    </w:p>
    <w:p>
      <w:pPr>
        <w:spacing w:after="150"/>
      </w:pPr>
      <w:r>
        <w:rPr>
          <w:b w:val="1"/>
          <w:bCs w:val="1"/>
        </w:rPr>
        <w:t xml:space="preserve">第三章 2023年世界肉鸡养殖行业市场运行形势分析</w:t>
      </w:r>
    </w:p>
    <w:p>
      <w:pPr>
        <w:spacing w:after="150"/>
      </w:pPr>
      <w:r>
        <w:rPr/>
        <w:t xml:space="preserve">第一节 世界肉鸡养殖行业市场运行环境分析</w:t>
      </w:r>
    </w:p>
    <w:p>
      <w:pPr>
        <w:spacing w:after="150"/>
      </w:pPr>
      <w:r>
        <w:rPr/>
        <w:t xml:space="preserve">第二节 世界肉鸡养殖行业市场发展情况分析</w:t>
      </w:r>
    </w:p>
    <w:p>
      <w:pPr>
        <w:spacing w:after="150"/>
      </w:pPr>
      <w:r>
        <w:rPr/>
        <w:t xml:space="preserve">一、世界肉鸡养殖行业市场供需分析</w:t>
      </w:r>
    </w:p>
    <w:p>
      <w:pPr>
        <w:spacing w:after="150"/>
      </w:pPr>
      <w:r>
        <w:rPr/>
        <w:t xml:space="preserve">二、世界肉鸡养殖行业市场规模分析</w:t>
      </w:r>
    </w:p>
    <w:p>
      <w:pPr>
        <w:spacing w:after="150"/>
      </w:pPr>
      <w:r>
        <w:rPr/>
        <w:t xml:space="preserve">三、世界肉鸡养殖行业主要国家发展情况分析</w:t>
      </w:r>
    </w:p>
    <w:p>
      <w:pPr>
        <w:spacing w:after="150"/>
      </w:pPr>
      <w:r>
        <w:rPr/>
        <w:t xml:space="preserve">第三节 世界肉鸡养殖行业重点企业分析</w:t>
      </w:r>
    </w:p>
    <w:p>
      <w:pPr>
        <w:spacing w:after="150"/>
      </w:pPr>
      <w:r>
        <w:rPr/>
        <w:t xml:space="preserve">第四节 2024-2029年世界肉鸡养殖行业市场规模趋势预测分析</w:t>
      </w:r>
    </w:p>
    <w:p>
      <w:pPr>
        <w:spacing w:after="150"/>
      </w:pPr>
      <w:r>
        <w:rPr>
          <w:b w:val="1"/>
          <w:bCs w:val="1"/>
        </w:rPr>
        <w:t xml:space="preserve">第四章 中国肉鸡养殖行业发展分析</w:t>
      </w:r>
    </w:p>
    <w:p>
      <w:pPr>
        <w:spacing w:after="150"/>
      </w:pPr>
      <w:r>
        <w:rPr/>
        <w:t xml:space="preserve">第一节 2023年中国肉鸡养殖行业发展状况</w:t>
      </w:r>
    </w:p>
    <w:p>
      <w:pPr>
        <w:spacing w:after="150"/>
      </w:pPr>
      <w:r>
        <w:rPr/>
        <w:t xml:space="preserve">一、2023年肉鸡养殖行业发展状况分析</w:t>
      </w:r>
    </w:p>
    <w:p>
      <w:pPr>
        <w:spacing w:after="150"/>
      </w:pPr>
      <w:r>
        <w:rPr/>
        <w:t xml:space="preserve">二、2024年中国肉鸡养殖行业发展动态</w:t>
      </w:r>
    </w:p>
    <w:p>
      <w:pPr>
        <w:spacing w:after="150"/>
      </w:pPr>
      <w:r>
        <w:rPr/>
        <w:t xml:space="preserve">三、2024年我国肉鸡养殖行业发展热点</w:t>
      </w:r>
    </w:p>
    <w:p>
      <w:pPr>
        <w:spacing w:after="150"/>
      </w:pPr>
      <w:r>
        <w:rPr/>
        <w:t xml:space="preserve">第二节 2023年中国肉鸡养殖行业市场供需状况</w:t>
      </w:r>
    </w:p>
    <w:p>
      <w:pPr>
        <w:spacing w:after="150"/>
      </w:pPr>
      <w:r>
        <w:rPr/>
        <w:t xml:space="preserve">一、2021-2023年中国肉鸡养殖行业供需分析</w:t>
      </w:r>
    </w:p>
    <w:p>
      <w:pPr>
        <w:spacing w:after="150"/>
      </w:pPr>
      <w:r>
        <w:rPr/>
        <w:t xml:space="preserve">二、2021-2023年中国肉鸡养殖行业市场规模分析</w:t>
      </w:r>
    </w:p>
    <w:p>
      <w:pPr>
        <w:spacing w:after="150"/>
      </w:pPr>
      <w:r>
        <w:rPr>
          <w:b w:val="1"/>
          <w:bCs w:val="1"/>
        </w:rPr>
        <w:t xml:space="preserve">第五章 2021-2023年中国肉鸡养殖行业（所属行业）主要数据监测分析</w:t>
      </w:r>
    </w:p>
    <w:p>
      <w:pPr>
        <w:spacing w:after="150"/>
      </w:pPr>
      <w:r>
        <w:rPr/>
        <w:t xml:space="preserve">第一节 2021-2023年中国肉鸡养殖行业各类型上市公司概述</w:t>
      </w:r>
    </w:p>
    <w:p>
      <w:pPr>
        <w:spacing w:after="150"/>
      </w:pPr>
      <w:r>
        <w:rPr/>
        <w:t xml:space="preserve">第二节 白羽鸡全产业链类型上市公司情况</w:t>
      </w:r>
    </w:p>
    <w:p>
      <w:pPr>
        <w:spacing w:after="150"/>
      </w:pPr>
      <w:r>
        <w:rPr/>
        <w:t xml:space="preserve">一、圣农发展：白羽肉鸡全产业链龙头</w:t>
      </w:r>
    </w:p>
    <w:p>
      <w:pPr>
        <w:spacing w:after="150"/>
      </w:pPr>
      <w:r>
        <w:rPr/>
        <w:t xml:space="preserve">二、凤祥股份：第二大白羽肉鸡一体化生产企业</w:t>
      </w:r>
    </w:p>
    <w:p>
      <w:pPr>
        <w:spacing w:after="150"/>
      </w:pPr>
      <w:r>
        <w:rPr/>
        <w:t xml:space="preserve">第三节 黄羽鸡全产业链上市公司</w:t>
      </w:r>
    </w:p>
    <w:p>
      <w:pPr>
        <w:spacing w:after="150"/>
      </w:pPr>
      <w:r>
        <w:rPr/>
        <w:t xml:space="preserve">一、立华股份：黄羽肉鸡全产业链龙头</w:t>
      </w:r>
    </w:p>
    <w:p>
      <w:pPr>
        <w:spacing w:after="150"/>
      </w:pPr>
      <w:r>
        <w:rPr/>
        <w:t xml:space="preserve">二、湘佳股份：第二大黄羽肉鸡全产业链企业</w:t>
      </w:r>
    </w:p>
    <w:p>
      <w:pPr>
        <w:spacing w:after="150"/>
      </w:pPr>
      <w:r>
        <w:rPr/>
        <w:t xml:space="preserve">第四节 肉鸡育种上市公司</w:t>
      </w:r>
    </w:p>
    <w:p>
      <w:pPr>
        <w:spacing w:after="150"/>
      </w:pPr>
      <w:r>
        <w:rPr/>
        <w:t xml:space="preserve">一、益生股份：祖代白羽肉鸡行业龙头</w:t>
      </w:r>
    </w:p>
    <w:p>
      <w:pPr>
        <w:spacing w:after="150"/>
      </w:pPr>
      <w:r>
        <w:rPr/>
        <w:t xml:space="preserve">二、民和股份：主要商品代鸡苗销售企业</w:t>
      </w:r>
    </w:p>
    <w:p>
      <w:pPr>
        <w:spacing w:after="150"/>
      </w:pPr>
      <w:r>
        <w:rPr/>
        <w:t xml:space="preserve">第五节 肉鸡养殖上市公司</w:t>
      </w:r>
    </w:p>
    <w:p>
      <w:pPr>
        <w:spacing w:after="150"/>
      </w:pPr>
      <w:r>
        <w:rPr/>
        <w:t xml:space="preserve">一、仙坛股份：大型白羽肉鸡养殖企业</w:t>
      </w:r>
    </w:p>
    <w:p>
      <w:pPr>
        <w:spacing w:after="150"/>
      </w:pPr>
      <w:r>
        <w:rPr/>
        <w:t xml:space="preserve">二、温氏股份：大型黄羽肉鸡养殖企业</w:t>
      </w:r>
    </w:p>
    <w:p>
      <w:pPr>
        <w:spacing w:after="150"/>
      </w:pPr>
      <w:r>
        <w:rPr>
          <w:b w:val="1"/>
          <w:bCs w:val="1"/>
        </w:rPr>
        <w:t xml:space="preserve">第六章 2023年中国肉鸡养殖行业竞争格局分析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中国肉鸡养殖行业竞争五力模型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2023年中国肉鸡养殖行业swot模型分析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2023年肉鸡养殖行业优势企业竞争力分析</w:t>
      </w:r>
    </w:p>
    <w:p>
      <w:pPr>
        <w:spacing w:after="150"/>
      </w:pPr>
      <w:r>
        <w:rPr/>
        <w:t xml:space="preserve">第一节 福建圣农发展股份有限公司</w:t>
      </w:r>
    </w:p>
    <w:p>
      <w:pPr>
        <w:spacing w:after="150"/>
      </w:pPr>
      <w:r>
        <w:rPr/>
        <w:t xml:space="preserve">一、公司基本情况分析</w:t>
      </w:r>
    </w:p>
    <w:p>
      <w:pPr>
        <w:spacing w:after="150"/>
      </w:pPr>
      <w:r>
        <w:rPr/>
        <w:t xml:space="preserve">二、公司经营优势分析</w:t>
      </w:r>
    </w:p>
    <w:p>
      <w:pPr>
        <w:spacing w:after="150"/>
      </w:pPr>
      <w:r>
        <w:rPr/>
        <w:t xml:space="preserve">三、公司经营情况分析</w:t>
      </w:r>
    </w:p>
    <w:p>
      <w:pPr>
        <w:spacing w:after="150"/>
      </w:pPr>
      <w:r>
        <w:rPr/>
        <w:t xml:space="preserve">第二节 山东凤祥股份有限公司</w:t>
      </w:r>
    </w:p>
    <w:p>
      <w:pPr>
        <w:spacing w:after="150"/>
      </w:pPr>
      <w:r>
        <w:rPr/>
        <w:t xml:space="preserve">一、公司基本情况分析</w:t>
      </w:r>
    </w:p>
    <w:p>
      <w:pPr>
        <w:spacing w:after="150"/>
      </w:pPr>
      <w:r>
        <w:rPr/>
        <w:t xml:space="preserve">二、公司经营优势分析</w:t>
      </w:r>
    </w:p>
    <w:p>
      <w:pPr>
        <w:spacing w:after="150"/>
      </w:pPr>
      <w:r>
        <w:rPr/>
        <w:t xml:space="preserve">三、公司经营情况分析</w:t>
      </w:r>
    </w:p>
    <w:p>
      <w:pPr>
        <w:spacing w:after="150"/>
      </w:pPr>
      <w:r>
        <w:rPr/>
        <w:t xml:space="preserve">第三节 江苏立华牧业股份有限公司</w:t>
      </w:r>
    </w:p>
    <w:p>
      <w:pPr>
        <w:spacing w:after="150"/>
      </w:pPr>
      <w:r>
        <w:rPr/>
        <w:t xml:space="preserve">一、公司基本情况分析</w:t>
      </w:r>
    </w:p>
    <w:p>
      <w:pPr>
        <w:spacing w:after="150"/>
      </w:pPr>
      <w:r>
        <w:rPr/>
        <w:t xml:space="preserve">二、公司经营优势分析</w:t>
      </w:r>
    </w:p>
    <w:p>
      <w:pPr>
        <w:spacing w:after="150"/>
      </w:pPr>
      <w:r>
        <w:rPr/>
        <w:t xml:space="preserve">三、公司经营情况分析</w:t>
      </w:r>
    </w:p>
    <w:p>
      <w:pPr>
        <w:spacing w:after="150"/>
      </w:pPr>
      <w:r>
        <w:rPr/>
        <w:t xml:space="preserve">第四节 湖南湘佳牧业股份有限公司</w:t>
      </w:r>
    </w:p>
    <w:p>
      <w:pPr>
        <w:spacing w:after="150"/>
      </w:pPr>
      <w:r>
        <w:rPr/>
        <w:t xml:space="preserve">一、公司基本情况分析</w:t>
      </w:r>
    </w:p>
    <w:p>
      <w:pPr>
        <w:spacing w:after="150"/>
      </w:pPr>
      <w:r>
        <w:rPr/>
        <w:t xml:space="preserve">二、公司经营优势分析</w:t>
      </w:r>
    </w:p>
    <w:p>
      <w:pPr>
        <w:spacing w:after="150"/>
      </w:pPr>
      <w:r>
        <w:rPr/>
        <w:t xml:space="preserve">三、公司经营情况分析</w:t>
      </w:r>
    </w:p>
    <w:p>
      <w:pPr>
        <w:spacing w:after="150"/>
      </w:pPr>
      <w:r>
        <w:rPr/>
        <w:t xml:space="preserve">第五节 山东益生种畜禽股份有限公司</w:t>
      </w:r>
    </w:p>
    <w:p>
      <w:pPr>
        <w:spacing w:after="150"/>
      </w:pPr>
      <w:r>
        <w:rPr/>
        <w:t xml:space="preserve">一、公司基本情况分析</w:t>
      </w:r>
    </w:p>
    <w:p>
      <w:pPr>
        <w:spacing w:after="150"/>
      </w:pPr>
      <w:r>
        <w:rPr/>
        <w:t xml:space="preserve">二、公司经营优势分析</w:t>
      </w:r>
    </w:p>
    <w:p>
      <w:pPr>
        <w:spacing w:after="150"/>
      </w:pPr>
      <w:r>
        <w:rPr/>
        <w:t xml:space="preserve">三、公司经营情况分析</w:t>
      </w:r>
    </w:p>
    <w:p>
      <w:pPr>
        <w:spacing w:after="150"/>
      </w:pPr>
      <w:r>
        <w:rPr/>
        <w:t xml:space="preserve">第六节 山东民和牧业股份有限公司</w:t>
      </w:r>
    </w:p>
    <w:p>
      <w:pPr>
        <w:spacing w:after="150"/>
      </w:pPr>
      <w:r>
        <w:rPr/>
        <w:t xml:space="preserve">一、公司基本情况分析</w:t>
      </w:r>
    </w:p>
    <w:p>
      <w:pPr>
        <w:spacing w:after="150"/>
      </w:pPr>
      <w:r>
        <w:rPr/>
        <w:t xml:space="preserve">二、公司经营优势分析</w:t>
      </w:r>
    </w:p>
    <w:p>
      <w:pPr>
        <w:spacing w:after="150"/>
      </w:pPr>
      <w:r>
        <w:rPr/>
        <w:t xml:space="preserve">三、公司经营情况分析</w:t>
      </w:r>
    </w:p>
    <w:p>
      <w:pPr>
        <w:spacing w:after="150"/>
      </w:pPr>
      <w:r>
        <w:rPr/>
        <w:t xml:space="preserve">第七节 山东仙坛股份有限公司</w:t>
      </w:r>
    </w:p>
    <w:p>
      <w:pPr>
        <w:spacing w:after="150"/>
      </w:pPr>
      <w:r>
        <w:rPr/>
        <w:t xml:space="preserve">一、公司基本情况分析</w:t>
      </w:r>
    </w:p>
    <w:p>
      <w:pPr>
        <w:spacing w:after="150"/>
      </w:pPr>
      <w:r>
        <w:rPr/>
        <w:t xml:space="preserve">二、公司经营优势分析</w:t>
      </w:r>
    </w:p>
    <w:p>
      <w:pPr>
        <w:spacing w:after="150"/>
      </w:pPr>
      <w:r>
        <w:rPr/>
        <w:t xml:space="preserve">三、公司经营情况分析</w:t>
      </w:r>
    </w:p>
    <w:p>
      <w:pPr>
        <w:spacing w:after="150"/>
      </w:pPr>
      <w:r>
        <w:rPr/>
        <w:t xml:space="preserve">第八节 温氏食品集团股份有限公司</w:t>
      </w:r>
    </w:p>
    <w:p>
      <w:pPr>
        <w:spacing w:after="150"/>
      </w:pPr>
      <w:r>
        <w:rPr/>
        <w:t xml:space="preserve">一、公司基本情况分析</w:t>
      </w:r>
    </w:p>
    <w:p>
      <w:pPr>
        <w:spacing w:after="150"/>
      </w:pPr>
      <w:r>
        <w:rPr/>
        <w:t xml:space="preserve">二、公司经营优势分析</w:t>
      </w:r>
    </w:p>
    <w:p>
      <w:pPr>
        <w:spacing w:after="150"/>
      </w:pPr>
      <w:r>
        <w:rPr/>
        <w:t xml:space="preserve">三、公司经营情况分析</w:t>
      </w:r>
    </w:p>
    <w:p>
      <w:pPr>
        <w:spacing w:after="150"/>
      </w:pPr>
      <w:r>
        <w:rPr>
          <w:b w:val="1"/>
          <w:bCs w:val="1"/>
        </w:rPr>
        <w:t xml:space="preserve">第八章 2021-2023年中国肉鸡养殖行业上下游分析及其影响</w:t>
      </w:r>
    </w:p>
    <w:p>
      <w:pPr>
        <w:spacing w:after="150"/>
      </w:pPr>
      <w:r>
        <w:rPr/>
        <w:t xml:space="preserve">第一节 2023年中国肉鸡养殖行业上游发展及影响分析</w:t>
      </w:r>
    </w:p>
    <w:p>
      <w:pPr>
        <w:spacing w:after="150"/>
      </w:pPr>
      <w:r>
        <w:rPr/>
        <w:t xml:space="preserve">一、2023年中国肉鸡养殖行业上游运行现状分析</w:t>
      </w:r>
    </w:p>
    <w:p>
      <w:pPr>
        <w:spacing w:after="150"/>
      </w:pPr>
      <w:r>
        <w:rPr/>
        <w:t xml:space="preserve">二、上游对肉鸡养殖行业产生的影响分析</w:t>
      </w:r>
    </w:p>
    <w:p>
      <w:pPr>
        <w:spacing w:after="150"/>
      </w:pPr>
      <w:r>
        <w:rPr/>
        <w:t xml:space="preserve">第二节 2023年中国肉鸡养殖行业下游发展及影响分析</w:t>
      </w:r>
    </w:p>
    <w:p>
      <w:pPr>
        <w:spacing w:after="150"/>
      </w:pPr>
      <w:r>
        <w:rPr/>
        <w:t xml:space="preserve">一、2023年中国肉鸡养殖行业下游运行现状分析</w:t>
      </w:r>
    </w:p>
    <w:p>
      <w:pPr>
        <w:spacing w:after="150"/>
      </w:pPr>
      <w:r>
        <w:rPr/>
        <w:t xml:space="preserve">二、下游对肉鸡养殖行业产生的影响分析</w:t>
      </w:r>
    </w:p>
    <w:p>
      <w:pPr>
        <w:spacing w:after="150"/>
      </w:pPr>
      <w:r>
        <w:rPr>
          <w:b w:val="1"/>
          <w:bCs w:val="1"/>
        </w:rPr>
        <w:t xml:space="preserve">第九章 2024-2029年肉鸡养殖行业发展及投资前景预测分析</w:t>
      </w:r>
    </w:p>
    <w:p>
      <w:pPr>
        <w:spacing w:after="150"/>
      </w:pPr>
      <w:r>
        <w:rPr/>
        <w:t xml:space="preserve">第一节 2024-2029年肉鸡养殖行业市场规模预测分析</w:t>
      </w:r>
    </w:p>
    <w:p>
      <w:pPr>
        <w:spacing w:after="150"/>
      </w:pPr>
      <w:r>
        <w:rPr/>
        <w:t xml:space="preserve">第二节 2024-2029年肉鸡养殖行业供需预测分析</w:t>
      </w:r>
    </w:p>
    <w:p>
      <w:pPr>
        <w:spacing w:after="150"/>
      </w:pPr>
      <w:r>
        <w:rPr/>
        <w:t xml:space="preserve">第三节 2024-2029年我国肉鸡养殖行业投资环境分析</w:t>
      </w:r>
    </w:p>
    <w:p>
      <w:pPr>
        <w:spacing w:after="150"/>
      </w:pPr>
      <w:r>
        <w:rPr/>
        <w:t xml:space="preserve">第四节 2024-2029年我国肉鸡养殖行业前景展望分析</w:t>
      </w:r>
    </w:p>
    <w:p>
      <w:pPr>
        <w:spacing w:after="150"/>
      </w:pPr>
      <w:r>
        <w:rPr/>
        <w:t xml:space="preserve">第五节 2024-2029年我国肉鸡养殖行业盈利能力预测</w:t>
      </w:r>
    </w:p>
    <w:p>
      <w:pPr>
        <w:spacing w:after="150"/>
      </w:pPr>
      <w:r>
        <w:rPr>
          <w:b w:val="1"/>
          <w:bCs w:val="1"/>
        </w:rPr>
        <w:t xml:space="preserve">第十章 2024-2029年中国肉鸡养殖行业投资风险分析</w:t>
      </w:r>
    </w:p>
    <w:p>
      <w:pPr>
        <w:spacing w:after="150"/>
      </w:pPr>
      <w:r>
        <w:rPr/>
        <w:t xml:space="preserve">第一节 2024-2029年中国肉鸡养殖行业投资金额分析</w:t>
      </w:r>
    </w:p>
    <w:p>
      <w:pPr>
        <w:spacing w:after="150"/>
      </w:pPr>
      <w:r>
        <w:rPr/>
        <w:t xml:space="preserve">第二节 近年来中国肉鸡养殖行业主要投资项目分析</w:t>
      </w:r>
    </w:p>
    <w:p>
      <w:pPr>
        <w:spacing w:after="150"/>
      </w:pPr>
      <w:r>
        <w:rPr/>
        <w:t xml:space="preserve">第三节 2024-2029年中国肉鸡养殖行业投资周期分析</w:t>
      </w:r>
    </w:p>
    <w:p>
      <w:pPr>
        <w:spacing w:after="150"/>
      </w:pPr>
      <w:r>
        <w:rPr/>
        <w:t xml:space="preserve">第四节 2024-2029年中国肉鸡养殖行业投资风险分析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2024-2029年中国肉鸡养殖行业发展策略及投资建议分析</w:t>
      </w:r>
    </w:p>
    <w:p>
      <w:pPr>
        <w:spacing w:after="150"/>
      </w:pPr>
      <w:r>
        <w:rPr/>
        <w:t xml:space="preserve">第一节 肉鸡养殖行业发展策略分析</w:t>
      </w:r>
    </w:p>
    <w:p>
      <w:pPr>
        <w:spacing w:after="150"/>
      </w:pPr>
      <w:r>
        <w:rPr/>
        <w:t xml:space="preserve">一、产品策略</w:t>
      </w:r>
    </w:p>
    <w:p>
      <w:pPr>
        <w:spacing w:after="150"/>
      </w:pPr>
      <w:r>
        <w:rPr/>
        <w:t xml:space="preserve">二、价格策略</w:t>
      </w:r>
    </w:p>
    <w:p>
      <w:pPr>
        <w:spacing w:after="150"/>
      </w:pPr>
      <w:r>
        <w:rPr/>
        <w:t xml:space="preserve">三、渠道建设与管理策略</w:t>
      </w:r>
    </w:p>
    <w:p>
      <w:pPr>
        <w:spacing w:after="150"/>
      </w:pPr>
      <w:r>
        <w:rPr/>
        <w:t xml:space="preserve">四、销售策略</w:t>
      </w:r>
    </w:p>
    <w:p>
      <w:pPr>
        <w:spacing w:after="150"/>
      </w:pPr>
      <w:r>
        <w:rPr/>
        <w:t xml:space="preserve">五、促销策略</w:t>
      </w:r>
    </w:p>
    <w:p>
      <w:pPr>
        <w:spacing w:after="150"/>
      </w:pPr>
      <w:r>
        <w:rPr/>
        <w:t xml:space="preserve">六、服务策略</w:t>
      </w:r>
    </w:p>
    <w:p>
      <w:pPr>
        <w:spacing w:after="150"/>
      </w:pPr>
      <w:r>
        <w:rPr/>
        <w:t xml:space="preserve">七、品牌策略</w:t>
      </w:r>
    </w:p>
    <w:p>
      <w:pPr>
        <w:spacing w:after="150"/>
      </w:pPr>
      <w:r>
        <w:rPr/>
        <w:t xml:space="preserve">八、影响企业销售与服务方式的关键趋势</w:t>
      </w:r>
    </w:p>
    <w:p>
      <w:pPr>
        <w:spacing w:after="150"/>
      </w:pPr>
      <w:r>
        <w:rPr/>
        <w:t xml:space="preserve">第二节 肉鸡养殖行业市场的重点客户战略实施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t xml:space="preserve">第三节 2024-2029年中国肉鸡养殖行业发展建议</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t xml:space="preserve">第四节 2024-2029年中国肉鸡养殖行业投资建议</w:t>
      </w:r>
    </w:p>
    <w:p>
      <w:pPr>
        <w:spacing w:after="150"/>
      </w:pPr>
      <w:r>
        <w:rPr/>
        <w:t xml:space="preserve">一、产业投资战略</w:t>
      </w:r>
    </w:p>
    <w:p>
      <w:pPr>
        <w:spacing w:after="150"/>
      </w:pPr>
      <w:r>
        <w:rPr/>
        <w:t xml:space="preserve">二、细分行业投资战略</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图表：2023年全国居民支出结构</w:t>
      </w:r>
    </w:p>
    <w:p>
      <w:pPr>
        <w:spacing w:after="150"/>
      </w:pPr>
      <w:r>
        <w:rPr/>
        <w:t xml:space="preserve">图表：肉鸡代次繁育流程</w:t>
      </w:r>
    </w:p>
    <w:p>
      <w:pPr>
        <w:spacing w:after="150"/>
      </w:pPr>
      <w:r>
        <w:rPr/>
        <w:t xml:space="preserve">图表：肉鸡养殖产业链模型</w:t>
      </w:r>
    </w:p>
    <w:p>
      <w:pPr>
        <w:spacing w:after="150"/>
      </w:pPr>
      <w:r>
        <w:rPr/>
        <w:t xml:space="preserve">图表：2013-2023年我国四大肉鸡品类成本结构</w:t>
      </w:r>
    </w:p>
    <w:p>
      <w:pPr>
        <w:spacing w:after="150"/>
      </w:pPr>
      <w:r>
        <w:rPr/>
        <w:t xml:space="preserve">图表：2019-2023年我国肉类消费结构变化</w:t>
      </w:r>
    </w:p>
    <w:p>
      <w:pPr>
        <w:spacing w:after="150"/>
      </w:pPr>
      <w:r>
        <w:rPr/>
        <w:t xml:space="preserve">图表：2023年我国家禽类消费结构</w:t>
      </w:r>
    </w:p>
    <w:p>
      <w:pPr>
        <w:spacing w:after="150"/>
      </w:pPr>
      <w:r>
        <w:rPr/>
        <w:t xml:space="preserve">图表：2019-2023年全球肉鸡养殖存栏量与出栏量情况</w:t>
      </w:r>
    </w:p>
    <w:p>
      <w:pPr>
        <w:spacing w:after="150"/>
      </w:pPr>
      <w:r>
        <w:rPr/>
        <w:t xml:space="preserve">图表：2019-2023年全球肉鸡养殖行业供需情况</w:t>
      </w:r>
    </w:p>
    <w:p>
      <w:pPr>
        <w:spacing w:after="150"/>
      </w:pPr>
      <w:r>
        <w:rPr/>
        <w:t xml:space="preserve">图表：2019-2023年全球肉鸡养殖行业市场规模情况</w:t>
      </w:r>
    </w:p>
    <w:p>
      <w:pPr>
        <w:spacing w:after="150"/>
      </w:pPr>
      <w:r>
        <w:rPr/>
        <w:t xml:space="preserve">图表：2023年全球肉鸡养殖行业主要国家发展情况</w:t>
      </w:r>
    </w:p>
    <w:p>
      <w:pPr>
        <w:spacing w:after="150"/>
      </w:pPr>
      <w:r>
        <w:rPr/>
        <w:t xml:space="preserve">图表：全球top10肉鸡养殖行业企业(百万羽)</w:t>
      </w:r>
    </w:p>
    <w:p>
      <w:pPr>
        <w:spacing w:after="150"/>
      </w:pPr>
      <w:r>
        <w:rPr/>
        <w:t xml:space="preserve">图表：2024-2029年全球肉鸡养殖市场规模预测</w:t>
      </w:r>
    </w:p>
    <w:p>
      <w:pPr>
        <w:spacing w:after="150"/>
      </w:pPr>
      <w:r>
        <w:rPr/>
        <w:t xml:space="preserve">图表：2019-2023年中国白羽鸡深加工市场规模情况</w:t>
      </w:r>
    </w:p>
    <w:p>
      <w:pPr>
        <w:spacing w:after="150"/>
      </w:pPr>
      <w:r>
        <w:rPr/>
        <w:t xml:space="preserve">图表：2021-2023年中国肉鸡养殖行业产销情况</w:t>
      </w:r>
    </w:p>
    <w:p>
      <w:pPr>
        <w:spacing w:after="150"/>
      </w:pPr>
      <w:r>
        <w:rPr/>
        <w:t xml:space="preserve">图表：2021-2023年中国肉鸡养殖行业市场规模情况</w:t>
      </w:r>
    </w:p>
    <w:p>
      <w:pPr>
        <w:spacing w:after="150"/>
      </w:pPr>
      <w:r>
        <w:rPr/>
        <w:t xml:space="preserve">图表：2023年不同类型企业营收情况</w:t>
      </w:r>
    </w:p>
    <w:p>
      <w:pPr>
        <w:spacing w:after="150"/>
      </w:pPr>
      <w:r>
        <w:rPr/>
        <w:t xml:space="preserve">图表：2023年国外主要7家外国企业市场份额情况</w:t>
      </w:r>
    </w:p>
    <w:p>
      <w:pPr>
        <w:spacing w:after="150"/>
      </w:pPr>
      <w:r>
        <w:rPr/>
        <w:t xml:space="preserve">图表：2023年国内外企业市场份额对比</w:t>
      </w:r>
    </w:p>
    <w:p>
      <w:pPr>
        <w:spacing w:after="150"/>
      </w:pPr>
      <w:r>
        <w:rPr/>
        <w:t xml:space="preserve">图表：2023年全国肉鸡企业出栏量对比</w:t>
      </w:r>
    </w:p>
    <w:p>
      <w:pPr>
        <w:spacing w:after="150"/>
      </w:pPr>
      <w:r>
        <w:rPr/>
        <w:t xml:space="preserve">图表：2021-2023年企业经营情况</w:t>
      </w:r>
    </w:p>
    <w:p>
      <w:pPr>
        <w:spacing w:after="150"/>
      </w:pPr>
      <w:r>
        <w:rPr/>
        <w:t xml:space="preserve">图表：2021-2023年企业经营情况</w:t>
      </w:r>
    </w:p>
    <w:p>
      <w:pPr>
        <w:spacing w:after="150"/>
      </w:pPr>
      <w:r>
        <w:rPr/>
        <w:t xml:space="preserve">图表：2021-2023年企业经营情况</w:t>
      </w:r>
    </w:p>
    <w:p>
      <w:pPr>
        <w:spacing w:after="150"/>
      </w:pPr>
      <w:r>
        <w:rPr/>
        <w:t xml:space="preserve">图表：2021-2023年企业经营情况</w:t>
      </w:r>
    </w:p>
    <w:p>
      <w:pPr>
        <w:spacing w:after="150"/>
      </w:pPr>
      <w:r>
        <w:rPr/>
        <w:t xml:space="preserve">图表：2021-2023年企业经营情况</w:t>
      </w:r>
    </w:p>
    <w:p>
      <w:pPr>
        <w:spacing w:after="150"/>
      </w:pPr>
      <w:r>
        <w:rPr/>
        <w:t xml:space="preserve">图表：2021-2023年企业经营情况</w:t>
      </w:r>
    </w:p>
    <w:p>
      <w:pPr>
        <w:spacing w:after="150"/>
      </w:pPr>
      <w:r>
        <w:rPr/>
        <w:t xml:space="preserve">图表：2021-2023年企业经营情况</w:t>
      </w:r>
    </w:p>
    <w:p>
      <w:pPr>
        <w:spacing w:after="150"/>
      </w:pPr>
      <w:r>
        <w:rPr/>
        <w:t xml:space="preserve">图表：2021-2023年企业经营情况</w:t>
      </w:r>
    </w:p>
    <w:p>
      <w:pPr>
        <w:spacing w:after="150"/>
      </w:pPr>
      <w:r>
        <w:rPr/>
        <w:t xml:space="preserve">图表：2024-2029年中国肉鸡养殖市场规模预测</w:t>
      </w:r>
    </w:p>
    <w:p>
      <w:pPr>
        <w:spacing w:after="150"/>
      </w:pPr>
      <w:r>
        <w:rPr/>
        <w:t xml:space="preserve">图表：2024-2029年我国肉鸡养殖毛利率预测</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中国肉鸡养殖行业市场深度调研及竞争格局与投资前景研究报告(2024-2029版)</dc:title>
  <dc:description>中国肉鸡养殖行业市场深度调研及竞争格局与投资前景研究报告(2024-2029版)</dc:description>
  <dc:subject>中国肉鸡养殖行业市场深度调研及竞争格局与投资前景研究报告(2024-2029版)</dc:subject>
  <cp:keywords>研究报告</cp:keywords>
  <cp:category>研究报告</cp:category>
  <cp:lastModifiedBy>北京中道泰和信息咨询有限公司</cp:lastModifiedBy>
  <dcterms:created xsi:type="dcterms:W3CDTF">2024-04-21T16:12:12+08:00</dcterms:created>
  <dcterms:modified xsi:type="dcterms:W3CDTF">2024-04-21T16:12:12+08:00</dcterms:modified>
</cp:coreProperties>
</file>

<file path=docProps/custom.xml><?xml version="1.0" encoding="utf-8"?>
<Properties xmlns="http://schemas.openxmlformats.org/officeDocument/2006/custom-properties" xmlns:vt="http://schemas.openxmlformats.org/officeDocument/2006/docPropsVTypes"/>
</file>