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中国商业银行个人理财行业市场深度调研及营销发展与投资机会研究报告(2024-2029版)</w:t>
      </w:r>
    </w:p>
    <w:p>
      <w:pPr>
        <w:spacing w:after="150"/>
      </w:pPr>
      <w:r>
        <w:rPr>
          <w:b w:val="1"/>
          <w:bCs w:val="1"/>
        </w:rPr>
        <w:t xml:space="preserve">报告简介</w:t>
      </w:r>
    </w:p>
    <w:p>
      <w:pPr>
        <w:spacing w:after="150"/>
      </w:pPr>
      <w:r>
        <w:rPr/>
        <w:t xml:space="preserve">商业银行个人理财是一种金融服务，旨在帮助客户管理和增值他们的财富。这通常涉及到一系列的服务，如存款、贷款、投资、保险和其他金融服务。这些服务可以帮助客户实现他们的财务目标，例如退休规划、教育基金、购房或其他大型支出。</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银行个人理财行业的市场走向和发展趋势。</w:t>
      </w:r>
    </w:p>
    <w:p>
      <w:pPr>
        <w:spacing w:after="150"/>
      </w:pPr>
      <w:r>
        <w:rPr/>
        <w:t xml:space="preserve">本报告专业!权威!报告根据商业银行个人理财行业的发展轨迹及多年的实践经验，对中国商业银行个人理财行业的内外部环境、行业发展现状、产业链发展状况、市场供需、竞争格局、标杆企业、发展趋势、机会风险、发展策略与投资建议等进行了分析，并重点分析了我国商业银行个人理财行业将面临的机遇与挑战，对商业银行个人理财行业未来的发展趋势及前景作出审慎分析与预测。是商业银行个人理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个人理财产业市场概述</w:t>
      </w:r>
    </w:p>
    <w:p>
      <w:pPr>
        <w:spacing w:after="150"/>
      </w:pPr>
      <w:r>
        <w:rPr/>
        <w:t xml:space="preserve">第一节 个人理财基本概况</w:t>
      </w:r>
    </w:p>
    <w:p>
      <w:pPr>
        <w:spacing w:after="150"/>
      </w:pPr>
      <w:r>
        <w:rPr/>
        <w:t xml:space="preserve">一、个人理财特点</w:t>
      </w:r>
    </w:p>
    <w:p>
      <w:pPr>
        <w:spacing w:after="150"/>
      </w:pPr>
      <w:r>
        <w:rPr/>
        <w:t xml:space="preserve">二、个人理财的范围</w:t>
      </w:r>
    </w:p>
    <w:p>
      <w:pPr>
        <w:spacing w:after="150"/>
      </w:pPr>
      <w:r>
        <w:rPr/>
        <w:t xml:space="preserve">三、个人理财的发展</w:t>
      </w:r>
    </w:p>
    <w:p>
      <w:pPr>
        <w:spacing w:after="150"/>
      </w:pPr>
      <w:r>
        <w:rPr/>
        <w:t xml:space="preserve">四、理财规划的核心与步骤</w:t>
      </w:r>
    </w:p>
    <w:p>
      <w:pPr>
        <w:spacing w:after="150"/>
      </w:pPr>
      <w:r>
        <w:rPr/>
        <w:t xml:space="preserve">五、个人理财的方式和方法</w:t>
      </w:r>
    </w:p>
    <w:p>
      <w:pPr>
        <w:spacing w:after="150"/>
      </w:pPr>
      <w:r>
        <w:rPr/>
        <w:t xml:space="preserve">六、传统与现代个人理财比较</w:t>
      </w:r>
    </w:p>
    <w:p>
      <w:pPr>
        <w:spacing w:after="150"/>
      </w:pPr>
      <w:r>
        <w:rPr/>
        <w:t xml:space="preserve">第二节 个人理财投资方式</w:t>
      </w:r>
    </w:p>
    <w:p>
      <w:pPr>
        <w:spacing w:after="150"/>
      </w:pPr>
      <w:r>
        <w:rPr/>
        <w:t xml:space="preserve">一、个人理财投资方式选择</w:t>
      </w:r>
    </w:p>
    <w:p>
      <w:pPr>
        <w:spacing w:after="150"/>
      </w:pPr>
      <w:r>
        <w:rPr/>
        <w:t xml:space="preserve">二、个人理财投资方式特点</w:t>
      </w:r>
    </w:p>
    <w:p>
      <w:pPr>
        <w:spacing w:after="150"/>
      </w:pPr>
      <w:r>
        <w:rPr/>
        <w:t xml:space="preserve">第三节 个人理财业务概述</w:t>
      </w:r>
    </w:p>
    <w:p>
      <w:pPr>
        <w:spacing w:after="150"/>
      </w:pPr>
      <w:r>
        <w:rPr/>
        <w:t xml:space="preserve">一、个人理财业务的概念</w:t>
      </w:r>
    </w:p>
    <w:p>
      <w:pPr>
        <w:spacing w:after="150"/>
      </w:pPr>
      <w:r>
        <w:rPr/>
        <w:t xml:space="preserve">二、个人理财业务的分类</w:t>
      </w:r>
    </w:p>
    <w:p>
      <w:pPr>
        <w:spacing w:after="150"/>
      </w:pPr>
      <w:r>
        <w:rPr/>
        <w:t xml:space="preserve">三、理财师资格认证制度</w:t>
      </w:r>
    </w:p>
    <w:p>
      <w:pPr>
        <w:spacing w:after="150"/>
      </w:pPr>
      <w:r>
        <w:rPr>
          <w:b w:val="1"/>
          <w:bCs w:val="1"/>
        </w:rPr>
        <w:t xml:space="preserve">第二章 2023年中国个人理财市场发展环境分析</w:t>
      </w:r>
    </w:p>
    <w:p>
      <w:pPr>
        <w:spacing w:after="150"/>
      </w:pPr>
      <w:r>
        <w:rPr/>
        <w:t xml:space="preserve">第一节 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八、对外贸易进出口</w:t>
      </w:r>
    </w:p>
    <w:p>
      <w:pPr>
        <w:spacing w:after="150"/>
      </w:pPr>
      <w:r>
        <w:rPr/>
        <w:t xml:space="preserve">第二节 2023年中国个人理财政策环境分析</w:t>
      </w:r>
    </w:p>
    <w:p>
      <w:pPr>
        <w:spacing w:after="150"/>
      </w:pPr>
      <w:r>
        <w:rPr/>
        <w:t xml:space="preserve">一、基金新政策发展分析</w:t>
      </w:r>
    </w:p>
    <w:p>
      <w:pPr>
        <w:spacing w:after="150"/>
      </w:pPr>
      <w:r>
        <w:rPr/>
        <w:t xml:space="preserve">二、货币新政策</w:t>
      </w:r>
    </w:p>
    <w:p>
      <w:pPr>
        <w:spacing w:after="150"/>
      </w:pPr>
      <w:r>
        <w:rPr/>
        <w:t xml:space="preserve">三、货币政策的预测</w:t>
      </w:r>
    </w:p>
    <w:p>
      <w:pPr>
        <w:spacing w:after="150"/>
      </w:pPr>
      <w:r>
        <w:rPr/>
        <w:t xml:space="preserve">四、维护金融稳定的法规政策</w:t>
      </w:r>
    </w:p>
    <w:p>
      <w:pPr>
        <w:spacing w:after="150"/>
      </w:pPr>
      <w:r>
        <w:rPr/>
        <w:t xml:space="preserve">第三节 2023年中国个人理财市场社会环境</w:t>
      </w:r>
    </w:p>
    <w:p>
      <w:pPr>
        <w:spacing w:after="150"/>
      </w:pPr>
      <w:r>
        <w:rPr/>
        <w:t xml:space="preserve">一、中国社会结构转型现状及趋势</w:t>
      </w:r>
    </w:p>
    <w:p>
      <w:pPr>
        <w:spacing w:after="150"/>
      </w:pPr>
      <w:r>
        <w:rPr/>
        <w:t xml:space="preserve">二、中国个人金融资产规模</w:t>
      </w:r>
    </w:p>
    <w:p>
      <w:pPr>
        <w:spacing w:after="150"/>
      </w:pPr>
      <w:r>
        <w:rPr/>
        <w:t xml:space="preserve">三、中国中高收入群体的结构分布</w:t>
      </w:r>
    </w:p>
    <w:p>
      <w:pPr>
        <w:spacing w:after="150"/>
      </w:pPr>
      <w:r>
        <w:rPr/>
        <w:t xml:space="preserve">四、中国财富集中化趋势</w:t>
      </w:r>
    </w:p>
    <w:p>
      <w:pPr>
        <w:spacing w:after="150"/>
      </w:pPr>
      <w:r>
        <w:rPr>
          <w:b w:val="1"/>
          <w:bCs w:val="1"/>
        </w:rPr>
        <w:t xml:space="preserve">第三章 商业银行个人理财业务概述</w:t>
      </w:r>
    </w:p>
    <w:p>
      <w:pPr>
        <w:spacing w:after="150"/>
      </w:pPr>
      <w:r>
        <w:rPr/>
        <w:t xml:space="preserve">第一节 商业银行个人理财业务</w:t>
      </w:r>
    </w:p>
    <w:p>
      <w:pPr>
        <w:spacing w:after="150"/>
      </w:pPr>
      <w:r>
        <w:rPr/>
        <w:t xml:space="preserve">一、个人理财产品概述</w:t>
      </w:r>
    </w:p>
    <w:p>
      <w:pPr>
        <w:spacing w:after="150"/>
      </w:pPr>
      <w:r>
        <w:rPr/>
        <w:t xml:space="preserve">二、个人理财业务发展现状</w:t>
      </w:r>
    </w:p>
    <w:p>
      <w:pPr>
        <w:spacing w:after="150"/>
      </w:pPr>
      <w:r>
        <w:rPr/>
        <w:t xml:space="preserve">第二节 商业银行现有个人理财业务的特点</w:t>
      </w:r>
    </w:p>
    <w:p>
      <w:pPr>
        <w:spacing w:after="150"/>
      </w:pPr>
      <w:r>
        <w:rPr/>
        <w:t xml:space="preserve">一、产品结构日趋多元化</w:t>
      </w:r>
    </w:p>
    <w:p>
      <w:pPr>
        <w:spacing w:after="150"/>
      </w:pPr>
      <w:r>
        <w:rPr/>
        <w:t xml:space="preserve">二、避险型理财产品成为主流</w:t>
      </w:r>
    </w:p>
    <w:p>
      <w:pPr>
        <w:spacing w:after="150"/>
      </w:pPr>
      <w:r>
        <w:rPr/>
        <w:t xml:space="preserve">三、短期化趋势增强</w:t>
      </w:r>
    </w:p>
    <w:p>
      <w:pPr>
        <w:spacing w:after="150"/>
      </w:pPr>
      <w:r>
        <w:rPr/>
        <w:t xml:space="preserve">第三节 开展理财产品销售对促进商行发展的意义</w:t>
      </w:r>
    </w:p>
    <w:p>
      <w:pPr>
        <w:spacing w:after="150"/>
      </w:pPr>
      <w:r>
        <w:rPr/>
        <w:t xml:space="preserve">一、是提升经营层次、适应市场竞争的需要</w:t>
      </w:r>
    </w:p>
    <w:p>
      <w:pPr>
        <w:spacing w:after="150"/>
      </w:pPr>
      <w:r>
        <w:rPr/>
        <w:t xml:space="preserve">二、是维护和发展商行高价值客户的需要</w:t>
      </w:r>
    </w:p>
    <w:p>
      <w:pPr>
        <w:spacing w:after="150"/>
      </w:pPr>
      <w:r>
        <w:rPr/>
        <w:t xml:space="preserve">三、是参与新形势下同业竞争的需要</w:t>
      </w:r>
    </w:p>
    <w:p>
      <w:pPr>
        <w:spacing w:after="150"/>
      </w:pPr>
      <w:r>
        <w:rPr/>
        <w:t xml:space="preserve">四、是改变银行传统盈利模式的重要途径</w:t>
      </w:r>
    </w:p>
    <w:p>
      <w:pPr>
        <w:spacing w:after="150"/>
      </w:pPr>
      <w:r>
        <w:rPr>
          <w:b w:val="1"/>
          <w:bCs w:val="1"/>
        </w:rPr>
        <w:t xml:space="preserve">第四章 2023年中国个人理财市场运行形势分析</w:t>
      </w:r>
    </w:p>
    <w:p>
      <w:pPr>
        <w:spacing w:after="150"/>
      </w:pPr>
      <w:r>
        <w:rPr/>
        <w:t xml:space="preserve">第一节 2023年中国个人理财市场发展现状</w:t>
      </w:r>
    </w:p>
    <w:p>
      <w:pPr>
        <w:spacing w:after="150"/>
      </w:pPr>
      <w:r>
        <w:rPr/>
        <w:t xml:space="preserve">一、个人理财市场的发展规模分析</w:t>
      </w:r>
    </w:p>
    <w:p>
      <w:pPr>
        <w:spacing w:after="150"/>
      </w:pPr>
      <w:r>
        <w:rPr/>
        <w:t xml:space="preserve">二、理财市场变化分析</w:t>
      </w:r>
    </w:p>
    <w:p>
      <w:pPr>
        <w:spacing w:after="150"/>
      </w:pPr>
      <w:r>
        <w:rPr/>
        <w:t xml:space="preserve">三、个人投资理财的热点分析</w:t>
      </w:r>
    </w:p>
    <w:p>
      <w:pPr>
        <w:spacing w:after="150"/>
      </w:pPr>
      <w:r>
        <w:rPr/>
        <w:t xml:space="preserve">第二节 2023年中国农村个人理财市场分析</w:t>
      </w:r>
    </w:p>
    <w:p>
      <w:pPr>
        <w:spacing w:after="150"/>
      </w:pPr>
      <w:r>
        <w:rPr/>
        <w:t xml:space="preserve">一、农村个人理财发展现状</w:t>
      </w:r>
    </w:p>
    <w:p>
      <w:pPr>
        <w:spacing w:after="150"/>
      </w:pPr>
      <w:r>
        <w:rPr/>
        <w:t xml:space="preserve">二、农村个人理财的障碍</w:t>
      </w:r>
    </w:p>
    <w:p>
      <w:pPr>
        <w:spacing w:after="150"/>
      </w:pPr>
      <w:r>
        <w:rPr/>
        <w:t xml:space="preserve">三、农村个人理财的对策</w:t>
      </w:r>
    </w:p>
    <w:p>
      <w:pPr>
        <w:spacing w:after="150"/>
      </w:pPr>
      <w:r>
        <w:rPr/>
        <w:t xml:space="preserve">四、农村信用社发展个人理财业务策略分析</w:t>
      </w:r>
    </w:p>
    <w:p>
      <w:pPr>
        <w:spacing w:after="150"/>
      </w:pPr>
      <w:r>
        <w:rPr/>
        <w:t xml:space="preserve">第三节 2023年中国个人理财市场的问题</w:t>
      </w:r>
    </w:p>
    <w:p>
      <w:pPr>
        <w:spacing w:after="150"/>
      </w:pPr>
      <w:r>
        <w:rPr/>
        <w:t xml:space="preserve">一、理财产品存在的问题</w:t>
      </w:r>
    </w:p>
    <w:p>
      <w:pPr>
        <w:spacing w:after="150"/>
      </w:pPr>
      <w:r>
        <w:rPr/>
        <w:t xml:space="preserve">二、理财业务环境不完善监管方面缺陷</w:t>
      </w:r>
    </w:p>
    <w:p>
      <w:pPr>
        <w:spacing w:after="150"/>
      </w:pPr>
      <w:r>
        <w:rPr/>
        <w:t xml:space="preserve">三、销售方面缺陷</w:t>
      </w:r>
    </w:p>
    <w:p>
      <w:pPr>
        <w:spacing w:after="150"/>
      </w:pPr>
      <w:r>
        <w:rPr/>
        <w:t xml:space="preserve">四、理财人员方面缺陷</w:t>
      </w:r>
    </w:p>
    <w:p>
      <w:pPr>
        <w:spacing w:after="150"/>
      </w:pPr>
      <w:r>
        <w:rPr/>
        <w:t xml:space="preserve">第四节 专家对中国理财业的几点建议</w:t>
      </w:r>
    </w:p>
    <w:p>
      <w:pPr>
        <w:spacing w:after="150"/>
      </w:pPr>
      <w:r>
        <w:rPr/>
        <w:t xml:space="preserve">一、加强理财的教育培训</w:t>
      </w:r>
    </w:p>
    <w:p>
      <w:pPr>
        <w:spacing w:after="150"/>
      </w:pPr>
      <w:r>
        <w:rPr/>
        <w:t xml:space="preserve">二、注重理财经营模式的构建</w:t>
      </w:r>
    </w:p>
    <w:p>
      <w:pPr>
        <w:spacing w:after="150"/>
      </w:pPr>
      <w:r>
        <w:rPr/>
        <w:t xml:space="preserve">三、加强理财业的金融监管</w:t>
      </w:r>
    </w:p>
    <w:p>
      <w:pPr>
        <w:spacing w:after="150"/>
      </w:pPr>
      <w:r>
        <w:rPr>
          <w:b w:val="1"/>
          <w:bCs w:val="1"/>
        </w:rPr>
        <w:t xml:space="preserve">第五章 2023年中国个人理财市场形态分析</w:t>
      </w:r>
    </w:p>
    <w:p>
      <w:pPr>
        <w:spacing w:after="150"/>
      </w:pPr>
      <w:r>
        <w:rPr/>
        <w:t xml:space="preserve">第一节 中国个人理财市场分布及理财信心分析</w:t>
      </w:r>
    </w:p>
    <w:p>
      <w:pPr>
        <w:spacing w:after="150"/>
      </w:pPr>
      <w:r>
        <w:rPr/>
        <w:t xml:space="preserve">一、具有理财能力的人群分布</w:t>
      </w:r>
    </w:p>
    <w:p>
      <w:pPr>
        <w:spacing w:after="150"/>
      </w:pPr>
      <w:r>
        <w:rPr/>
        <w:t xml:space="preserve">二、中国个人理财信心分析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2023年中国个人理财市场态度变化分析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2023年个人理财信息的来源及影响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b w:val="1"/>
          <w:bCs w:val="1"/>
        </w:rPr>
        <w:t xml:space="preserve">第六章 2023年中国个人理财行为市场调查分析</w:t>
      </w:r>
    </w:p>
    <w:p>
      <w:pPr>
        <w:spacing w:after="150"/>
      </w:pPr>
      <w:r>
        <w:rPr/>
        <w:t xml:space="preserve">第一节 中国个人理财分年龄状况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2023年不同收入群个人理财状况</w:t>
      </w:r>
    </w:p>
    <w:p>
      <w:pPr>
        <w:spacing w:after="150"/>
      </w:pPr>
      <w:r>
        <w:rPr/>
        <w:t xml:space="preserve">一、年收入五万元以下理财状况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2023年不同区域个人理财市场分析</w:t>
      </w:r>
    </w:p>
    <w:p>
      <w:pPr>
        <w:spacing w:after="150"/>
      </w:pPr>
      <w:r>
        <w:rPr/>
        <w:t xml:space="preserve">一、上海投资理财人群调查</w:t>
      </w:r>
    </w:p>
    <w:p>
      <w:pPr>
        <w:spacing w:after="150"/>
      </w:pPr>
      <w:r>
        <w:rPr/>
        <w:t xml:space="preserve">二、北京、上海、广州、深圳理财人群比较</w:t>
      </w:r>
    </w:p>
    <w:p>
      <w:pPr>
        <w:spacing w:after="150"/>
      </w:pPr>
      <w:r>
        <w:rPr>
          <w:b w:val="1"/>
          <w:bCs w:val="1"/>
        </w:rPr>
        <w:t xml:space="preserve">第七章 商业银行个人理财产品营销策略现状分析</w:t>
      </w:r>
    </w:p>
    <w:p>
      <w:pPr>
        <w:spacing w:after="150"/>
      </w:pPr>
      <w:r>
        <w:rPr/>
        <w:t xml:space="preserve">第一节 商业银行个人理财产品营销发展历程</w:t>
      </w:r>
    </w:p>
    <w:p>
      <w:pPr>
        <w:spacing w:after="150"/>
      </w:pPr>
      <w:r>
        <w:rPr/>
        <w:t xml:space="preserve">一、萌芽阶段</w:t>
      </w:r>
    </w:p>
    <w:p>
      <w:pPr>
        <w:spacing w:after="150"/>
      </w:pPr>
      <w:r>
        <w:rPr/>
        <w:t xml:space="preserve">二、成长阶段</w:t>
      </w:r>
    </w:p>
    <w:p>
      <w:pPr>
        <w:spacing w:after="150"/>
      </w:pPr>
      <w:r>
        <w:rPr/>
        <w:t xml:space="preserve">第二节 商业银行个人理财产品现有营销策略存在的问题</w:t>
      </w:r>
    </w:p>
    <w:p>
      <w:pPr>
        <w:spacing w:after="150"/>
      </w:pPr>
      <w:r>
        <w:rPr/>
        <w:t xml:space="preserve">一、个人理财产品营销机制还有待进一步完善</w:t>
      </w:r>
    </w:p>
    <w:p>
      <w:pPr>
        <w:spacing w:after="150"/>
      </w:pPr>
      <w:r>
        <w:rPr/>
        <w:t xml:space="preserve">二、个人理财产品的市场定位存在定位不准的问题</w:t>
      </w:r>
    </w:p>
    <w:p>
      <w:pPr>
        <w:spacing w:after="150"/>
      </w:pPr>
      <w:r>
        <w:rPr/>
        <w:t xml:space="preserve">三、缺乏记录客户详细信息的数据库</w:t>
      </w:r>
    </w:p>
    <w:p>
      <w:pPr>
        <w:spacing w:after="150"/>
      </w:pPr>
      <w:r>
        <w:rPr/>
        <w:t xml:space="preserve">四、个人理财产品同质化的问题严重</w:t>
      </w:r>
    </w:p>
    <w:p>
      <w:pPr>
        <w:spacing w:after="150"/>
      </w:pPr>
      <w:r>
        <w:rPr/>
        <w:t xml:space="preserve">五、定价无差别的问题</w:t>
      </w:r>
    </w:p>
    <w:p>
      <w:pPr>
        <w:spacing w:after="150"/>
      </w:pPr>
      <w:r>
        <w:rPr/>
        <w:t xml:space="preserve">六、缺乏有效的产品促销手段</w:t>
      </w:r>
    </w:p>
    <w:p>
      <w:pPr>
        <w:spacing w:after="150"/>
      </w:pPr>
      <w:r>
        <w:rPr/>
        <w:t xml:space="preserve">七、复合型专业人才十分缺乏</w:t>
      </w:r>
    </w:p>
    <w:p>
      <w:pPr>
        <w:spacing w:after="150"/>
      </w:pPr>
      <w:r>
        <w:rPr/>
        <w:t xml:space="preserve">第三节 商业银行个人理财产品现有营销策略存在问题的成因分析</w:t>
      </w:r>
    </w:p>
    <w:p>
      <w:pPr>
        <w:spacing w:after="150"/>
      </w:pPr>
      <w:r>
        <w:rPr/>
        <w:t xml:space="preserve">一、我国金融体制的原因</w:t>
      </w:r>
    </w:p>
    <w:p>
      <w:pPr>
        <w:spacing w:after="150"/>
      </w:pPr>
      <w:r>
        <w:rPr/>
        <w:t xml:space="preserve">二、商业银行自身的原因</w:t>
      </w:r>
    </w:p>
    <w:p>
      <w:pPr>
        <w:spacing w:after="150"/>
      </w:pPr>
      <w:r>
        <w:rPr/>
        <w:t xml:space="preserve">三、我国金融市场尚不完善</w:t>
      </w:r>
    </w:p>
    <w:p>
      <w:pPr>
        <w:spacing w:after="150"/>
      </w:pPr>
      <w:r>
        <w:rPr>
          <w:b w:val="1"/>
          <w:bCs w:val="1"/>
        </w:rPr>
        <w:t xml:space="preserve">第八章 商业银行个人理财产品营销策略发展环境分析</w:t>
      </w:r>
    </w:p>
    <w:p>
      <w:pPr>
        <w:spacing w:after="150"/>
      </w:pPr>
      <w:r>
        <w:rPr/>
        <w:t xml:space="preserve">第一节 商业银行个人理财产品营销面临的新形势</w:t>
      </w:r>
    </w:p>
    <w:p>
      <w:pPr>
        <w:spacing w:after="150"/>
      </w:pPr>
      <w:r>
        <w:rPr/>
        <w:t xml:space="preserve">一、从单一银行业务向综合理财业务转变</w:t>
      </w:r>
    </w:p>
    <w:p>
      <w:pPr>
        <w:spacing w:after="150"/>
      </w:pPr>
      <w:r>
        <w:rPr/>
        <w:t xml:space="preserve">二、银行理财服务开始向网络化转变</w:t>
      </w:r>
    </w:p>
    <w:p>
      <w:pPr>
        <w:spacing w:after="150"/>
      </w:pPr>
      <w:r>
        <w:rPr/>
        <w:t xml:space="preserve">三、由同质化向品牌化发展</w:t>
      </w:r>
    </w:p>
    <w:p>
      <w:pPr>
        <w:spacing w:after="150"/>
      </w:pPr>
      <w:r>
        <w:rPr/>
        <w:t xml:space="preserve">四、由大众化向个性化发展</w:t>
      </w:r>
    </w:p>
    <w:p>
      <w:pPr>
        <w:spacing w:after="150"/>
      </w:pPr>
      <w:r>
        <w:rPr/>
        <w:t xml:space="preserve">五、银行由传统的利差收入为主转变为服务收入为主</w:t>
      </w:r>
    </w:p>
    <w:p>
      <w:pPr>
        <w:spacing w:after="150"/>
      </w:pPr>
      <w:r>
        <w:rPr/>
        <w:t xml:space="preserve">第二节 监管政策对商行个人理财产品营销策略的制约</w:t>
      </w:r>
    </w:p>
    <w:p>
      <w:pPr>
        <w:spacing w:after="150"/>
      </w:pPr>
      <w:r>
        <w:rPr/>
        <w:t xml:space="preserve">一、风险控制强调匹配原则</w:t>
      </w:r>
    </w:p>
    <w:p>
      <w:pPr>
        <w:spacing w:after="150"/>
      </w:pPr>
      <w:r>
        <w:rPr/>
        <w:t xml:space="preserve">二、详细定义宣传销售文本</w:t>
      </w:r>
    </w:p>
    <w:p>
      <w:pPr>
        <w:spacing w:after="150"/>
      </w:pPr>
      <w:r>
        <w:rPr/>
        <w:t xml:space="preserve">三、产品与客户风险匹配，避免误导销售的发生</w:t>
      </w:r>
    </w:p>
    <w:p>
      <w:pPr>
        <w:spacing w:after="150"/>
      </w:pPr>
      <w:r>
        <w:rPr/>
        <w:t xml:space="preserve">四、销售人员管理</w:t>
      </w:r>
    </w:p>
    <w:p>
      <w:pPr>
        <w:spacing w:after="150"/>
      </w:pPr>
      <w:r>
        <w:rPr/>
        <w:t xml:space="preserve">五、销售内控制度</w:t>
      </w:r>
    </w:p>
    <w:p>
      <w:pPr>
        <w:spacing w:after="150"/>
      </w:pPr>
      <w:r>
        <w:rPr/>
        <w:t xml:space="preserve">六、销售理财产品实行报告制</w:t>
      </w:r>
    </w:p>
    <w:p>
      <w:pPr>
        <w:spacing w:after="150"/>
      </w:pPr>
      <w:r>
        <w:rPr/>
        <w:t xml:space="preserve">七、重大事件、统计分析的报告</w:t>
      </w:r>
    </w:p>
    <w:p>
      <w:pPr>
        <w:spacing w:after="150"/>
      </w:pPr>
      <w:r>
        <w:rPr/>
        <w:t xml:space="preserve">八、不得通过理财产品调节监管指标</w:t>
      </w:r>
    </w:p>
    <w:p>
      <w:pPr>
        <w:spacing w:after="150"/>
      </w:pPr>
      <w:r>
        <w:rPr/>
        <w:t xml:space="preserve">第三节 商业银行个人理财产品营销策略实施的风险及防范</w:t>
      </w:r>
    </w:p>
    <w:p>
      <w:pPr>
        <w:spacing w:after="150"/>
      </w:pPr>
      <w:r>
        <w:rPr/>
        <w:t xml:space="preserve">一、风险分析</w:t>
      </w:r>
    </w:p>
    <w:p>
      <w:pPr>
        <w:spacing w:after="150"/>
      </w:pPr>
      <w:r>
        <w:rPr/>
        <w:t xml:space="preserve">二、风险防范</w:t>
      </w:r>
    </w:p>
    <w:p>
      <w:pPr>
        <w:spacing w:after="150"/>
      </w:pPr>
      <w:r>
        <w:rPr>
          <w:b w:val="1"/>
          <w:bCs w:val="1"/>
        </w:rPr>
        <w:t xml:space="preserve">第九章 国外商业银行个人理财产品营销策略分析与借鉴</w:t>
      </w:r>
    </w:p>
    <w:p>
      <w:pPr>
        <w:spacing w:after="150"/>
      </w:pPr>
      <w:r>
        <w:rPr/>
        <w:t xml:space="preserve">第一节 中外资银行营销策略差异分析</w:t>
      </w:r>
    </w:p>
    <w:p>
      <w:pPr>
        <w:spacing w:after="150"/>
      </w:pPr>
      <w:r>
        <w:rPr/>
        <w:t xml:space="preserve">一、产品领域的差异</w:t>
      </w:r>
    </w:p>
    <w:p>
      <w:pPr>
        <w:spacing w:after="150"/>
      </w:pPr>
      <w:r>
        <w:rPr/>
        <w:t xml:space="preserve">二、客户服务领域的差异</w:t>
      </w:r>
    </w:p>
    <w:p>
      <w:pPr>
        <w:spacing w:after="150"/>
      </w:pPr>
      <w:r>
        <w:rPr/>
        <w:t xml:space="preserve">三、销售管理的差异</w:t>
      </w:r>
    </w:p>
    <w:p>
      <w:pPr>
        <w:spacing w:after="150"/>
      </w:pPr>
      <w:r>
        <w:rPr/>
        <w:t xml:space="preserve">第二节 国外商业银行个人理财产品优秀营销策略案例解析</w:t>
      </w:r>
    </w:p>
    <w:p>
      <w:pPr>
        <w:spacing w:after="150"/>
      </w:pPr>
      <w:r>
        <w:rPr/>
        <w:t xml:space="preserve">一、瑞士商业银行个人理财产品的营销策略</w:t>
      </w:r>
    </w:p>
    <w:p>
      <w:pPr>
        <w:spacing w:after="150"/>
      </w:pPr>
      <w:r>
        <w:rPr/>
        <w:t xml:space="preserve">二、美国商业银行个人理财产品的营销</w:t>
      </w:r>
    </w:p>
    <w:p>
      <w:pPr>
        <w:spacing w:after="150"/>
      </w:pPr>
      <w:r>
        <w:rPr/>
        <w:t xml:space="preserve">三、日本商业银行个人理财产品的营销</w:t>
      </w:r>
    </w:p>
    <w:p>
      <w:pPr>
        <w:spacing w:after="150"/>
      </w:pPr>
      <w:r>
        <w:rPr/>
        <w:t xml:space="preserve">第三节 用swot分析法制定商业银行个人理财产品营销策略</w:t>
      </w:r>
    </w:p>
    <w:p>
      <w:pPr>
        <w:spacing w:after="150"/>
      </w:pPr>
      <w:r>
        <w:rPr/>
        <w:t xml:space="preserve">一、swot分析方法介绍</w:t>
      </w:r>
    </w:p>
    <w:p>
      <w:pPr>
        <w:spacing w:after="150"/>
      </w:pPr>
      <w:r>
        <w:rPr/>
        <w:t xml:space="preserve">二、商业银行个人理财产品营销策略相关因素分析</w:t>
      </w:r>
    </w:p>
    <w:p>
      <w:pPr>
        <w:spacing w:after="150"/>
      </w:pPr>
      <w:r>
        <w:rPr/>
        <w:t xml:space="preserve">三、商业银行个人理财产品营销策略选择</w:t>
      </w:r>
    </w:p>
    <w:p>
      <w:pPr>
        <w:spacing w:after="150"/>
      </w:pPr>
      <w:r>
        <w:rPr>
          <w:b w:val="1"/>
          <w:bCs w:val="1"/>
        </w:rPr>
        <w:t xml:space="preserve">第十章 优化商业银行个人理财产品营销策略的建议</w:t>
      </w:r>
    </w:p>
    <w:p>
      <w:pPr>
        <w:spacing w:after="150"/>
      </w:pPr>
      <w:r>
        <w:rPr/>
        <w:t xml:space="preserve">第一节 个人理财产品设计建议</w:t>
      </w:r>
    </w:p>
    <w:p>
      <w:pPr>
        <w:spacing w:after="150"/>
      </w:pPr>
      <w:r>
        <w:rPr/>
        <w:t xml:space="preserve">一、订单式的个人理财产品设计</w:t>
      </w:r>
    </w:p>
    <w:p>
      <w:pPr>
        <w:spacing w:after="150"/>
      </w:pPr>
      <w:r>
        <w:rPr/>
        <w:t xml:space="preserve">二、不断拓展产品组合的广度和深度</w:t>
      </w:r>
    </w:p>
    <w:p>
      <w:pPr>
        <w:spacing w:after="150"/>
      </w:pPr>
      <w:r>
        <w:rPr/>
        <w:t xml:space="preserve">三、加大个人理财产品自主创新力度</w:t>
      </w:r>
    </w:p>
    <w:p>
      <w:pPr>
        <w:spacing w:after="150"/>
      </w:pPr>
      <w:r>
        <w:rPr/>
        <w:t xml:space="preserve">四、针对不同的客户群体分别开发不同的产品和提供不同的服务</w:t>
      </w:r>
    </w:p>
    <w:p>
      <w:pPr>
        <w:spacing w:after="150"/>
      </w:pPr>
      <w:r>
        <w:rPr/>
        <w:t xml:space="preserve">第二节 形成合理的个人理财产品定价体系</w:t>
      </w:r>
    </w:p>
    <w:p>
      <w:pPr>
        <w:spacing w:after="150"/>
      </w:pPr>
      <w:r>
        <w:rPr/>
        <w:t xml:space="preserve">一、统一定价政策</w:t>
      </w:r>
    </w:p>
    <w:p>
      <w:pPr>
        <w:spacing w:after="150"/>
      </w:pPr>
      <w:r>
        <w:rPr/>
        <w:t xml:space="preserve">二、规范定价决策机制</w:t>
      </w:r>
    </w:p>
    <w:p>
      <w:pPr>
        <w:spacing w:after="150"/>
      </w:pPr>
      <w:r>
        <w:rPr/>
        <w:t xml:space="preserve">三、引进先进的定价理念</w:t>
      </w:r>
    </w:p>
    <w:p>
      <w:pPr>
        <w:spacing w:after="150"/>
      </w:pPr>
      <w:r>
        <w:rPr/>
        <w:t xml:space="preserve">四、采用科学定价方法</w:t>
      </w:r>
    </w:p>
    <w:p>
      <w:pPr>
        <w:spacing w:after="150"/>
      </w:pPr>
      <w:r>
        <w:rPr/>
        <w:t xml:space="preserve">第三节 完善个人理财产品分销渠道</w:t>
      </w:r>
    </w:p>
    <w:p>
      <w:pPr>
        <w:spacing w:after="150"/>
      </w:pPr>
      <w:r>
        <w:rPr/>
        <w:t xml:space="preserve">一、维护好传统销售渠道</w:t>
      </w:r>
    </w:p>
    <w:p>
      <w:pPr>
        <w:spacing w:after="150"/>
      </w:pPr>
      <w:r>
        <w:rPr/>
        <w:t xml:space="preserve">二、积极开展网上营销</w:t>
      </w:r>
    </w:p>
    <w:p>
      <w:pPr>
        <w:spacing w:after="150"/>
      </w:pPr>
      <w:r>
        <w:rPr/>
        <w:t xml:space="preserve">三、加大网络宣传力度</w:t>
      </w:r>
    </w:p>
    <w:p>
      <w:pPr>
        <w:spacing w:after="150"/>
      </w:pPr>
      <w:r>
        <w:rPr/>
        <w:t xml:space="preserve">第四节 进行准确的市场定位</w:t>
      </w:r>
    </w:p>
    <w:p>
      <w:pPr>
        <w:spacing w:after="150"/>
      </w:pPr>
      <w:r>
        <w:rPr/>
        <w:t xml:space="preserve">第五节 建立并完善的个人理财客户信息系统</w:t>
      </w:r>
    </w:p>
    <w:p>
      <w:pPr>
        <w:spacing w:after="150"/>
      </w:pPr>
      <w:r>
        <w:rPr/>
        <w:t xml:space="preserve">第六节 对个人理财产品全面实施品牌建设</w:t>
      </w:r>
    </w:p>
    <w:p>
      <w:pPr>
        <w:spacing w:after="150"/>
      </w:pPr>
      <w:r>
        <w:rPr/>
        <w:t xml:space="preserve">第七节 设计适合农村顾客的理财产品</w:t>
      </w:r>
    </w:p>
    <w:p>
      <w:pPr>
        <w:spacing w:after="150"/>
      </w:pPr>
      <w:r>
        <w:rPr>
          <w:b w:val="1"/>
          <w:bCs w:val="1"/>
        </w:rPr>
        <w:t xml:space="preserve">第十一章 中国银行个人理财业务市场主体竞争力分析</w:t>
      </w:r>
    </w:p>
    <w:p>
      <w:pPr>
        <w:spacing w:after="150"/>
      </w:pPr>
      <w:r>
        <w:rPr/>
        <w:t xml:space="preserve">第一节 中国工商银行股份有限公司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中国建设银行股份有限公司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上海浦东发展银行股份有限公司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招商银行股份有限公司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其它银行业分析</w:t>
      </w:r>
    </w:p>
    <w:p>
      <w:pPr>
        <w:spacing w:after="150"/>
      </w:pPr>
      <w:r>
        <w:rPr/>
        <w:t xml:space="preserve">一、广东发展银行</w:t>
      </w:r>
    </w:p>
    <w:p>
      <w:pPr>
        <w:spacing w:after="150"/>
      </w:pPr>
      <w:r>
        <w:rPr/>
        <w:t xml:space="preserve">二、农业银行</w:t>
      </w:r>
    </w:p>
    <w:p>
      <w:pPr>
        <w:spacing w:after="150"/>
      </w:pPr>
      <w:r>
        <w:rPr>
          <w:b w:val="1"/>
          <w:bCs w:val="1"/>
        </w:rPr>
        <w:t xml:space="preserve">第十二章 2024-2029年中国个人理财市场投资机会与风险分析</w:t>
      </w:r>
    </w:p>
    <w:p>
      <w:pPr>
        <w:spacing w:after="150"/>
      </w:pPr>
      <w:r>
        <w:rPr/>
        <w:t xml:space="preserve">第一节 2024-2029年中国个人理财市场投资机会分析</w:t>
      </w:r>
    </w:p>
    <w:p>
      <w:pPr>
        <w:spacing w:after="150"/>
      </w:pPr>
      <w:r>
        <w:rPr/>
        <w:t xml:space="preserve">一、中国经济增长模式的转折之年</w:t>
      </w:r>
    </w:p>
    <w:p>
      <w:pPr>
        <w:spacing w:after="150"/>
      </w:pPr>
      <w:r>
        <w:rPr/>
        <w:t xml:space="preserve">二、个人理财投资建议</w:t>
      </w:r>
    </w:p>
    <w:p>
      <w:pPr>
        <w:spacing w:after="150"/>
      </w:pPr>
      <w:r>
        <w:rPr/>
        <w:t xml:space="preserve">三、证券市场投资建议</w:t>
      </w:r>
    </w:p>
    <w:p>
      <w:pPr>
        <w:spacing w:after="150"/>
      </w:pPr>
      <w:r>
        <w:rPr/>
        <w:t xml:space="preserve">四、深度解读消费行业</w:t>
      </w:r>
    </w:p>
    <w:p>
      <w:pPr>
        <w:spacing w:after="150"/>
      </w:pPr>
      <w:r>
        <w:rPr/>
        <w:t xml:space="preserve">第二节 中国个人理财市场投资风险分析</w:t>
      </w:r>
    </w:p>
    <w:p>
      <w:pPr>
        <w:spacing w:after="150"/>
      </w:pPr>
      <w:r>
        <w:rPr/>
        <w:t xml:space="preserve">一、房产投资存在的风险</w:t>
      </w:r>
    </w:p>
    <w:p>
      <w:pPr>
        <w:spacing w:after="150"/>
      </w:pPr>
      <w:r>
        <w:rPr/>
        <w:t xml:space="preserve">二、在消费行业投资存在的风险</w:t>
      </w:r>
    </w:p>
    <w:p>
      <w:pPr>
        <w:spacing w:after="150"/>
      </w:pPr>
      <w:r>
        <w:rPr/>
        <w:t xml:space="preserve">三、在证券投资方面存在的风险</w:t>
      </w:r>
    </w:p>
    <w:p>
      <w:pPr>
        <w:spacing w:after="150"/>
      </w:pPr>
      <w:r>
        <w:rPr/>
        <w:t xml:space="preserve">第三节 对未来三年中国个人理财市场运行机会的预测</w:t>
      </w:r>
    </w:p>
    <w:p>
      <w:pPr>
        <w:spacing w:after="150"/>
      </w:pPr>
      <w:r>
        <w:rPr/>
        <w:t xml:space="preserve">一、预测分析</w:t>
      </w:r>
    </w:p>
    <w:p>
      <w:pPr>
        <w:spacing w:after="150"/>
      </w:pPr>
      <w:r>
        <w:rPr/>
        <w:t xml:space="preserve">二、研究中心专家建议</w:t>
      </w:r>
    </w:p>
    <w:p>
      <w:pPr>
        <w:spacing w:after="150"/>
      </w:pPr>
      <w:r>
        <w:rPr>
          <w:b w:val="1"/>
          <w:bCs w:val="1"/>
        </w:rPr>
        <w:t xml:space="preserve">图表目录</w:t>
      </w:r>
    </w:p>
    <w:p>
      <w:pPr>
        <w:spacing w:after="150"/>
      </w:pPr>
      <w:r>
        <w:rPr/>
        <w:t xml:space="preserve">图表：2021-2023年中国gdp总量及增长趋势图</w:t>
      </w:r>
    </w:p>
    <w:p>
      <w:pPr>
        <w:spacing w:after="150"/>
      </w:pPr>
      <w:r>
        <w:rPr/>
        <w:t xml:space="preserve">图表：2023年中国月度cpi、ppi指数走势图</w:t>
      </w:r>
    </w:p>
    <w:p>
      <w:pPr>
        <w:spacing w:after="150"/>
      </w:pPr>
      <w:r>
        <w:rPr/>
        <w:t xml:space="preserve">图表：2021-2023年我国城镇居民可支配收入增长趋势图</w:t>
      </w:r>
    </w:p>
    <w:p>
      <w:pPr>
        <w:spacing w:after="150"/>
      </w:pPr>
      <w:r>
        <w:rPr/>
        <w:t xml:space="preserve">图表：2021-2023年我国农村居民人均纯收入增长趋势图</w:t>
      </w:r>
    </w:p>
    <w:p>
      <w:pPr>
        <w:spacing w:after="150"/>
      </w:pPr>
      <w:r>
        <w:rPr/>
        <w:t xml:space="preserve">图表：2021-2023年中国城乡居民恩格尔系数对比表</w:t>
      </w:r>
    </w:p>
    <w:p>
      <w:pPr>
        <w:spacing w:after="150"/>
      </w:pPr>
      <w:r>
        <w:rPr/>
        <w:t xml:space="preserve">图表：2021-2023年中国城乡居民恩格尔系数走势图</w:t>
      </w:r>
    </w:p>
    <w:p>
      <w:pPr>
        <w:spacing w:after="150"/>
      </w:pPr>
      <w:r>
        <w:rPr/>
        <w:t xml:space="preserve">图表：2021-2023年我国工业增加值分季度增速</w:t>
      </w:r>
    </w:p>
    <w:p>
      <w:pPr>
        <w:spacing w:after="150"/>
      </w:pPr>
      <w:r>
        <w:rPr/>
        <w:t xml:space="preserve">图表：2021-2023年我国全社会固定投资额走势图</w:t>
      </w:r>
    </w:p>
    <w:p>
      <w:pPr>
        <w:spacing w:after="150"/>
      </w:pPr>
      <w:r>
        <w:rPr/>
        <w:t xml:space="preserve">图表：2021-2023年我国财政收入支出走势图</w:t>
      </w:r>
    </w:p>
    <w:p>
      <w:pPr>
        <w:spacing w:after="150"/>
      </w:pPr>
      <w:r>
        <w:rPr/>
        <w:t xml:space="preserve">图表：2023年美元兑人民币汇率中间价</w:t>
      </w:r>
    </w:p>
    <w:p>
      <w:pPr>
        <w:spacing w:after="150"/>
      </w:pPr>
      <w:r>
        <w:rPr/>
        <w:t xml:space="preserve">图表：2021-2023年中国货币供应量月度走势图</w:t>
      </w:r>
    </w:p>
    <w:p>
      <w:pPr>
        <w:spacing w:after="150"/>
      </w:pPr>
      <w:r>
        <w:rPr/>
        <w:t xml:space="preserve">图表：2021-2023年中国外汇储备走势图</w:t>
      </w:r>
    </w:p>
    <w:p>
      <w:pPr>
        <w:spacing w:after="150"/>
      </w:pPr>
      <w:r>
        <w:rPr/>
        <w:t xml:space="preserve">图表：2021-2023年央行存款利率调整统计表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中国商业银行个人理财行业市场深度调研及营销发展与投资机会研究报告(2024-2029版)</dc:title>
  <dc:description>中国商业银行个人理财行业市场深度调研及营销发展与投资机会研究报告(2024-2029版)</dc:description>
  <dc:subject>中国商业银行个人理财行业市场深度调研及营销发展与投资机会研究报告(2024-2029版)</dc:subject>
  <cp:keywords>研究报告</cp:keywords>
  <cp:category>研究报告</cp:category>
  <cp:lastModifiedBy>北京中道泰和信息咨询有限公司</cp:lastModifiedBy>
  <dcterms:created xsi:type="dcterms:W3CDTF">2024-04-23T23:19:11+08:00</dcterms:created>
  <dcterms:modified xsi:type="dcterms:W3CDTF">2024-04-23T23:19:11+08:00</dcterms:modified>
</cp:coreProperties>
</file>

<file path=docProps/custom.xml><?xml version="1.0" encoding="utf-8"?>
<Properties xmlns="http://schemas.openxmlformats.org/officeDocument/2006/custom-properties" xmlns:vt="http://schemas.openxmlformats.org/officeDocument/2006/docPropsVTypes"/>
</file>