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水泵行业市场深度调研及发展预测与投资机会研究报告(2024-2029版)</w:t>
      </w:r>
    </w:p>
    <w:p>
      <w:pPr>
        <w:spacing w:after="150"/>
      </w:pPr>
      <w:r>
        <w:rPr>
          <w:b w:val="1"/>
          <w:bCs w:val="1"/>
        </w:rPr>
        <w:t xml:space="preserve">报告简介</w:t>
      </w:r>
    </w:p>
    <w:p>
      <w:pPr>
        <w:spacing w:after="150"/>
      </w:pPr>
      <w:r>
        <w:rPr/>
        <w:t xml:space="preserve">水泵是输送液体或使液体增压的机械。它将原动机的机械能或其他外部能量传送给液体，使液体能量增加，主要用来输送液体包括水、油、酸碱液、乳化液、悬乳液和液态金属等，也可输送液体、气体混合物以及含悬浮固体物的液体。水泵性能的技术参数有流量、吸程、扬程、轴功率、水功率、效率等;根据不同的工作原理可分为容积水泵、叶片泵等类型。容积泵是利用其工作室容积的变化来传递能量;叶片泵是利用回转叶片与水的相互作用来传递能量，有离心泵、轴流泵和混流泵等类型。</w:t>
      </w:r>
    </w:p>
    <w:p>
      <w:pPr>
        <w:spacing w:after="150"/>
      </w:pPr>
      <w:r>
        <w:rPr/>
        <w:t xml:space="preserve">我国泵站建设具有发展速度快、类型多、规模大、范围广的特点，目前拥有固定机电灌溉排水泵站48.5万处，其中大型灌溉排水泵站550处，中型灌溉排水泵站3700座。已经成为我国灌溉排水网络的骨干和支柱工程，但是，我国灌溉排水泵站的技术装备水平和运行管理水平等与美国、荷兰、日本等世界上灌溉排水泵站发达的国家相比，还存在一定的差距。随着全球气候的变暖、旱涝等灾害发生频次的不断增多、水资源短缺及地区水资源不平衡等问题更加突出，应该进一步加大对泵站建设、管理和科研的投入，不断加强人才队伍建设，推动泵站事业快速发展，逐步达到国际先进水平。</w:t>
      </w:r>
    </w:p>
    <w:p>
      <w:pPr>
        <w:spacing w:after="150"/>
      </w:pPr>
      <w:r>
        <w:rPr/>
        <w:t xml:space="preserve">目前整个水泵行业市场发展依然是处在低价竞争阶段，国内大批量低端潜水电泵利用成本低，价格便宜的优势，严重扰乱市场，这样竞争状态，不利于潜水泵制造技术水平和工艺水平提高，也不利于国内潜水泵进一步发展，而且与一些发达欧美国家潜水泵质量、寿命差距越来越大;在近几年市场竞争愈演愈烈背景下，对消费者也没有益处。特别是中、小型潜水泵生产厂家多用外购配件组装的生产模式，制造工艺相对粗糙，产品寿命较短，可靠性差，产品研发投入少，不断复制低端产能，使用低价策略，获得市场份额。</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泵专业研究单位等公布和提供的大量资料。对我国水泵的行业现状、市场各类经营指标的情况、重点企业状况、区域市场发展情况等内容进行详细的阐述和深入的分析，着重对水泵业务的发展进行详尽深入的分析，并根据水泵行业的政策经济发展环境对水泵行业潜在的风险和防范建议进行分析。最后提出研究者对水泵行业的研究观点，以供投资决策者参考。</w:t>
      </w:r>
    </w:p>
    <w:p>
      <w:pPr>
        <w:spacing w:after="150"/>
      </w:pPr>
      <w:r>
        <w:rPr>
          <w:b w:val="1"/>
          <w:bCs w:val="1"/>
        </w:rPr>
        <w:t xml:space="preserve">报告目录</w:t>
      </w:r>
    </w:p>
    <w:p>
      <w:pPr>
        <w:spacing w:after="150"/>
      </w:pPr>
      <w:r>
        <w:rPr>
          <w:b w:val="1"/>
          <w:bCs w:val="1"/>
        </w:rPr>
        <w:t xml:space="preserve">第一章 水泵行业概述及相关技术指标</w:t>
      </w:r>
    </w:p>
    <w:p>
      <w:pPr>
        <w:spacing w:after="150"/>
      </w:pPr>
      <w:r>
        <w:rPr/>
        <w:t xml:space="preserve">第一节 水泵产品概述</w:t>
      </w:r>
    </w:p>
    <w:p>
      <w:pPr>
        <w:spacing w:after="150"/>
      </w:pPr>
      <w:r>
        <w:rPr/>
        <w:t xml:space="preserve">第二节 水泵产品性能参数</w:t>
      </w:r>
    </w:p>
    <w:p>
      <w:pPr>
        <w:spacing w:after="150"/>
      </w:pPr>
      <w:r>
        <w:rPr/>
        <w:t xml:space="preserve">第三节 水泵替代品分析</w:t>
      </w:r>
    </w:p>
    <w:p>
      <w:pPr>
        <w:spacing w:after="150"/>
      </w:pPr>
      <w:r>
        <w:rPr/>
        <w:t xml:space="preserve">第四节 水泵的用途及应用领域</w:t>
      </w:r>
    </w:p>
    <w:p>
      <w:pPr>
        <w:spacing w:after="150"/>
      </w:pPr>
      <w:r>
        <w:rPr>
          <w:b w:val="1"/>
          <w:bCs w:val="1"/>
        </w:rPr>
        <w:t xml:space="preserve">第二章 2023年中国水泵市场发展关键因素分析</w:t>
      </w:r>
    </w:p>
    <w:p>
      <w:pPr>
        <w:spacing w:after="150"/>
      </w:pPr>
      <w:r>
        <w:rPr/>
        <w:t xml:space="preserve">第一节 水泵市场规模分析</w:t>
      </w:r>
    </w:p>
    <w:p>
      <w:pPr>
        <w:spacing w:after="150"/>
      </w:pPr>
      <w:r>
        <w:rPr/>
        <w:t xml:space="preserve">第二节 水泵市场主要竞争对手构成</w:t>
      </w:r>
    </w:p>
    <w:p>
      <w:pPr>
        <w:spacing w:after="150"/>
      </w:pPr>
      <w:r>
        <w:rPr/>
        <w:t xml:space="preserve">第三节 水泵市场政治、经济、法律、技术环境分析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水泵市场发展驱动因素分析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水泵生产工艺及技术路径分析</w:t>
      </w:r>
    </w:p>
    <w:p>
      <w:pPr>
        <w:spacing w:after="150"/>
      </w:pPr>
      <w:r>
        <w:rPr/>
        <w:t xml:space="preserve">第一节 水泵各种生产方法及利弊对比分析</w:t>
      </w:r>
    </w:p>
    <w:p>
      <w:pPr>
        <w:spacing w:after="150"/>
      </w:pPr>
      <w:r>
        <w:rPr/>
        <w:t xml:space="preserve">第二节 国内外水泵生产工艺及技术趋势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国内外水泵最新技术研发及应用情况</w:t>
      </w:r>
    </w:p>
    <w:p>
      <w:pPr>
        <w:spacing w:after="150"/>
      </w:pPr>
      <w:r>
        <w:rPr/>
        <w:t xml:space="preserve">第四节 主要生产设备情况介绍</w:t>
      </w:r>
    </w:p>
    <w:p>
      <w:pPr>
        <w:spacing w:after="150"/>
      </w:pPr>
      <w:r>
        <w:rPr>
          <w:b w:val="1"/>
          <w:bCs w:val="1"/>
        </w:rPr>
        <w:t xml:space="preserve">第四章 水泵市场容量分析</w:t>
      </w:r>
    </w:p>
    <w:p>
      <w:pPr>
        <w:spacing w:after="150"/>
      </w:pPr>
      <w:r>
        <w:rPr/>
        <w:t xml:space="preserve">第一节 2021-2023年水泵市场容量统计</w:t>
      </w:r>
    </w:p>
    <w:p>
      <w:pPr>
        <w:spacing w:after="150"/>
      </w:pPr>
      <w:r>
        <w:rPr/>
        <w:t xml:space="preserve">第二节 水泵下游应用市场结构</w:t>
      </w:r>
    </w:p>
    <w:p>
      <w:pPr>
        <w:spacing w:after="150"/>
      </w:pPr>
      <w:r>
        <w:rPr/>
        <w:t xml:space="preserve">第三节 影响水泵市场容量增长的因素</w:t>
      </w:r>
    </w:p>
    <w:p>
      <w:pPr>
        <w:spacing w:after="150"/>
      </w:pPr>
      <w:r>
        <w:rPr/>
        <w:t xml:space="preserve">第四节 2024-2029年我国水泵市场容量预测</w:t>
      </w:r>
    </w:p>
    <w:p>
      <w:pPr>
        <w:spacing w:after="150"/>
      </w:pPr>
      <w:r>
        <w:rPr>
          <w:b w:val="1"/>
          <w:bCs w:val="1"/>
        </w:rPr>
        <w:t xml:space="preserve">第五章 水泵市场推广策略研究</w:t>
      </w:r>
    </w:p>
    <w:p>
      <w:pPr>
        <w:spacing w:after="150"/>
      </w:pPr>
      <w:r>
        <w:rPr/>
        <w:t xml:space="preserve">第一节 水泵行业新品推广模式研究</w:t>
      </w:r>
    </w:p>
    <w:p>
      <w:pPr>
        <w:spacing w:after="150"/>
      </w:pPr>
      <w:r>
        <w:rPr/>
        <w:t xml:space="preserve">第二节 水泵市场终端产品发布特点</w:t>
      </w:r>
    </w:p>
    <w:p>
      <w:pPr>
        <w:spacing w:after="150"/>
      </w:pPr>
      <w:r>
        <w:rPr/>
        <w:t xml:space="preserve">第三节 水泵市场中间商、代理商参与机制</w:t>
      </w:r>
    </w:p>
    <w:p>
      <w:pPr>
        <w:spacing w:after="150"/>
      </w:pPr>
      <w:r>
        <w:rPr/>
        <w:t xml:space="preserve">第四节 水泵市场网络推广策略研究</w:t>
      </w:r>
    </w:p>
    <w:p>
      <w:pPr>
        <w:spacing w:after="150"/>
      </w:pPr>
      <w:r>
        <w:rPr/>
        <w:t xml:space="preserve">第五节 水泵市场广告宣传策略</w:t>
      </w:r>
    </w:p>
    <w:p>
      <w:pPr>
        <w:spacing w:after="150"/>
      </w:pPr>
      <w:r>
        <w:rPr/>
        <w:t xml:space="preserve">第六节 水泵市场推广与配套供货渠道建立</w:t>
      </w:r>
    </w:p>
    <w:p>
      <w:pPr>
        <w:spacing w:after="150"/>
      </w:pPr>
      <w:r>
        <w:rPr/>
        <w:t xml:space="preserve">第七节 水泵新产品推广常见问题</w:t>
      </w:r>
    </w:p>
    <w:p>
      <w:pPr>
        <w:spacing w:after="150"/>
      </w:pPr>
      <w:r>
        <w:rPr>
          <w:b w:val="1"/>
          <w:bCs w:val="1"/>
        </w:rPr>
        <w:t xml:space="preserve">第六章 水泵营销渠道建立策略</w:t>
      </w:r>
    </w:p>
    <w:p>
      <w:pPr>
        <w:spacing w:after="150"/>
      </w:pPr>
      <w:r>
        <w:rPr/>
        <w:t xml:space="preserve">第一节 水泵市场营销渠道结构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水泵市场伙伴型渠道研究</w:t>
      </w:r>
    </w:p>
    <w:p>
      <w:pPr>
        <w:spacing w:after="150"/>
      </w:pPr>
      <w:r>
        <w:rPr/>
        <w:t xml:space="preserve">第三节 水泵市场直接分销渠道与间接分销渠道管理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水泵市场客户群研究与渠道匹配分析</w:t>
      </w:r>
    </w:p>
    <w:p>
      <w:pPr>
        <w:spacing w:after="150"/>
      </w:pPr>
      <w:r>
        <w:rPr/>
        <w:t xml:space="preserve">第一节 水泵主要客户群消费特征分析</w:t>
      </w:r>
    </w:p>
    <w:p>
      <w:pPr>
        <w:spacing w:after="150"/>
      </w:pPr>
      <w:r>
        <w:rPr/>
        <w:t xml:space="preserve">第二节 水泵主要销售渠道客户群稳定性分析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水泵市场客户群消费趋势发展方向</w:t>
      </w:r>
    </w:p>
    <w:p>
      <w:pPr>
        <w:spacing w:after="150"/>
      </w:pPr>
      <w:r>
        <w:rPr>
          <w:b w:val="1"/>
          <w:bCs w:val="1"/>
        </w:rPr>
        <w:t xml:space="preserve">第八章 2022-2024年水泵原料行业发展的影响展望</w:t>
      </w:r>
    </w:p>
    <w:p>
      <w:pPr>
        <w:spacing w:after="150"/>
      </w:pPr>
      <w:r>
        <w:rPr/>
        <w:t xml:space="preserve">第一节 我国水泵原料行业发展状况</w:t>
      </w:r>
    </w:p>
    <w:p>
      <w:pPr>
        <w:spacing w:after="150"/>
      </w:pPr>
      <w:r>
        <w:rPr/>
        <w:t xml:space="preserve">一、水泵原料行业历史相关指标汇总</w:t>
      </w:r>
    </w:p>
    <w:p>
      <w:pPr>
        <w:spacing w:after="150"/>
      </w:pPr>
      <w:r>
        <w:rPr/>
        <w:t xml:space="preserve">二、水泵原料相关指标汇总</w:t>
      </w:r>
    </w:p>
    <w:p>
      <w:pPr>
        <w:spacing w:after="150"/>
      </w:pPr>
      <w:r>
        <w:rPr/>
        <w:t xml:space="preserve">三、水泵原料行业中水泵的替代情况</w:t>
      </w:r>
    </w:p>
    <w:p>
      <w:pPr>
        <w:spacing w:after="150"/>
      </w:pPr>
      <w:r>
        <w:rPr/>
        <w:t xml:space="preserve">第二节 影响水泵原料行业发展的主要因素</w:t>
      </w:r>
    </w:p>
    <w:p>
      <w:pPr>
        <w:spacing w:after="150"/>
      </w:pPr>
      <w:r>
        <w:rPr/>
        <w:t xml:space="preserve">第三节 2022-2024年水泵原料行业发展态势展望</w:t>
      </w:r>
    </w:p>
    <w:p>
      <w:pPr>
        <w:spacing w:after="150"/>
      </w:pPr>
      <w:r>
        <w:rPr/>
        <w:t xml:space="preserve">一、2022-2024年水泵原料行业发展态势展望</w:t>
      </w:r>
    </w:p>
    <w:p>
      <w:pPr>
        <w:spacing w:after="150"/>
      </w:pPr>
      <w:r>
        <w:rPr/>
        <w:t xml:space="preserve">二、2022-2024年水泵原料价格走势预测</w:t>
      </w:r>
    </w:p>
    <w:p>
      <w:pPr>
        <w:spacing w:after="150"/>
      </w:pPr>
      <w:r>
        <w:rPr/>
        <w:t xml:space="preserve">第四节 2022-2024年水泵原料行业发展的影响展望</w:t>
      </w:r>
    </w:p>
    <w:p>
      <w:pPr>
        <w:spacing w:after="150"/>
      </w:pPr>
      <w:r>
        <w:rPr>
          <w:b w:val="1"/>
          <w:bCs w:val="1"/>
        </w:rPr>
        <w:t xml:space="preserve">第九章 2024年中国水泵市场行情分析及发展预测</w:t>
      </w:r>
    </w:p>
    <w:p>
      <w:pPr>
        <w:spacing w:after="150"/>
      </w:pPr>
      <w:r>
        <w:rPr/>
        <w:t xml:space="preserve">第一节 国内水泵市场发展回顾分析</w:t>
      </w:r>
    </w:p>
    <w:p>
      <w:pPr>
        <w:spacing w:after="150"/>
      </w:pPr>
      <w:r>
        <w:rPr/>
        <w:t xml:space="preserve">第二节 2024-2029年水泵产量分析及预测</w:t>
      </w:r>
    </w:p>
    <w:p>
      <w:pPr>
        <w:spacing w:after="150"/>
      </w:pPr>
      <w:r>
        <w:rPr/>
        <w:t xml:space="preserve">第三节 2024-2029年水泵需求量分析及预测</w:t>
      </w:r>
    </w:p>
    <w:p>
      <w:pPr>
        <w:spacing w:after="150"/>
      </w:pPr>
      <w:r>
        <w:rPr/>
        <w:t xml:space="preserve">第四节 国内水泵进出口状况分析</w:t>
      </w:r>
    </w:p>
    <w:p>
      <w:pPr>
        <w:spacing w:after="150"/>
      </w:pPr>
      <w:r>
        <w:rPr/>
        <w:t xml:space="preserve">第五节 2024-2029年中国水泵价格研究</w:t>
      </w:r>
    </w:p>
    <w:p>
      <w:pPr>
        <w:spacing w:after="150"/>
      </w:pPr>
      <w:r>
        <w:rPr/>
        <w:t xml:space="preserve">一、水泵产品价格变化趋势</w:t>
      </w:r>
    </w:p>
    <w:p>
      <w:pPr>
        <w:spacing w:after="150"/>
      </w:pPr>
      <w:r>
        <w:rPr/>
        <w:t xml:space="preserve">二、水泵产品价格影响因素分析</w:t>
      </w:r>
    </w:p>
    <w:p>
      <w:pPr>
        <w:spacing w:after="150"/>
      </w:pPr>
      <w:r>
        <w:rPr/>
        <w:t xml:space="preserve">第六节 水泵主要下游消费领域构成分析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2023年中国主要水泵企业标杆分析</w:t>
      </w:r>
    </w:p>
    <w:p>
      <w:pPr>
        <w:spacing w:after="150"/>
      </w:pPr>
      <w:r>
        <w:rPr/>
        <w:t xml:space="preserve">第一节 上海连成(集团)有限公司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上海凯泉泵业(集团)有限公司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南方泵业股份有限公司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上海东方泵业(集团)有限公司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山东博泵科技股份有限公司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浙江新界泵业股份有限公司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上海熊猫机械(集团)有限公司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上山东双轮股份有限公司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广东省佛山水泵厂有限公司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上海中成泵业制造有限公司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2022-2024年中国水泵行业投资机会风险展望</w:t>
      </w:r>
    </w:p>
    <w:p>
      <w:pPr>
        <w:spacing w:after="150"/>
      </w:pPr>
      <w:r>
        <w:rPr/>
        <w:t xml:space="preserve">第一节 2022-2024年水泵行业投资机会</w:t>
      </w:r>
    </w:p>
    <w:p>
      <w:pPr>
        <w:spacing w:after="150"/>
      </w:pPr>
      <w:r>
        <w:rPr/>
        <w:t xml:space="preserve">一、2022-2024年水泵行业主要领域投资机会</w:t>
      </w:r>
    </w:p>
    <w:p>
      <w:pPr>
        <w:spacing w:after="150"/>
      </w:pPr>
      <w:r>
        <w:rPr/>
        <w:t xml:space="preserve">二、2022-2024年水泵行业出口市场投资机会</w:t>
      </w:r>
    </w:p>
    <w:p>
      <w:pPr>
        <w:spacing w:after="150"/>
      </w:pPr>
      <w:r>
        <w:rPr/>
        <w:t xml:space="preserve">三、2022-2024年水泵行业企业的多元化投资机会</w:t>
      </w:r>
    </w:p>
    <w:p>
      <w:pPr>
        <w:spacing w:after="150"/>
      </w:pPr>
      <w:r>
        <w:rPr/>
        <w:t xml:space="preserve">第二节 2022-2024年水泵行业投资风险展望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2023年对水泵行业主要研究结论及市场判断</w:t>
      </w:r>
    </w:p>
    <w:p>
      <w:pPr>
        <w:spacing w:after="150"/>
      </w:pPr>
      <w:r>
        <w:rPr/>
        <w:t xml:space="preserve">第一节 对水泵市场行情的主要判断及结论</w:t>
      </w:r>
    </w:p>
    <w:p>
      <w:pPr>
        <w:spacing w:after="150"/>
      </w:pPr>
      <w:r>
        <w:rPr/>
        <w:t xml:space="preserve">第二节 对水泵产品主要生产技术及工艺流程分析判断</w:t>
      </w:r>
    </w:p>
    <w:p>
      <w:pPr>
        <w:spacing w:after="150"/>
      </w:pPr>
      <w:r>
        <w:rPr>
          <w:b w:val="1"/>
          <w:bCs w:val="1"/>
        </w:rPr>
        <w:t xml:space="preserve">第十三章 中道泰和独家策略建议</w:t>
      </w:r>
    </w:p>
    <w:p>
      <w:pPr>
        <w:spacing w:after="150"/>
      </w:pPr>
      <w:r>
        <w:rPr/>
        <w:t xml:space="preserve">第一节 水泵技术开发注意要点及应对策略</w:t>
      </w:r>
    </w:p>
    <w:p>
      <w:pPr>
        <w:spacing w:after="150"/>
      </w:pPr>
      <w:r>
        <w:rPr/>
        <w:t xml:space="preserve">一、水泵技术开发注意要点</w:t>
      </w:r>
    </w:p>
    <w:p>
      <w:pPr>
        <w:spacing w:after="150"/>
      </w:pPr>
      <w:r>
        <w:rPr/>
        <w:t xml:space="preserve">二、水泵技术开发应对策略</w:t>
      </w:r>
    </w:p>
    <w:p>
      <w:pPr>
        <w:spacing w:after="150"/>
      </w:pPr>
      <w:r>
        <w:rPr/>
        <w:t xml:space="preserve">第二节 水泵项目投资注意要点及应对策略</w:t>
      </w:r>
    </w:p>
    <w:p>
      <w:pPr>
        <w:spacing w:after="150"/>
      </w:pPr>
      <w:r>
        <w:rPr/>
        <w:t xml:space="preserve">一、水泵项目投资注意要点</w:t>
      </w:r>
    </w:p>
    <w:p>
      <w:pPr>
        <w:spacing w:after="150"/>
      </w:pPr>
      <w:r>
        <w:rPr/>
        <w:t xml:space="preserve">二、水泵项目投资应对策略</w:t>
      </w:r>
    </w:p>
    <w:p>
      <w:pPr>
        <w:spacing w:after="150"/>
      </w:pPr>
      <w:r>
        <w:rPr/>
        <w:t xml:space="preserve">第三节 水泵行业产业链延伸策略</w:t>
      </w:r>
    </w:p>
    <w:p>
      <w:pPr>
        <w:spacing w:after="150"/>
      </w:pPr>
      <w:r>
        <w:rPr/>
        <w:t xml:space="preserve">第四节 水泵产品市场及销售策略建议</w:t>
      </w:r>
    </w:p>
    <w:p>
      <w:pPr>
        <w:spacing w:after="150"/>
      </w:pPr>
      <w:r>
        <w:rPr>
          <w:b w:val="1"/>
          <w:bCs w:val="1"/>
        </w:rPr>
        <w:t xml:space="preserve">图表目录</w:t>
      </w:r>
    </w:p>
    <w:p>
      <w:pPr>
        <w:spacing w:after="150"/>
      </w:pPr>
      <w:r>
        <w:rPr/>
        <w:t xml:space="preserve">图表：水泵全球市场构成图</w:t>
      </w:r>
    </w:p>
    <w:p>
      <w:pPr>
        <w:spacing w:after="150"/>
      </w:pPr>
      <w:r>
        <w:rPr/>
        <w:t xml:space="preserve">图表：水泵技术质量指标</w:t>
      </w:r>
    </w:p>
    <w:p>
      <w:pPr>
        <w:spacing w:after="150"/>
      </w:pPr>
      <w:r>
        <w:rPr/>
        <w:t xml:space="preserve">图表：水泵理化性质一览图</w:t>
      </w:r>
    </w:p>
    <w:p>
      <w:pPr>
        <w:spacing w:after="150"/>
      </w:pPr>
      <w:r>
        <w:rPr/>
        <w:t xml:space="preserve">图表：水泵生产工艺流程图</w:t>
      </w:r>
    </w:p>
    <w:p>
      <w:pPr>
        <w:spacing w:after="150"/>
      </w:pPr>
      <w:r>
        <w:rPr/>
        <w:t xml:space="preserve">图表：水泵主要生产工艺及技术对比</w:t>
      </w:r>
    </w:p>
    <w:p>
      <w:pPr>
        <w:spacing w:after="150"/>
      </w:pPr>
      <w:r>
        <w:rPr/>
        <w:t xml:space="preserve">图表：水泵下游需求领域构成图</w:t>
      </w:r>
    </w:p>
    <w:p>
      <w:pPr>
        <w:spacing w:after="150"/>
      </w:pPr>
      <w:r>
        <w:rPr/>
        <w:t xml:space="preserve">图表：水泵市场发展驱动因素构成图</w:t>
      </w:r>
    </w:p>
    <w:p>
      <w:pPr>
        <w:spacing w:after="150"/>
      </w:pPr>
      <w:r>
        <w:rPr/>
        <w:t xml:space="preserve">图表：水泵行业在建、拟建项目统计</w:t>
      </w:r>
    </w:p>
    <w:p>
      <w:pPr>
        <w:spacing w:after="150"/>
      </w:pPr>
      <w:r>
        <w:rPr/>
        <w:t xml:space="preserve">图表：水泵产品主要生产厂家相关数据统计</w:t>
      </w:r>
    </w:p>
    <w:p>
      <w:pPr>
        <w:spacing w:after="150"/>
      </w:pPr>
      <w:r>
        <w:rPr/>
        <w:t xml:space="preserve">图表：2023年水泵市场规模分析</w:t>
      </w:r>
    </w:p>
    <w:p>
      <w:pPr>
        <w:spacing w:after="150"/>
      </w:pPr>
      <w:r>
        <w:rPr/>
        <w:t xml:space="preserve">图表：2023年水泵产品进出口情况</w:t>
      </w:r>
    </w:p>
    <w:p>
      <w:pPr>
        <w:spacing w:after="150"/>
      </w:pPr>
      <w:r>
        <w:rPr/>
        <w:t xml:space="preserve">图表：2023年全球经济发展对水泵行业的影响</w:t>
      </w:r>
    </w:p>
    <w:p>
      <w:pPr>
        <w:spacing w:after="150"/>
      </w:pPr>
      <w:r>
        <w:rPr/>
        <w:t xml:space="preserve">图表：2024-2029年水泵产品价格走势</w:t>
      </w:r>
    </w:p>
    <w:p>
      <w:pPr>
        <w:spacing w:after="150"/>
      </w:pPr>
      <w:r>
        <w:rPr/>
        <w:t xml:space="preserve">图表：2024-2029年水泵产量分析及预测</w:t>
      </w:r>
    </w:p>
    <w:p>
      <w:pPr>
        <w:spacing w:after="150"/>
      </w:pPr>
      <w:r>
        <w:rPr/>
        <w:t xml:space="preserve">图表：2024-2029年水泵需求量分析及预测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本文地址：https://www.51baogao.cn/baogao/20240423/565345.shtml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3/565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水泵行业市场深度调研及发展预测与投资机会研究报告(2024-2029版)</dc:title>
  <dc:description>水泵行业市场深度调研及发展预测与投资机会研究报告(2024-2029版)</dc:description>
  <dc:subject>水泵行业市场深度调研及发展预测与投资机会研究报告(2024-2029版)</dc:subject>
  <cp:keywords>研究报告</cp:keywords>
  <cp:category>研究报告</cp:category>
  <cp:lastModifiedBy>北京中道泰和信息咨询有限公司</cp:lastModifiedBy>
  <dcterms:created xsi:type="dcterms:W3CDTF">2024-04-23T23:20:42+08:00</dcterms:created>
  <dcterms:modified xsi:type="dcterms:W3CDTF">2024-04-23T23:20:42+08:00</dcterms:modified>
</cp:coreProperties>
</file>

<file path=docProps/custom.xml><?xml version="1.0" encoding="utf-8"?>
<Properties xmlns="http://schemas.openxmlformats.org/officeDocument/2006/custom-properties" xmlns:vt="http://schemas.openxmlformats.org/officeDocument/2006/docPropsVTypes"/>
</file>