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中国数字地球行业市场深度调研及前景趋势与投资发展研究报告(2024-2029版)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地球是一种地球的数字化模型，它利用数字技术和方法将地球及其上的活动和环境的时空变化数据，按地球的坐标加以整理，存入全球分布的计算机中，构成一个全球的数字模型，在高速网络上进行快速流通，这样就可以使人们快速、直观完整地了解我们所在的这颗星球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地球行业的市场走向和发展趋势。</w:t>
      </w:r>
    </w:p>
    <w:p>
      <w:pPr>
        <w:spacing w:after="150"/>
      </w:pPr>
      <w:r>
        <w:rPr/>
        <w:t xml:space="preserve">本报告专业!权威!报告根据数字地球行业的发展轨迹及多年的实践经验，对中国数字地球行业的内外部环境、行业发展现状、产业链发展状况、市场供需、竞争格局、标杆企业、发展趋势、机会风险、发展策略与投资建议等进行了分析，并重点分析了我国数字地球行业将面临的机遇与挑战，对数字地球行业未来的发展趋势及前景作出审慎分析与预测。是数字地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2021-2023年全球数字地球总体发展状况分析</w:t>
      </w:r>
    </w:p>
    <w:p>
      <w:pPr>
        <w:spacing w:after="150"/>
      </w:pPr>
      <w:r>
        <w:rPr/>
        <w:t xml:space="preserve">第一节 全球数字地球发展环境</w:t>
      </w:r>
    </w:p>
    <w:p>
      <w:pPr>
        <w:spacing w:after="150"/>
      </w:pPr>
      <w:r>
        <w:rPr/>
        <w:t xml:space="preserve">一、全球经济运行情况</w:t>
      </w:r>
    </w:p>
    <w:p>
      <w:pPr>
        <w:spacing w:after="150"/>
      </w:pPr>
      <w:r>
        <w:rPr/>
        <w:t xml:space="preserve">二、相关政策发布情况</w:t>
      </w:r>
    </w:p>
    <w:p>
      <w:pPr>
        <w:spacing w:after="150"/>
      </w:pPr>
      <w:r>
        <w:rPr/>
        <w:t xml:space="preserve">三、数字经济发展情况</w:t>
      </w:r>
    </w:p>
    <w:p>
      <w:pPr>
        <w:spacing w:after="150"/>
      </w:pPr>
      <w:r>
        <w:rPr/>
        <w:t xml:space="preserve">四、数字地球发展必要性</w:t>
      </w:r>
    </w:p>
    <w:p>
      <w:pPr>
        <w:spacing w:after="150"/>
      </w:pPr>
      <w:r>
        <w:rPr/>
        <w:t xml:space="preserve">第二节 全球数字地球建设分析</w:t>
      </w:r>
    </w:p>
    <w:p>
      <w:pPr>
        <w:spacing w:after="150"/>
      </w:pPr>
      <w:r>
        <w:rPr/>
        <w:t xml:space="preserve">一、主要国家建设动态</w:t>
      </w:r>
    </w:p>
    <w:p>
      <w:pPr>
        <w:spacing w:after="150"/>
      </w:pPr>
      <w:r>
        <w:rPr/>
        <w:t xml:space="preserve">二、典型企业建设动态</w:t>
      </w:r>
    </w:p>
    <w:p>
      <w:pPr>
        <w:spacing w:after="150"/>
      </w:pPr>
      <w:r>
        <w:rPr/>
        <w:t xml:space="preserve">三、典型产品建设分析</w:t>
      </w:r>
    </w:p>
    <w:p>
      <w:pPr>
        <w:spacing w:after="150"/>
      </w:pPr>
      <w:r>
        <w:rPr/>
        <w:t xml:space="preserve">四、组织机构建设分析</w:t>
      </w:r>
    </w:p>
    <w:p>
      <w:pPr>
        <w:spacing w:after="150"/>
      </w:pPr>
      <w:r>
        <w:rPr/>
        <w:t xml:space="preserve">第三节 美国数字地球建设分析</w:t>
      </w:r>
    </w:p>
    <w:p>
      <w:pPr>
        <w:spacing w:after="150"/>
      </w:pPr>
      <w:r>
        <w:rPr/>
        <w:t xml:space="preserve">一、信息基础设施发展模式</w:t>
      </w:r>
    </w:p>
    <w:p>
      <w:pPr>
        <w:spacing w:after="150"/>
      </w:pPr>
      <w:r>
        <w:rPr/>
        <w:t xml:space="preserve">二、空间基础设施建设规模</w:t>
      </w:r>
    </w:p>
    <w:p>
      <w:pPr>
        <w:spacing w:after="150"/>
      </w:pPr>
      <w:r>
        <w:rPr/>
        <w:t xml:space="preserve">三、全球定位系统基本介绍</w:t>
      </w:r>
    </w:p>
    <w:p>
      <w:pPr>
        <w:spacing w:after="150"/>
      </w:pPr>
      <w:r>
        <w:rPr/>
        <w:t xml:space="preserve">四、美国数字政府建设实践</w:t>
      </w:r>
    </w:p>
    <w:p>
      <w:pPr>
        <w:spacing w:after="150"/>
      </w:pPr>
      <w:r>
        <w:rPr/>
        <w:t xml:space="preserve">第四节 欧盟数字地球建设分析</w:t>
      </w:r>
    </w:p>
    <w:p>
      <w:pPr>
        <w:spacing w:after="150"/>
      </w:pPr>
      <w:r>
        <w:rPr/>
        <w:t xml:space="preserve">一、空间信息基础设施建设</w:t>
      </w:r>
    </w:p>
    <w:p>
      <w:pPr>
        <w:spacing w:after="150"/>
      </w:pPr>
      <w:r>
        <w:rPr/>
        <w:t xml:space="preserve">二、伽利略卫星导航系统介绍</w:t>
      </w:r>
    </w:p>
    <w:p>
      <w:pPr>
        <w:spacing w:after="150"/>
      </w:pPr>
      <w:r>
        <w:rPr/>
        <w:t xml:space="preserve">三、法国空间基础设施布局</w:t>
      </w:r>
    </w:p>
    <w:p>
      <w:pPr>
        <w:spacing w:after="150"/>
      </w:pPr>
      <w:r>
        <w:rPr/>
        <w:t xml:space="preserve">四、英国数字政府建设实践</w:t>
      </w:r>
    </w:p>
    <w:p>
      <w:pPr>
        <w:spacing w:after="150"/>
      </w:pPr>
      <w:r>
        <w:rPr/>
        <w:t xml:space="preserve">第五节 俄罗斯数字地球建设分析</w:t>
      </w:r>
    </w:p>
    <w:p>
      <w:pPr>
        <w:spacing w:after="150"/>
      </w:pPr>
      <w:r>
        <w:rPr/>
        <w:t xml:space="preserve">一、空间基础设施建设规模</w:t>
      </w:r>
    </w:p>
    <w:p>
      <w:pPr>
        <w:spacing w:after="150"/>
      </w:pPr>
      <w:r>
        <w:rPr/>
        <w:t xml:space="preserve">二、格洛纳斯系统相关介绍</w:t>
      </w:r>
    </w:p>
    <w:p>
      <w:pPr>
        <w:spacing w:after="150"/>
      </w:pPr>
      <w:r>
        <w:rPr/>
        <w:t xml:space="preserve">三、信息空间建设思路及实施</w:t>
      </w:r>
    </w:p>
    <w:p>
      <w:pPr>
        <w:spacing w:after="150"/>
      </w:pPr>
      <w:r>
        <w:rPr/>
        <w:t xml:space="preserve">四、莫斯科智慧转型建设实践</w:t>
      </w:r>
    </w:p>
    <w:p>
      <w:pPr>
        <w:spacing w:after="150"/>
      </w:pPr>
      <w:r>
        <w:rPr>
          <w:b w:val="1"/>
          <w:bCs w:val="1"/>
        </w:rPr>
        <w:t xml:space="preserve">第二章 2021-2023年中国数字地球发展环境分析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一、国内宏观经济概况</w:t>
      </w:r>
    </w:p>
    <w:p>
      <w:pPr>
        <w:spacing w:after="150"/>
      </w:pPr>
      <w:r>
        <w:rPr/>
        <w:t xml:space="preserve">二、工业经济运行分析</w:t>
      </w:r>
    </w:p>
    <w:p>
      <w:pPr>
        <w:spacing w:after="150"/>
      </w:pPr>
      <w:r>
        <w:rPr/>
        <w:t xml:space="preserve">三、固定资产投资情况</w:t>
      </w:r>
    </w:p>
    <w:p>
      <w:pPr>
        <w:spacing w:after="150"/>
      </w:pPr>
      <w:r>
        <w:rPr/>
        <w:t xml:space="preserve">四、宏观经济发展展望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一、民用空间基础设施发展规划</w:t>
      </w:r>
    </w:p>
    <w:p>
      <w:pPr>
        <w:spacing w:after="150"/>
      </w:pPr>
      <w:r>
        <w:rPr/>
        <w:t xml:space="preserve">二、时空大数据平台建设大纲</w:t>
      </w:r>
    </w:p>
    <w:p>
      <w:pPr>
        <w:spacing w:after="150"/>
      </w:pPr>
      <w:r>
        <w:rPr/>
        <w:t xml:space="preserve">三、新型基础设施建设规划</w:t>
      </w:r>
    </w:p>
    <w:p>
      <w:pPr>
        <w:spacing w:after="150"/>
      </w:pPr>
      <w:r>
        <w:rPr/>
        <w:t xml:space="preserve">四、实景三维中国建设大纲</w:t>
      </w:r>
    </w:p>
    <w:p>
      <w:pPr>
        <w:spacing w:after="150"/>
      </w:pPr>
      <w:r>
        <w:rPr/>
        <w:t xml:space="preserve">第三节 需求环境</w:t>
      </w:r>
    </w:p>
    <w:p>
      <w:pPr>
        <w:spacing w:after="150"/>
      </w:pPr>
      <w:r>
        <w:rPr/>
        <w:t xml:space="preserve">一、数字经济发展意义</w:t>
      </w:r>
    </w:p>
    <w:p>
      <w:pPr>
        <w:spacing w:after="150"/>
      </w:pPr>
      <w:r>
        <w:rPr/>
        <w:t xml:space="preserve">二、数字经济总体形势</w:t>
      </w:r>
    </w:p>
    <w:p>
      <w:pPr>
        <w:spacing w:after="150"/>
      </w:pPr>
      <w:r>
        <w:rPr/>
        <w:t xml:space="preserve">三、数字经济就业分析</w:t>
      </w:r>
    </w:p>
    <w:p>
      <w:pPr>
        <w:spacing w:after="150"/>
      </w:pPr>
      <w:r>
        <w:rPr/>
        <w:t xml:space="preserve">四、数字经济发展趋势</w:t>
      </w:r>
    </w:p>
    <w:p>
      <w:pPr>
        <w:spacing w:after="150"/>
      </w:pPr>
      <w:r>
        <w:rPr>
          <w:b w:val="1"/>
          <w:bCs w:val="1"/>
        </w:rPr>
        <w:t xml:space="preserve">第三章 2021-2023年中国数字地球总体发展状况分析</w:t>
      </w:r>
    </w:p>
    <w:p>
      <w:pPr>
        <w:spacing w:after="150"/>
      </w:pPr>
      <w:r>
        <w:rPr/>
        <w:t xml:space="preserve">第一节 数字地球的定义与发展</w:t>
      </w:r>
    </w:p>
    <w:p>
      <w:pPr>
        <w:spacing w:after="150"/>
      </w:pPr>
      <w:r>
        <w:rPr/>
        <w:t xml:space="preserve">一、数字地球基本定义</w:t>
      </w:r>
    </w:p>
    <w:p>
      <w:pPr>
        <w:spacing w:after="150"/>
      </w:pPr>
      <w:r>
        <w:rPr/>
        <w:t xml:space="preserve">二、数字地球主要特征</w:t>
      </w:r>
    </w:p>
    <w:p>
      <w:pPr>
        <w:spacing w:after="150"/>
      </w:pPr>
      <w:r>
        <w:rPr/>
        <w:t xml:space="preserve">三、数字地球组成框架</w:t>
      </w:r>
    </w:p>
    <w:p>
      <w:pPr>
        <w:spacing w:after="150"/>
      </w:pPr>
      <w:r>
        <w:rPr/>
        <w:t xml:space="preserve">四、数字地球层次分类</w:t>
      </w:r>
    </w:p>
    <w:p>
      <w:pPr>
        <w:spacing w:after="150"/>
      </w:pPr>
      <w:r>
        <w:rPr/>
        <w:t xml:space="preserve">第二节 数字地球建设原则分析</w:t>
      </w:r>
    </w:p>
    <w:p>
      <w:pPr>
        <w:spacing w:after="150"/>
      </w:pPr>
      <w:r>
        <w:rPr/>
        <w:t xml:space="preserve">一、数字地球建设背景</w:t>
      </w:r>
    </w:p>
    <w:p>
      <w:pPr>
        <w:spacing w:after="150"/>
      </w:pPr>
      <w:r>
        <w:rPr/>
        <w:t xml:space="preserve">二、数字地球建设目标</w:t>
      </w:r>
    </w:p>
    <w:p>
      <w:pPr>
        <w:spacing w:after="150"/>
      </w:pPr>
      <w:r>
        <w:rPr/>
        <w:t xml:space="preserve">三、数字地球建设内容</w:t>
      </w:r>
    </w:p>
    <w:p>
      <w:pPr>
        <w:spacing w:after="150"/>
      </w:pPr>
      <w:r>
        <w:rPr/>
        <w:t xml:space="preserve">四、数字地球建设意义</w:t>
      </w:r>
    </w:p>
    <w:p>
      <w:pPr>
        <w:spacing w:after="150"/>
      </w:pPr>
      <w:r>
        <w:rPr/>
        <w:t xml:space="preserve">第三节 数字地球总体发展情况</w:t>
      </w:r>
    </w:p>
    <w:p>
      <w:pPr>
        <w:spacing w:after="150"/>
      </w:pPr>
      <w:r>
        <w:rPr/>
        <w:t xml:space="preserve">一、数字地球产业链介绍</w:t>
      </w:r>
    </w:p>
    <w:p>
      <w:pPr>
        <w:spacing w:after="150"/>
      </w:pPr>
      <w:r>
        <w:rPr/>
        <w:t xml:space="preserve">二、数字地球发展历程</w:t>
      </w:r>
    </w:p>
    <w:p>
      <w:pPr>
        <w:spacing w:after="150"/>
      </w:pPr>
      <w:r>
        <w:rPr/>
        <w:t xml:space="preserve">三、数字地球发展水平</w:t>
      </w:r>
    </w:p>
    <w:p>
      <w:pPr>
        <w:spacing w:after="150"/>
      </w:pPr>
      <w:r>
        <w:rPr/>
        <w:t xml:space="preserve">四、数字地球竞争分析</w:t>
      </w:r>
    </w:p>
    <w:p>
      <w:pPr>
        <w:spacing w:after="150"/>
      </w:pPr>
      <w:r>
        <w:rPr/>
        <w:t xml:space="preserve">五、数字地球面临挑战</w:t>
      </w:r>
    </w:p>
    <w:p>
      <w:pPr>
        <w:spacing w:after="150"/>
      </w:pPr>
      <w:r>
        <w:rPr/>
        <w:t xml:space="preserve">六、数字地球进入壁垒</w:t>
      </w:r>
    </w:p>
    <w:p>
      <w:pPr>
        <w:spacing w:after="150"/>
      </w:pPr>
      <w:r>
        <w:rPr/>
        <w:t xml:space="preserve">七、数字地球发展建议</w:t>
      </w:r>
    </w:p>
    <w:p>
      <w:pPr>
        <w:spacing w:after="150"/>
      </w:pPr>
      <w:r>
        <w:rPr/>
        <w:t xml:space="preserve">第四节 数字地球典型产品分析</w:t>
      </w:r>
    </w:p>
    <w:p>
      <w:pPr>
        <w:spacing w:after="150"/>
      </w:pPr>
      <w:r>
        <w:rPr/>
        <w:t xml:space="preserve">一、cesium开源三维地球平台</w:t>
      </w:r>
    </w:p>
    <w:p>
      <w:pPr>
        <w:spacing w:after="150"/>
      </w:pPr>
      <w:r>
        <w:rPr/>
        <w:t xml:space="preserve">二、geovis数字地球基础平台</w:t>
      </w:r>
    </w:p>
    <w:p>
      <w:pPr>
        <w:spacing w:after="150"/>
      </w:pPr>
      <w:r>
        <w:rPr/>
        <w:t xml:space="preserve">三、geovis数字地球应用平台</w:t>
      </w:r>
    </w:p>
    <w:p>
      <w:pPr>
        <w:spacing w:after="150"/>
      </w:pPr>
      <w:r>
        <w:rPr/>
        <w:t xml:space="preserve">四、geovis数字地球技术开发服务</w:t>
      </w:r>
    </w:p>
    <w:p>
      <w:pPr>
        <w:spacing w:after="150"/>
      </w:pPr>
      <w:r>
        <w:rPr>
          <w:b w:val="1"/>
          <w:bCs w:val="1"/>
        </w:rPr>
        <w:t xml:space="preserve">第四章 2021-2023年中国地理信息产业发展状况及对策建议分析</w:t>
      </w:r>
    </w:p>
    <w:p>
      <w:pPr>
        <w:spacing w:after="150"/>
      </w:pPr>
      <w:r>
        <w:rPr/>
        <w:t xml:space="preserve">第一节 地理信息产业相关概念</w:t>
      </w:r>
    </w:p>
    <w:p>
      <w:pPr>
        <w:spacing w:after="150"/>
      </w:pPr>
      <w:r>
        <w:rPr/>
        <w:t xml:space="preserve">一、地理信息产业定义</w:t>
      </w:r>
    </w:p>
    <w:p>
      <w:pPr>
        <w:spacing w:after="150"/>
      </w:pPr>
      <w:r>
        <w:rPr/>
        <w:t xml:space="preserve">二、地理信息产业分类</w:t>
      </w:r>
    </w:p>
    <w:p>
      <w:pPr>
        <w:spacing w:after="150"/>
      </w:pPr>
      <w:r>
        <w:rPr/>
        <w:t xml:space="preserve">三、地理信息产业应用</w:t>
      </w:r>
    </w:p>
    <w:p>
      <w:pPr>
        <w:spacing w:after="150"/>
      </w:pPr>
      <w:r>
        <w:rPr/>
        <w:t xml:space="preserve">四、地理信息产业链构成</w:t>
      </w:r>
    </w:p>
    <w:p>
      <w:pPr>
        <w:spacing w:after="150"/>
      </w:pPr>
      <w:r>
        <w:rPr/>
        <w:t xml:space="preserve">第二节 地理信息产业发展综述</w:t>
      </w:r>
    </w:p>
    <w:p>
      <w:pPr>
        <w:spacing w:after="150"/>
      </w:pPr>
      <w:r>
        <w:rPr/>
        <w:t xml:space="preserve">一、产业特点分析</w:t>
      </w:r>
    </w:p>
    <w:p>
      <w:pPr>
        <w:spacing w:after="150"/>
      </w:pPr>
      <w:r>
        <w:rPr/>
        <w:t xml:space="preserve">二、产业发展阶段</w:t>
      </w:r>
    </w:p>
    <w:p>
      <w:pPr>
        <w:spacing w:after="150"/>
      </w:pPr>
      <w:r>
        <w:rPr/>
        <w:t xml:space="preserve">三、应用历程分析</w:t>
      </w:r>
    </w:p>
    <w:p>
      <w:pPr>
        <w:spacing w:after="150"/>
      </w:pPr>
      <w:r>
        <w:rPr/>
        <w:t xml:space="preserve">四、产业抗疫状况</w:t>
      </w:r>
    </w:p>
    <w:p>
      <w:pPr>
        <w:spacing w:after="150"/>
      </w:pPr>
      <w:r>
        <w:rPr/>
        <w:t xml:space="preserve">五、产业发展态势</w:t>
      </w:r>
    </w:p>
    <w:p>
      <w:pPr>
        <w:spacing w:after="150"/>
      </w:pPr>
      <w:r>
        <w:rPr/>
        <w:t xml:space="preserve">第三节 地理信息产业运行状况分析</w:t>
      </w:r>
    </w:p>
    <w:p>
      <w:pPr>
        <w:spacing w:after="150"/>
      </w:pPr>
      <w:r>
        <w:rPr/>
        <w:t xml:space="preserve">一、产业发展规模</w:t>
      </w:r>
    </w:p>
    <w:p>
      <w:pPr>
        <w:spacing w:after="150"/>
      </w:pPr>
      <w:r>
        <w:rPr/>
        <w:t xml:space="preserve">二、企业业务构成</w:t>
      </w:r>
    </w:p>
    <w:p>
      <w:pPr>
        <w:spacing w:after="150"/>
      </w:pPr>
      <w:r>
        <w:rPr/>
        <w:t xml:space="preserve">三、产业需求详析</w:t>
      </w:r>
    </w:p>
    <w:p>
      <w:pPr>
        <w:spacing w:after="150"/>
      </w:pPr>
      <w:r>
        <w:rPr/>
        <w:t xml:space="preserve">四、区域竞争格局</w:t>
      </w:r>
    </w:p>
    <w:p>
      <w:pPr>
        <w:spacing w:after="150"/>
      </w:pPr>
      <w:r>
        <w:rPr/>
        <w:t xml:space="preserve">五、经济效益分析</w:t>
      </w:r>
    </w:p>
    <w:p>
      <w:pPr>
        <w:spacing w:after="150"/>
      </w:pPr>
      <w:r>
        <w:rPr/>
        <w:t xml:space="preserve">六、产业热点分析</w:t>
      </w:r>
    </w:p>
    <w:p>
      <w:pPr>
        <w:spacing w:after="150"/>
      </w:pPr>
      <w:r>
        <w:rPr/>
        <w:t xml:space="preserve">第四节 地理信息产业面临的挑战</w:t>
      </w:r>
    </w:p>
    <w:p>
      <w:pPr>
        <w:spacing w:after="150"/>
      </w:pPr>
      <w:r>
        <w:rPr/>
        <w:t xml:space="preserve">一、产业结构问题</w:t>
      </w:r>
    </w:p>
    <w:p>
      <w:pPr>
        <w:spacing w:after="150"/>
      </w:pPr>
      <w:r>
        <w:rPr/>
        <w:t xml:space="preserve">二、产业人才紧缺</w:t>
      </w:r>
    </w:p>
    <w:p>
      <w:pPr>
        <w:spacing w:after="150"/>
      </w:pPr>
      <w:r>
        <w:rPr/>
        <w:t xml:space="preserve">三、技术创新不足</w:t>
      </w:r>
    </w:p>
    <w:p>
      <w:pPr>
        <w:spacing w:after="150"/>
      </w:pPr>
      <w:r>
        <w:rPr/>
        <w:t xml:space="preserve">四、市场环境不规范</w:t>
      </w:r>
    </w:p>
    <w:p>
      <w:pPr>
        <w:spacing w:after="150"/>
      </w:pPr>
      <w:r>
        <w:rPr/>
        <w:t xml:space="preserve">五、国际竞争力不足</w:t>
      </w:r>
    </w:p>
    <w:p>
      <w:pPr>
        <w:spacing w:after="150"/>
      </w:pPr>
      <w:r>
        <w:rPr/>
        <w:t xml:space="preserve">六、持续发展的挑战</w:t>
      </w:r>
    </w:p>
    <w:p>
      <w:pPr>
        <w:spacing w:after="150"/>
      </w:pPr>
      <w:r>
        <w:rPr/>
        <w:t xml:space="preserve">第五节 地理信息产业策略与建议</w:t>
      </w:r>
    </w:p>
    <w:p>
      <w:pPr>
        <w:spacing w:after="150"/>
      </w:pPr>
      <w:r>
        <w:rPr/>
        <w:t xml:space="preserve">一、地理信息产业发展思路分析</w:t>
      </w:r>
    </w:p>
    <w:p>
      <w:pPr>
        <w:spacing w:after="150"/>
      </w:pPr>
      <w:r>
        <w:rPr/>
        <w:t xml:space="preserve">二、加快地理信息产业发展对策</w:t>
      </w:r>
    </w:p>
    <w:p>
      <w:pPr>
        <w:spacing w:after="150"/>
      </w:pPr>
      <w:r>
        <w:rPr/>
        <w:t xml:space="preserve">三、地理信息产业发展战略思考</w:t>
      </w:r>
    </w:p>
    <w:p>
      <w:pPr>
        <w:spacing w:after="150"/>
      </w:pPr>
      <w:r>
        <w:rPr/>
        <w:t xml:space="preserve">四、地理信息产业宏观调控建议</w:t>
      </w:r>
    </w:p>
    <w:p>
      <w:pPr>
        <w:spacing w:after="150"/>
      </w:pPr>
      <w:r>
        <w:rPr/>
        <w:t xml:space="preserve">五、地理信息产业的可持续发展</w:t>
      </w:r>
    </w:p>
    <w:p>
      <w:pPr>
        <w:spacing w:after="150"/>
      </w:pPr>
      <w:r>
        <w:rPr>
          <w:b w:val="1"/>
          <w:bCs w:val="1"/>
        </w:rPr>
        <w:t xml:space="preserve">第五章 2021-2023年中国信息基础设施建设状况及前景趋势分析</w:t>
      </w:r>
    </w:p>
    <w:p>
      <w:pPr>
        <w:spacing w:after="150"/>
      </w:pPr>
      <w:r>
        <w:rPr/>
        <w:t xml:space="preserve">第一节 信息基础设施定义及发展</w:t>
      </w:r>
    </w:p>
    <w:p>
      <w:pPr>
        <w:spacing w:after="150"/>
      </w:pPr>
      <w:r>
        <w:rPr/>
        <w:t xml:space="preserve">一、信息基础设施基本定义</w:t>
      </w:r>
    </w:p>
    <w:p>
      <w:pPr>
        <w:spacing w:after="150"/>
      </w:pPr>
      <w:r>
        <w:rPr/>
        <w:t xml:space="preserve">二、信息基础设施主要分类</w:t>
      </w:r>
    </w:p>
    <w:p>
      <w:pPr>
        <w:spacing w:after="150"/>
      </w:pPr>
      <w:r>
        <w:rPr/>
        <w:t xml:space="preserve">三、信息基础设施产业链介绍</w:t>
      </w:r>
    </w:p>
    <w:p>
      <w:pPr>
        <w:spacing w:after="150"/>
      </w:pPr>
      <w:r>
        <w:rPr/>
        <w:t xml:space="preserve">四、信息基础设施发展意义</w:t>
      </w:r>
    </w:p>
    <w:p>
      <w:pPr>
        <w:spacing w:after="150"/>
      </w:pPr>
      <w:r>
        <w:rPr/>
        <w:t xml:space="preserve">第二节 信息基础设施建设分析</w:t>
      </w:r>
    </w:p>
    <w:p>
      <w:pPr>
        <w:spacing w:after="150"/>
      </w:pPr>
      <w:r>
        <w:rPr/>
        <w:t xml:space="preserve">一、信息基础设施发展历程</w:t>
      </w:r>
    </w:p>
    <w:p>
      <w:pPr>
        <w:spacing w:after="150"/>
      </w:pPr>
      <w:r>
        <w:rPr/>
        <w:t xml:space="preserve">二、信息基础设施建设规模</w:t>
      </w:r>
    </w:p>
    <w:p>
      <w:pPr>
        <w:spacing w:after="150"/>
      </w:pPr>
      <w:r>
        <w:rPr/>
        <w:t xml:space="preserve">三、信息基础设施驱动因素</w:t>
      </w:r>
    </w:p>
    <w:p>
      <w:pPr>
        <w:spacing w:after="150"/>
      </w:pPr>
      <w:r>
        <w:rPr/>
        <w:t xml:space="preserve">四、信息基础设施制约因素</w:t>
      </w:r>
    </w:p>
    <w:p>
      <w:pPr>
        <w:spacing w:after="150"/>
      </w:pPr>
      <w:r>
        <w:rPr/>
        <w:t xml:space="preserve">五、信息技术创新能力分析</w:t>
      </w:r>
    </w:p>
    <w:p>
      <w:pPr>
        <w:spacing w:after="150"/>
      </w:pPr>
      <w:r>
        <w:rPr/>
        <w:t xml:space="preserve">第三节 信息基础设施面临挑战</w:t>
      </w:r>
    </w:p>
    <w:p>
      <w:pPr>
        <w:spacing w:after="150"/>
      </w:pPr>
      <w:r>
        <w:rPr/>
        <w:t xml:space="preserve">一、宽带服务性能存在差距</w:t>
      </w:r>
    </w:p>
    <w:p>
      <w:pPr>
        <w:spacing w:after="150"/>
      </w:pPr>
      <w:r>
        <w:rPr/>
        <w:t xml:space="preserve">二、空间与海底设施能力低</w:t>
      </w:r>
    </w:p>
    <w:p>
      <w:pPr>
        <w:spacing w:after="150"/>
      </w:pPr>
      <w:r>
        <w:rPr/>
        <w:t xml:space="preserve">三、核心技术能力面临制约</w:t>
      </w:r>
    </w:p>
    <w:p>
      <w:pPr>
        <w:spacing w:after="150"/>
      </w:pPr>
      <w:r>
        <w:rPr/>
        <w:t xml:space="preserve">四、信息基础设施安全挑战</w:t>
      </w:r>
    </w:p>
    <w:p>
      <w:pPr>
        <w:spacing w:after="150"/>
      </w:pPr>
      <w:r>
        <w:rPr/>
        <w:t xml:space="preserve">第四节 信息基础设施发展建议</w:t>
      </w:r>
    </w:p>
    <w:p>
      <w:pPr>
        <w:spacing w:after="150"/>
      </w:pPr>
      <w:r>
        <w:rPr/>
        <w:t xml:space="preserve">一、加强关键核心技术攻关</w:t>
      </w:r>
    </w:p>
    <w:p>
      <w:pPr>
        <w:spacing w:after="150"/>
      </w:pPr>
      <w:r>
        <w:rPr/>
        <w:t xml:space="preserve">二、丰富重点行业应用场景</w:t>
      </w:r>
    </w:p>
    <w:p>
      <w:pPr>
        <w:spacing w:after="150"/>
      </w:pPr>
      <w:r>
        <w:rPr/>
        <w:t xml:space="preserve">三、提升信息网络治理水平</w:t>
      </w:r>
    </w:p>
    <w:p>
      <w:pPr>
        <w:spacing w:after="150"/>
      </w:pPr>
      <w:r>
        <w:rPr/>
        <w:t xml:space="preserve">四、优化投融资机制设计</w:t>
      </w:r>
    </w:p>
    <w:p>
      <w:pPr>
        <w:spacing w:after="150"/>
      </w:pPr>
      <w:r>
        <w:rPr/>
        <w:t xml:space="preserve">第五节 信息基础设施发展展望</w:t>
      </w:r>
    </w:p>
    <w:p>
      <w:pPr>
        <w:spacing w:after="150"/>
      </w:pPr>
      <w:r>
        <w:rPr/>
        <w:t xml:space="preserve">一、信息基础设施发展趋势</w:t>
      </w:r>
    </w:p>
    <w:p>
      <w:pPr>
        <w:spacing w:after="150"/>
      </w:pPr>
      <w:r>
        <w:rPr/>
        <w:t xml:space="preserve">二、信息基础设施发展方向</w:t>
      </w:r>
    </w:p>
    <w:p>
      <w:pPr>
        <w:spacing w:after="150"/>
      </w:pPr>
      <w:r>
        <w:rPr/>
        <w:t xml:space="preserve">三、信息基础设施低碳发展</w:t>
      </w:r>
    </w:p>
    <w:p>
      <w:pPr>
        <w:spacing w:after="150"/>
      </w:pPr>
      <w:r>
        <w:rPr>
          <w:b w:val="1"/>
          <w:bCs w:val="1"/>
        </w:rPr>
        <w:t xml:space="preserve">第六章 2021-2023年中国空间基础设施建设状况及前景趋势分析</w:t>
      </w:r>
    </w:p>
    <w:p>
      <w:pPr>
        <w:spacing w:after="150"/>
      </w:pPr>
      <w:r>
        <w:rPr/>
        <w:t xml:space="preserve">第一节 空间基础设施建设分析</w:t>
      </w:r>
    </w:p>
    <w:p>
      <w:pPr>
        <w:spacing w:after="150"/>
      </w:pPr>
      <w:r>
        <w:rPr/>
        <w:t xml:space="preserve">一、空间信息行业主要发展特点</w:t>
      </w:r>
    </w:p>
    <w:p>
      <w:pPr>
        <w:spacing w:after="150"/>
      </w:pPr>
      <w:r>
        <w:rPr/>
        <w:t xml:space="preserve">二、空间基础设施行业相关介绍</w:t>
      </w:r>
    </w:p>
    <w:p>
      <w:pPr>
        <w:spacing w:after="150"/>
      </w:pPr>
      <w:r>
        <w:rPr/>
        <w:t xml:space="preserve">三、空间基础设施建设进展分析</w:t>
      </w:r>
    </w:p>
    <w:p>
      <w:pPr>
        <w:spacing w:after="150"/>
      </w:pPr>
      <w:r>
        <w:rPr/>
        <w:t xml:space="preserve">四、空间基础设施建设机制分析</w:t>
      </w:r>
    </w:p>
    <w:p>
      <w:pPr>
        <w:spacing w:after="150"/>
      </w:pPr>
      <w:r>
        <w:rPr/>
        <w:t xml:space="preserve">五、空间基础设施建设经验借鉴</w:t>
      </w:r>
    </w:p>
    <w:p>
      <w:pPr>
        <w:spacing w:after="150"/>
      </w:pPr>
      <w:r>
        <w:rPr/>
        <w:t xml:space="preserve">六、空间基础设施运营模式借鉴</w:t>
      </w:r>
    </w:p>
    <w:p>
      <w:pPr>
        <w:spacing w:after="150"/>
      </w:pPr>
      <w:r>
        <w:rPr/>
        <w:t xml:space="preserve">第二节 遥感卫星行业发展状况</w:t>
      </w:r>
    </w:p>
    <w:p>
      <w:pPr>
        <w:spacing w:after="150"/>
      </w:pPr>
      <w:r>
        <w:rPr/>
        <w:t xml:space="preserve">一、遥感卫星相关政策梳理</w:t>
      </w:r>
    </w:p>
    <w:p>
      <w:pPr>
        <w:spacing w:after="150"/>
      </w:pPr>
      <w:r>
        <w:rPr/>
        <w:t xml:space="preserve">二、遥感卫星市场发展规模</w:t>
      </w:r>
    </w:p>
    <w:p>
      <w:pPr>
        <w:spacing w:after="150"/>
      </w:pPr>
      <w:r>
        <w:rPr/>
        <w:t xml:space="preserve">三、遥感卫星发射数量统计</w:t>
      </w:r>
    </w:p>
    <w:p>
      <w:pPr>
        <w:spacing w:after="150"/>
      </w:pPr>
      <w:r>
        <w:rPr/>
        <w:t xml:space="preserve">四、遥感卫星系列产品介绍</w:t>
      </w:r>
    </w:p>
    <w:p>
      <w:pPr>
        <w:spacing w:after="150"/>
      </w:pPr>
      <w:r>
        <w:rPr/>
        <w:t xml:space="preserve">五、遥感卫星运营模式借鉴</w:t>
      </w:r>
    </w:p>
    <w:p>
      <w:pPr>
        <w:spacing w:after="150"/>
      </w:pPr>
      <w:r>
        <w:rPr/>
        <w:t xml:space="preserve">六、遥感卫星发展前景展望</w:t>
      </w:r>
    </w:p>
    <w:p>
      <w:pPr>
        <w:spacing w:after="150"/>
      </w:pPr>
      <w:r>
        <w:rPr/>
        <w:t xml:space="preserve">第三节 卫星导航行业发展状况</w:t>
      </w:r>
    </w:p>
    <w:p>
      <w:pPr>
        <w:spacing w:after="150"/>
      </w:pPr>
      <w:r>
        <w:rPr/>
        <w:t xml:space="preserve">一、卫星导航相关政策梳理</w:t>
      </w:r>
    </w:p>
    <w:p>
      <w:pPr>
        <w:spacing w:after="150"/>
      </w:pPr>
      <w:r>
        <w:rPr/>
        <w:t xml:space="preserve">二、卫星导航市场发展概况</w:t>
      </w:r>
    </w:p>
    <w:p>
      <w:pPr>
        <w:spacing w:after="150"/>
      </w:pPr>
      <w:r>
        <w:rPr/>
        <w:t xml:space="preserve">三、卫星导航市场发展规模</w:t>
      </w:r>
    </w:p>
    <w:p>
      <w:pPr>
        <w:spacing w:after="150"/>
      </w:pPr>
      <w:r>
        <w:rPr/>
        <w:t xml:space="preserve">四、卫星导航工程建设情况</w:t>
      </w:r>
    </w:p>
    <w:p>
      <w:pPr>
        <w:spacing w:after="150"/>
      </w:pPr>
      <w:r>
        <w:rPr/>
        <w:t xml:space="preserve">五、卫星导航系统优势分析</w:t>
      </w:r>
    </w:p>
    <w:p>
      <w:pPr>
        <w:spacing w:after="150"/>
      </w:pPr>
      <w:r>
        <w:rPr/>
        <w:t xml:space="preserve">六、卫星导航行业发展前景</w:t>
      </w:r>
    </w:p>
    <w:p>
      <w:pPr>
        <w:spacing w:after="150"/>
      </w:pPr>
      <w:r>
        <w:rPr/>
        <w:t xml:space="preserve">第四节 卫星通信行业发展状况</w:t>
      </w:r>
    </w:p>
    <w:p>
      <w:pPr>
        <w:spacing w:after="150"/>
      </w:pPr>
      <w:r>
        <w:rPr/>
        <w:t xml:space="preserve">一、卫星通信行业发展历程</w:t>
      </w:r>
    </w:p>
    <w:p>
      <w:pPr>
        <w:spacing w:after="150"/>
      </w:pPr>
      <w:r>
        <w:rPr/>
        <w:t xml:space="preserve">二、卫星通信市场发展规模</w:t>
      </w:r>
    </w:p>
    <w:p>
      <w:pPr>
        <w:spacing w:after="150"/>
      </w:pPr>
      <w:r>
        <w:rPr/>
        <w:t xml:space="preserve">三、卫星通信发展面临问题</w:t>
      </w:r>
    </w:p>
    <w:p>
      <w:pPr>
        <w:spacing w:after="150"/>
      </w:pPr>
      <w:r>
        <w:rPr/>
        <w:t xml:space="preserve">四、卫星通信发展策略分析</w:t>
      </w:r>
    </w:p>
    <w:p>
      <w:pPr>
        <w:spacing w:after="150"/>
      </w:pPr>
      <w:r>
        <w:rPr/>
        <w:t xml:space="preserve">五、卫星通信未来发展方向</w:t>
      </w:r>
    </w:p>
    <w:p>
      <w:pPr>
        <w:spacing w:after="150"/>
      </w:pPr>
      <w:r>
        <w:rPr>
          <w:b w:val="1"/>
          <w:bCs w:val="1"/>
        </w:rPr>
        <w:t xml:space="preserve">第七章 2021-2023年中国数字地球应用领域发展状况及趋势分析</w:t>
      </w:r>
    </w:p>
    <w:p>
      <w:pPr>
        <w:spacing w:after="150"/>
      </w:pPr>
      <w:r>
        <w:rPr/>
        <w:t xml:space="preserve">第一节 数字农业</w:t>
      </w:r>
    </w:p>
    <w:p>
      <w:pPr>
        <w:spacing w:after="150"/>
      </w:pPr>
      <w:r>
        <w:rPr/>
        <w:t xml:space="preserve">一、农业经济运行情况</w:t>
      </w:r>
    </w:p>
    <w:p>
      <w:pPr>
        <w:spacing w:after="150"/>
      </w:pPr>
      <w:r>
        <w:rPr/>
        <w:t xml:space="preserve">二、数字农业相关介绍</w:t>
      </w:r>
    </w:p>
    <w:p>
      <w:pPr>
        <w:spacing w:after="150"/>
      </w:pPr>
      <w:r>
        <w:rPr/>
        <w:t xml:space="preserve">三、数字农业系统建设</w:t>
      </w:r>
    </w:p>
    <w:p>
      <w:pPr>
        <w:spacing w:after="150"/>
      </w:pPr>
      <w:r>
        <w:rPr/>
        <w:t xml:space="preserve">四、数字农业运营分析</w:t>
      </w:r>
    </w:p>
    <w:p>
      <w:pPr>
        <w:spacing w:after="150"/>
      </w:pPr>
      <w:r>
        <w:rPr/>
        <w:t xml:space="preserve">五、数字农业示范工程</w:t>
      </w:r>
    </w:p>
    <w:p>
      <w:pPr>
        <w:spacing w:after="150"/>
      </w:pPr>
      <w:r>
        <w:rPr/>
        <w:t xml:space="preserve">六、数字农业发展趋势</w:t>
      </w:r>
    </w:p>
    <w:p>
      <w:pPr>
        <w:spacing w:after="150"/>
      </w:pPr>
      <w:r>
        <w:rPr/>
        <w:t xml:space="preserve">第二节 数字建筑</w:t>
      </w:r>
    </w:p>
    <w:p>
      <w:pPr>
        <w:spacing w:after="150"/>
      </w:pPr>
      <w:r>
        <w:rPr/>
        <w:t xml:space="preserve">一、建筑行业发展情况</w:t>
      </w:r>
    </w:p>
    <w:p>
      <w:pPr>
        <w:spacing w:after="150"/>
      </w:pPr>
      <w:r>
        <w:rPr/>
        <w:t xml:space="preserve">二、数字建筑相关介绍</w:t>
      </w:r>
    </w:p>
    <w:p>
      <w:pPr>
        <w:spacing w:after="150"/>
      </w:pPr>
      <w:r>
        <w:rPr/>
        <w:t xml:space="preserve">三、数字建筑流程分析</w:t>
      </w:r>
    </w:p>
    <w:p>
      <w:pPr>
        <w:spacing w:after="150"/>
      </w:pPr>
      <w:r>
        <w:rPr/>
        <w:t xml:space="preserve">四、数字建筑典型案例</w:t>
      </w:r>
    </w:p>
    <w:p>
      <w:pPr>
        <w:spacing w:after="150"/>
      </w:pPr>
      <w:r>
        <w:rPr/>
        <w:t xml:space="preserve">五、数字建筑发展趋势</w:t>
      </w:r>
    </w:p>
    <w:p>
      <w:pPr>
        <w:spacing w:after="150"/>
      </w:pPr>
      <w:r>
        <w:rPr/>
        <w:t xml:space="preserve">第三节 数字交通</w:t>
      </w:r>
    </w:p>
    <w:p>
      <w:pPr>
        <w:spacing w:after="150"/>
      </w:pPr>
      <w:r>
        <w:rPr/>
        <w:t xml:space="preserve">一、交通运输运行情况</w:t>
      </w:r>
    </w:p>
    <w:p>
      <w:pPr>
        <w:spacing w:after="150"/>
      </w:pPr>
      <w:r>
        <w:rPr/>
        <w:t xml:space="preserve">二、数字交通体系建设</w:t>
      </w:r>
    </w:p>
    <w:p>
      <w:pPr>
        <w:spacing w:after="150"/>
      </w:pPr>
      <w:r>
        <w:rPr/>
        <w:t xml:space="preserve">三、智能交通体系建设</w:t>
      </w:r>
    </w:p>
    <w:p>
      <w:pPr>
        <w:spacing w:after="150"/>
      </w:pPr>
      <w:r>
        <w:rPr/>
        <w:t xml:space="preserve">四、数字交通应用技术</w:t>
      </w:r>
    </w:p>
    <w:p>
      <w:pPr>
        <w:spacing w:after="150"/>
      </w:pPr>
      <w:r>
        <w:rPr/>
        <w:t xml:space="preserve">五、数字交通发展规划</w:t>
      </w:r>
    </w:p>
    <w:p>
      <w:pPr>
        <w:spacing w:after="150"/>
      </w:pPr>
      <w:r>
        <w:rPr/>
        <w:t xml:space="preserve">第四节 数字能源</w:t>
      </w:r>
    </w:p>
    <w:p>
      <w:pPr>
        <w:spacing w:after="150"/>
      </w:pPr>
      <w:r>
        <w:rPr/>
        <w:t xml:space="preserve">一、能源行业发展情况</w:t>
      </w:r>
    </w:p>
    <w:p>
      <w:pPr>
        <w:spacing w:after="150"/>
      </w:pPr>
      <w:r>
        <w:rPr/>
        <w:t xml:space="preserve">二、数字矿山建设分析</w:t>
      </w:r>
    </w:p>
    <w:p>
      <w:pPr>
        <w:spacing w:after="150"/>
      </w:pPr>
      <w:r>
        <w:rPr/>
        <w:t xml:space="preserve">三、数字油田建设分析</w:t>
      </w:r>
    </w:p>
    <w:p>
      <w:pPr>
        <w:spacing w:after="150"/>
      </w:pPr>
      <w:r>
        <w:rPr/>
        <w:t xml:space="preserve">四、数字地球+电力信息</w:t>
      </w:r>
    </w:p>
    <w:p>
      <w:pPr>
        <w:spacing w:after="150"/>
      </w:pPr>
      <w:r>
        <w:rPr/>
        <w:t xml:space="preserve">五、风电项目可视化建设</w:t>
      </w:r>
    </w:p>
    <w:p>
      <w:pPr>
        <w:spacing w:after="150"/>
      </w:pPr>
      <w:r>
        <w:rPr/>
        <w:t xml:space="preserve">第五节 数字环保</w:t>
      </w:r>
    </w:p>
    <w:p>
      <w:pPr>
        <w:spacing w:after="150"/>
      </w:pPr>
      <w:r>
        <w:rPr/>
        <w:t xml:space="preserve">一、生态环境发展情况</w:t>
      </w:r>
    </w:p>
    <w:p>
      <w:pPr>
        <w:spacing w:after="150"/>
      </w:pPr>
      <w:r>
        <w:rPr/>
        <w:t xml:space="preserve">二、数字环保平台建设</w:t>
      </w:r>
    </w:p>
    <w:p>
      <w:pPr>
        <w:spacing w:after="150"/>
      </w:pPr>
      <w:r>
        <w:rPr/>
        <w:t xml:space="preserve">三、数字环保应用技术</w:t>
      </w:r>
    </w:p>
    <w:p>
      <w:pPr>
        <w:spacing w:after="150"/>
      </w:pPr>
      <w:r>
        <w:rPr/>
        <w:t xml:space="preserve">四、智慧环保产业建设</w:t>
      </w:r>
    </w:p>
    <w:p>
      <w:pPr>
        <w:spacing w:after="150"/>
      </w:pPr>
      <w:r>
        <w:rPr/>
        <w:t xml:space="preserve">五、数字自然保护区建设</w:t>
      </w:r>
    </w:p>
    <w:p>
      <w:pPr>
        <w:spacing w:after="150"/>
      </w:pPr>
      <w:r>
        <w:rPr/>
        <w:t xml:space="preserve">第六节 数字金融</w:t>
      </w:r>
    </w:p>
    <w:p>
      <w:pPr>
        <w:spacing w:after="150"/>
      </w:pPr>
      <w:r>
        <w:rPr/>
        <w:t xml:space="preserve">一、金融行业发展情况</w:t>
      </w:r>
    </w:p>
    <w:p>
      <w:pPr>
        <w:spacing w:after="150"/>
      </w:pPr>
      <w:r>
        <w:rPr/>
        <w:t xml:space="preserve">二、数字金融相关介绍</w:t>
      </w:r>
    </w:p>
    <w:p>
      <w:pPr>
        <w:spacing w:after="150"/>
      </w:pPr>
      <w:r>
        <w:rPr/>
        <w:t xml:space="preserve">三、数字银行转型分析</w:t>
      </w:r>
    </w:p>
    <w:p>
      <w:pPr>
        <w:spacing w:after="150"/>
      </w:pPr>
      <w:r>
        <w:rPr/>
        <w:t xml:space="preserve">四、数字金融发展困境</w:t>
      </w:r>
    </w:p>
    <w:p>
      <w:pPr>
        <w:spacing w:after="150"/>
      </w:pPr>
      <w:r>
        <w:rPr/>
        <w:t xml:space="preserve">五、数字金融发展建议</w:t>
      </w:r>
    </w:p>
    <w:p>
      <w:pPr>
        <w:spacing w:after="150"/>
      </w:pPr>
      <w:r>
        <w:rPr/>
        <w:t xml:space="preserve">六、数字金融发展趋势</w:t>
      </w:r>
    </w:p>
    <w:p>
      <w:pPr>
        <w:spacing w:after="150"/>
      </w:pPr>
      <w:r>
        <w:rPr/>
        <w:t xml:space="preserve">第七节 其他领域</w:t>
      </w:r>
    </w:p>
    <w:p>
      <w:pPr>
        <w:spacing w:after="150"/>
      </w:pPr>
      <w:r>
        <w:rPr/>
        <w:t xml:space="preserve">一、数字战场</w:t>
      </w:r>
    </w:p>
    <w:p>
      <w:pPr>
        <w:spacing w:after="150"/>
      </w:pPr>
      <w:r>
        <w:rPr/>
        <w:t xml:space="preserve">二、数字海洋</w:t>
      </w:r>
    </w:p>
    <w:p>
      <w:pPr>
        <w:spacing w:after="150"/>
      </w:pPr>
      <w:r>
        <w:rPr/>
        <w:t xml:space="preserve">三、数字地震</w:t>
      </w:r>
    </w:p>
    <w:p>
      <w:pPr>
        <w:spacing w:after="150"/>
      </w:pPr>
      <w:r>
        <w:rPr>
          <w:b w:val="1"/>
          <w:bCs w:val="1"/>
        </w:rPr>
        <w:t xml:space="preserve">第八章 2021-2023年数字中国建设状况及投资前景分析</w:t>
      </w:r>
    </w:p>
    <w:p>
      <w:pPr>
        <w:spacing w:after="150"/>
      </w:pPr>
      <w:r>
        <w:rPr/>
        <w:t xml:space="preserve">第一节 数字中国相关介绍</w:t>
      </w:r>
    </w:p>
    <w:p>
      <w:pPr>
        <w:spacing w:after="150"/>
      </w:pPr>
      <w:r>
        <w:rPr/>
        <w:t xml:space="preserve">一、数字中国建设必要性</w:t>
      </w:r>
    </w:p>
    <w:p>
      <w:pPr>
        <w:spacing w:after="150"/>
      </w:pPr>
      <w:r>
        <w:rPr/>
        <w:t xml:space="preserve">二、数字中国建设内容</w:t>
      </w:r>
    </w:p>
    <w:p>
      <w:pPr>
        <w:spacing w:after="150"/>
      </w:pPr>
      <w:r>
        <w:rPr/>
        <w:t xml:space="preserve">三、数字中国系统架构</w:t>
      </w:r>
    </w:p>
    <w:p>
      <w:pPr>
        <w:spacing w:after="150"/>
      </w:pPr>
      <w:r>
        <w:rPr/>
        <w:t xml:space="preserve">四、数字中国评价体系</w:t>
      </w:r>
    </w:p>
    <w:p>
      <w:pPr>
        <w:spacing w:after="150"/>
      </w:pPr>
      <w:r>
        <w:rPr/>
        <w:t xml:space="preserve">五、数字中国相关技术</w:t>
      </w:r>
    </w:p>
    <w:p>
      <w:pPr>
        <w:spacing w:after="150"/>
      </w:pPr>
      <w:r>
        <w:rPr/>
        <w:t xml:space="preserve">第二节 数字中国建设分析</w:t>
      </w:r>
    </w:p>
    <w:p>
      <w:pPr>
        <w:spacing w:after="150"/>
      </w:pPr>
      <w:r>
        <w:rPr/>
        <w:t xml:space="preserve">一、数字政府治理成效</w:t>
      </w:r>
    </w:p>
    <w:p>
      <w:pPr>
        <w:spacing w:after="150"/>
      </w:pPr>
      <w:r>
        <w:rPr/>
        <w:t xml:space="preserve">二、数字惠民推广情况</w:t>
      </w:r>
    </w:p>
    <w:p>
      <w:pPr>
        <w:spacing w:after="150"/>
      </w:pPr>
      <w:r>
        <w:rPr/>
        <w:t xml:space="preserve">三、数字减贫事业进展</w:t>
      </w:r>
    </w:p>
    <w:p>
      <w:pPr>
        <w:spacing w:after="150"/>
      </w:pPr>
      <w:r>
        <w:rPr/>
        <w:t xml:space="preserve">四、数字战“疫”实施结果</w:t>
      </w:r>
    </w:p>
    <w:p>
      <w:pPr>
        <w:spacing w:after="150"/>
      </w:pPr>
      <w:r>
        <w:rPr/>
        <w:t xml:space="preserve">五、数字领域国际合作进展</w:t>
      </w:r>
    </w:p>
    <w:p>
      <w:pPr>
        <w:spacing w:after="150"/>
      </w:pPr>
      <w:r>
        <w:rPr/>
        <w:t xml:space="preserve">第三节 智慧中国建设分析</w:t>
      </w:r>
    </w:p>
    <w:p>
      <w:pPr>
        <w:spacing w:after="150"/>
      </w:pPr>
      <w:r>
        <w:rPr/>
        <w:t xml:space="preserve">一、智慧中国相关定义</w:t>
      </w:r>
    </w:p>
    <w:p>
      <w:pPr>
        <w:spacing w:after="150"/>
      </w:pPr>
      <w:r>
        <w:rPr/>
        <w:t xml:space="preserve">二、智慧中国主要内容</w:t>
      </w:r>
    </w:p>
    <w:p>
      <w:pPr>
        <w:spacing w:after="150"/>
      </w:pPr>
      <w:r>
        <w:rPr/>
        <w:t xml:space="preserve">三、智慧中国应用项目</w:t>
      </w:r>
    </w:p>
    <w:p>
      <w:pPr>
        <w:spacing w:after="150"/>
      </w:pPr>
      <w:r>
        <w:rPr/>
        <w:t xml:space="preserve">四、智慧中国发展建议</w:t>
      </w:r>
    </w:p>
    <w:p>
      <w:pPr>
        <w:spacing w:after="150"/>
      </w:pPr>
      <w:r>
        <w:rPr/>
        <w:t xml:space="preserve">五、智慧中国发展趋势</w:t>
      </w:r>
    </w:p>
    <w:p>
      <w:pPr>
        <w:spacing w:after="150"/>
      </w:pPr>
      <w:r>
        <w:rPr/>
        <w:t xml:space="preserve">第四节 数字中国发展规划</w:t>
      </w:r>
    </w:p>
    <w:p>
      <w:pPr>
        <w:spacing w:after="150"/>
      </w:pPr>
      <w:r>
        <w:rPr/>
        <w:t xml:space="preserve">一、打造数字经济新优势</w:t>
      </w:r>
    </w:p>
    <w:p>
      <w:pPr>
        <w:spacing w:after="150"/>
      </w:pPr>
      <w:r>
        <w:rPr/>
        <w:t xml:space="preserve">二、加快数字社会建设步伐</w:t>
      </w:r>
    </w:p>
    <w:p>
      <w:pPr>
        <w:spacing w:after="150"/>
      </w:pPr>
      <w:r>
        <w:rPr/>
        <w:t xml:space="preserve">三、提高数字政府建设水平</w:t>
      </w:r>
    </w:p>
    <w:p>
      <w:pPr>
        <w:spacing w:after="150"/>
      </w:pPr>
      <w:r>
        <w:rPr/>
        <w:t xml:space="preserve">四、营造良好的数字生态</w:t>
      </w:r>
    </w:p>
    <w:p>
      <w:pPr>
        <w:spacing w:after="150"/>
      </w:pPr>
      <w:r>
        <w:rPr/>
        <w:t xml:space="preserve">第五节 数字中国投资方向</w:t>
      </w:r>
    </w:p>
    <w:p>
      <w:pPr>
        <w:spacing w:after="150"/>
      </w:pPr>
      <w:r>
        <w:rPr/>
        <w:t xml:space="preserve">一、数字政府是核心基座</w:t>
      </w:r>
    </w:p>
    <w:p>
      <w:pPr>
        <w:spacing w:after="150"/>
      </w:pPr>
      <w:r>
        <w:rPr/>
        <w:t xml:space="preserve">二、产业数字化是延伸</w:t>
      </w:r>
    </w:p>
    <w:p>
      <w:pPr>
        <w:spacing w:after="150"/>
      </w:pPr>
      <w:r>
        <w:rPr/>
        <w:t xml:space="preserve">三、信息安全是必然要求</w:t>
      </w:r>
    </w:p>
    <w:p>
      <w:pPr>
        <w:spacing w:after="150"/>
      </w:pPr>
      <w:r>
        <w:rPr/>
        <w:t xml:space="preserve">四、数字经济出海催生需求</w:t>
      </w:r>
    </w:p>
    <w:p>
      <w:pPr>
        <w:spacing w:after="150"/>
      </w:pPr>
      <w:r>
        <w:rPr>
          <w:b w:val="1"/>
          <w:bCs w:val="1"/>
        </w:rPr>
        <w:t xml:space="preserve">第九章 2021-2023年数字城市建设状况及发展前景分析</w:t>
      </w:r>
    </w:p>
    <w:p>
      <w:pPr>
        <w:spacing w:after="150"/>
      </w:pPr>
      <w:r>
        <w:rPr/>
        <w:t xml:space="preserve">第一节 数字区域建设分析</w:t>
      </w:r>
    </w:p>
    <w:p>
      <w:pPr>
        <w:spacing w:after="150"/>
      </w:pPr>
      <w:r>
        <w:rPr/>
        <w:t xml:space="preserve">一、数字区域研究内容</w:t>
      </w:r>
    </w:p>
    <w:p>
      <w:pPr>
        <w:spacing w:after="150"/>
      </w:pPr>
      <w:r>
        <w:rPr/>
        <w:t xml:space="preserve">二、数字区域平台建设</w:t>
      </w:r>
    </w:p>
    <w:p>
      <w:pPr>
        <w:spacing w:after="150"/>
      </w:pPr>
      <w:r>
        <w:rPr/>
        <w:t xml:space="preserve">三、数字区域建设成效</w:t>
      </w:r>
    </w:p>
    <w:p>
      <w:pPr>
        <w:spacing w:after="150"/>
      </w:pPr>
      <w:r>
        <w:rPr/>
        <w:t xml:space="preserve">四、数字区域发展建议</w:t>
      </w:r>
    </w:p>
    <w:p>
      <w:pPr>
        <w:spacing w:after="150"/>
      </w:pPr>
      <w:r>
        <w:rPr/>
        <w:t xml:space="preserve">第二节 数字城市建设分析</w:t>
      </w:r>
    </w:p>
    <w:p>
      <w:pPr>
        <w:spacing w:after="150"/>
      </w:pPr>
      <w:r>
        <w:rPr/>
        <w:t xml:space="preserve">一、数字城市相关介绍</w:t>
      </w:r>
    </w:p>
    <w:p>
      <w:pPr>
        <w:spacing w:after="150"/>
      </w:pPr>
      <w:r>
        <w:rPr/>
        <w:t xml:space="preserve">二、数字城市发展阶段</w:t>
      </w:r>
    </w:p>
    <w:p>
      <w:pPr>
        <w:spacing w:after="150"/>
      </w:pPr>
      <w:r>
        <w:rPr/>
        <w:t xml:space="preserve">三、数字城市系统架构</w:t>
      </w:r>
    </w:p>
    <w:p>
      <w:pPr>
        <w:spacing w:after="150"/>
      </w:pPr>
      <w:r>
        <w:rPr/>
        <w:t xml:space="preserve">四、数字城市技术支撑</w:t>
      </w:r>
    </w:p>
    <w:p>
      <w:pPr>
        <w:spacing w:after="150"/>
      </w:pPr>
      <w:r>
        <w:rPr/>
        <w:t xml:space="preserve">五、数字城市实施路径</w:t>
      </w:r>
    </w:p>
    <w:p>
      <w:pPr>
        <w:spacing w:after="150"/>
      </w:pPr>
      <w:r>
        <w:rPr/>
        <w:t xml:space="preserve">六、数字城市建设经验</w:t>
      </w:r>
    </w:p>
    <w:p>
      <w:pPr>
        <w:spacing w:after="150"/>
      </w:pPr>
      <w:r>
        <w:rPr/>
        <w:t xml:space="preserve">七、数字城市建设建议</w:t>
      </w:r>
    </w:p>
    <w:p>
      <w:pPr>
        <w:spacing w:after="150"/>
      </w:pPr>
      <w:r>
        <w:rPr/>
        <w:t xml:space="preserve">第三节 智慧城市建设分析</w:t>
      </w:r>
    </w:p>
    <w:p>
      <w:pPr>
        <w:spacing w:after="150"/>
      </w:pPr>
      <w:r>
        <w:rPr/>
        <w:t xml:space="preserve">一、智慧城市建设必要性</w:t>
      </w:r>
    </w:p>
    <w:p>
      <w:pPr>
        <w:spacing w:after="150"/>
      </w:pPr>
      <w:r>
        <w:rPr/>
        <w:t xml:space="preserve">二、智慧城市建设进展</w:t>
      </w:r>
    </w:p>
    <w:p>
      <w:pPr>
        <w:spacing w:after="150"/>
      </w:pPr>
      <w:r>
        <w:rPr/>
        <w:t xml:space="preserve">三、智慧城市市场表现</w:t>
      </w:r>
    </w:p>
    <w:p>
      <w:pPr>
        <w:spacing w:after="150"/>
      </w:pPr>
      <w:r>
        <w:rPr/>
        <w:t xml:space="preserve">四、智慧城市建设困境</w:t>
      </w:r>
    </w:p>
    <w:p>
      <w:pPr>
        <w:spacing w:after="150"/>
      </w:pPr>
      <w:r>
        <w:rPr/>
        <w:t xml:space="preserve">五、智慧城市建设建议</w:t>
      </w:r>
    </w:p>
    <w:p>
      <w:pPr>
        <w:spacing w:after="150"/>
      </w:pPr>
      <w:r>
        <w:rPr/>
        <w:t xml:space="preserve">六、智慧城市建设路径</w:t>
      </w:r>
    </w:p>
    <w:p>
      <w:pPr>
        <w:spacing w:after="150"/>
      </w:pPr>
      <w:r>
        <w:rPr/>
        <w:t xml:space="preserve">七、智慧城市发展预测</w:t>
      </w:r>
    </w:p>
    <w:p>
      <w:pPr>
        <w:spacing w:after="150"/>
      </w:pPr>
      <w:r>
        <w:rPr/>
        <w:t xml:space="preserve">第四节 数字城市案例分析</w:t>
      </w:r>
    </w:p>
    <w:p>
      <w:pPr>
        <w:spacing w:after="150"/>
      </w:pPr>
      <w:r>
        <w:rPr/>
        <w:t xml:space="preserve">一、数字城市典型方案</w:t>
      </w:r>
    </w:p>
    <w:p>
      <w:pPr>
        <w:spacing w:after="150"/>
      </w:pPr>
      <w:r>
        <w:rPr/>
        <w:t xml:space="preserve">二、杭州“城市大脑”建设</w:t>
      </w:r>
    </w:p>
    <w:p>
      <w:pPr>
        <w:spacing w:after="150"/>
      </w:pPr>
      <w:r>
        <w:rPr/>
        <w:t xml:space="preserve">三、银川“城市大脑”建设</w:t>
      </w:r>
    </w:p>
    <w:p>
      <w:pPr>
        <w:spacing w:after="150"/>
      </w:pPr>
      <w:r>
        <w:rPr/>
        <w:t xml:space="preserve">四、天津“全科网格”建设</w:t>
      </w:r>
    </w:p>
    <w:p>
      <w:pPr>
        <w:spacing w:after="150"/>
      </w:pPr>
      <w:r>
        <w:rPr/>
        <w:t xml:space="preserve">五、海口“椰城市民云”建设</w:t>
      </w:r>
    </w:p>
    <w:p>
      <w:pPr>
        <w:spacing w:after="150"/>
      </w:pPr>
      <w:r>
        <w:rPr/>
        <w:t xml:space="preserve">六、深圳“鹏程智能体”建设</w:t>
      </w:r>
    </w:p>
    <w:p>
      <w:pPr>
        <w:spacing w:after="150"/>
      </w:pPr>
      <w:r>
        <w:rPr/>
        <w:t xml:space="preserve">七、珠海“四中心一平台”建设</w:t>
      </w:r>
    </w:p>
    <w:p>
      <w:pPr>
        <w:spacing w:after="150"/>
      </w:pPr>
      <w:r>
        <w:rPr/>
        <w:t xml:space="preserve">第五节 数字城市发展展望</w:t>
      </w:r>
    </w:p>
    <w:p>
      <w:pPr>
        <w:spacing w:after="150"/>
      </w:pPr>
      <w:r>
        <w:rPr/>
        <w:t xml:space="preserve">一、目标引领，生命赋予</w:t>
      </w:r>
    </w:p>
    <w:p>
      <w:pPr>
        <w:spacing w:after="150"/>
      </w:pPr>
      <w:r>
        <w:rPr/>
        <w:t xml:space="preserve">二、问题导向，创新解决</w:t>
      </w:r>
    </w:p>
    <w:p>
      <w:pPr>
        <w:spacing w:after="150"/>
      </w:pPr>
      <w:r>
        <w:rPr/>
        <w:t xml:space="preserve">三、用户触发，场景牵引</w:t>
      </w:r>
    </w:p>
    <w:p>
      <w:pPr>
        <w:spacing w:after="150"/>
      </w:pPr>
      <w:r>
        <w:rPr/>
        <w:t xml:space="preserve">四、动能转换，数据统领</w:t>
      </w:r>
    </w:p>
    <w:p>
      <w:pPr>
        <w:spacing w:after="150"/>
      </w:pPr>
      <w:r>
        <w:rPr/>
        <w:t xml:space="preserve">五、系统优先，运营闭环</w:t>
      </w:r>
    </w:p>
    <w:p>
      <w:pPr>
        <w:spacing w:after="150"/>
      </w:pPr>
      <w:r>
        <w:rPr/>
        <w:t xml:space="preserve">六、供需撮合，生态模式</w:t>
      </w:r>
    </w:p>
    <w:p>
      <w:pPr>
        <w:spacing w:after="150"/>
      </w:pPr>
      <w:r>
        <w:rPr/>
        <w:t xml:space="preserve">七、理念刷新，极致迭代</w:t>
      </w:r>
    </w:p>
    <w:p>
      <w:pPr>
        <w:spacing w:after="150"/>
      </w:pPr>
      <w:r>
        <w:rPr/>
        <w:t xml:space="preserve">八、政企合作，模式创新</w:t>
      </w:r>
    </w:p>
    <w:p>
      <w:pPr>
        <w:spacing w:after="150"/>
      </w:pPr>
      <w:r>
        <w:rPr>
          <w:b w:val="1"/>
          <w:bCs w:val="1"/>
        </w:rPr>
        <w:t xml:space="preserve">第十章 2021-2023年数字地球相关技术应用情况及前景趋势分析</w:t>
      </w:r>
    </w:p>
    <w:p>
      <w:pPr>
        <w:spacing w:after="150"/>
      </w:pPr>
      <w:r>
        <w:rPr/>
        <w:t xml:space="preserve">第一节 gis技术</w:t>
      </w:r>
    </w:p>
    <w:p>
      <w:pPr>
        <w:spacing w:after="150"/>
      </w:pPr>
      <w:r>
        <w:rPr/>
        <w:t xml:space="preserve">一、gis技术相关介绍</w:t>
      </w:r>
    </w:p>
    <w:p>
      <w:pPr>
        <w:spacing w:after="150"/>
      </w:pPr>
      <w:r>
        <w:rPr/>
        <w:t xml:space="preserve">二、gis技术发展要求</w:t>
      </w:r>
    </w:p>
    <w:p>
      <w:pPr>
        <w:spacing w:after="150"/>
      </w:pPr>
      <w:r>
        <w:rPr/>
        <w:t xml:space="preserve">三、gis软件发展分析</w:t>
      </w:r>
    </w:p>
    <w:p>
      <w:pPr>
        <w:spacing w:after="150"/>
      </w:pPr>
      <w:r>
        <w:rPr/>
        <w:t xml:space="preserve">四、gis技术+数字地球</w:t>
      </w:r>
    </w:p>
    <w:p>
      <w:pPr>
        <w:spacing w:after="150"/>
      </w:pPr>
      <w:r>
        <w:rPr/>
        <w:t xml:space="preserve">五、gis技术发展战略</w:t>
      </w:r>
    </w:p>
    <w:p>
      <w:pPr>
        <w:spacing w:after="150"/>
      </w:pPr>
      <w:r>
        <w:rPr/>
        <w:t xml:space="preserve">六、gis技术发展前景</w:t>
      </w:r>
    </w:p>
    <w:p>
      <w:pPr>
        <w:spacing w:after="150"/>
      </w:pPr>
      <w:r>
        <w:rPr/>
        <w:t xml:space="preserve">第二节 云计算技术</w:t>
      </w:r>
    </w:p>
    <w:p>
      <w:pPr>
        <w:spacing w:after="150"/>
      </w:pPr>
      <w:r>
        <w:rPr/>
        <w:t xml:space="preserve">一、云计算行业相关介绍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三、云计算技术+空间数据</w:t>
      </w:r>
    </w:p>
    <w:p>
      <w:pPr>
        <w:spacing w:after="150"/>
      </w:pPr>
      <w:r>
        <w:rPr/>
        <w:t xml:space="preserve">四、云计算技术+数字城市</w:t>
      </w:r>
    </w:p>
    <w:p>
      <w:pPr>
        <w:spacing w:after="150"/>
      </w:pPr>
      <w:r>
        <w:rPr/>
        <w:t xml:space="preserve">五、云计算技术+数字政务</w:t>
      </w:r>
    </w:p>
    <w:p>
      <w:pPr>
        <w:spacing w:after="150"/>
      </w:pPr>
      <w:r>
        <w:rPr/>
        <w:t xml:space="preserve">第三节 分布式存储技术</w:t>
      </w:r>
    </w:p>
    <w:p>
      <w:pPr>
        <w:spacing w:after="150"/>
      </w:pPr>
      <w:r>
        <w:rPr/>
        <w:t xml:space="preserve">一、分布式存储相关介绍</w:t>
      </w:r>
    </w:p>
    <w:p>
      <w:pPr>
        <w:spacing w:after="150"/>
      </w:pPr>
      <w:r>
        <w:rPr/>
        <w:t xml:space="preserve">二、分布式存储市场表现</w:t>
      </w:r>
    </w:p>
    <w:p>
      <w:pPr>
        <w:spacing w:after="150"/>
      </w:pPr>
      <w:r>
        <w:rPr/>
        <w:t xml:space="preserve">三、云存储行业发展情况</w:t>
      </w:r>
    </w:p>
    <w:p>
      <w:pPr>
        <w:spacing w:after="150"/>
      </w:pPr>
      <w:r>
        <w:rPr/>
        <w:t xml:space="preserve">四、分布式存储系统架构</w:t>
      </w:r>
    </w:p>
    <w:p>
      <w:pPr>
        <w:spacing w:after="150"/>
      </w:pPr>
      <w:r>
        <w:rPr/>
        <w:t xml:space="preserve">五、分布式存储+空间数据</w:t>
      </w:r>
    </w:p>
    <w:p>
      <w:pPr>
        <w:spacing w:after="150"/>
      </w:pPr>
      <w:r>
        <w:rPr/>
        <w:t xml:space="preserve">第四节 互操作技术</w:t>
      </w:r>
    </w:p>
    <w:p>
      <w:pPr>
        <w:spacing w:after="150"/>
      </w:pPr>
      <w:r>
        <w:rPr/>
        <w:t xml:space="preserve">一、互操作技术相关介绍</w:t>
      </w:r>
    </w:p>
    <w:p>
      <w:pPr>
        <w:spacing w:after="150"/>
      </w:pPr>
      <w:r>
        <w:rPr/>
        <w:t xml:space="preserve">二、互操作技术+空间数据</w:t>
      </w:r>
    </w:p>
    <w:p>
      <w:pPr>
        <w:spacing w:after="150"/>
      </w:pPr>
      <w:r>
        <w:rPr/>
        <w:t xml:space="preserve">三、互操作技术+gis系统</w:t>
      </w:r>
    </w:p>
    <w:p>
      <w:pPr>
        <w:spacing w:after="150"/>
      </w:pPr>
      <w:r>
        <w:rPr/>
        <w:t xml:space="preserve">四、互操作平台+智慧城市</w:t>
      </w:r>
    </w:p>
    <w:p>
      <w:pPr>
        <w:spacing w:after="150"/>
      </w:pPr>
      <w:r>
        <w:rPr/>
        <w:t xml:space="preserve">第五节 元数据管理技术</w:t>
      </w:r>
    </w:p>
    <w:p>
      <w:pPr>
        <w:spacing w:after="150"/>
      </w:pPr>
      <w:r>
        <w:rPr/>
        <w:t xml:space="preserve">一、元数据管理相关介绍</w:t>
      </w:r>
    </w:p>
    <w:p>
      <w:pPr>
        <w:spacing w:after="150"/>
      </w:pPr>
      <w:r>
        <w:rPr/>
        <w:t xml:space="preserve">二、元数据管理+数字地球</w:t>
      </w:r>
    </w:p>
    <w:p>
      <w:pPr>
        <w:spacing w:after="150"/>
      </w:pPr>
      <w:r>
        <w:rPr/>
        <w:t xml:space="preserve">三、元数据管理+空间数据</w:t>
      </w:r>
    </w:p>
    <w:p>
      <w:pPr>
        <w:spacing w:after="150"/>
      </w:pPr>
      <w:r>
        <w:rPr/>
        <w:t xml:space="preserve">四、元数据管理+数字政府</w:t>
      </w:r>
    </w:p>
    <w:p>
      <w:pPr>
        <w:spacing w:after="150"/>
      </w:pPr>
      <w:r>
        <w:rPr/>
        <w:t xml:space="preserve">第六节 vr/ar技术</w:t>
      </w:r>
    </w:p>
    <w:p>
      <w:pPr>
        <w:spacing w:after="150"/>
      </w:pPr>
      <w:r>
        <w:rPr/>
        <w:t xml:space="preserve">一、vr/ar行业发展情况</w:t>
      </w:r>
    </w:p>
    <w:p>
      <w:pPr>
        <w:spacing w:after="150"/>
      </w:pPr>
      <w:r>
        <w:rPr/>
        <w:t xml:space="preserve">二、vr/ar技术+数字地球</w:t>
      </w:r>
    </w:p>
    <w:p>
      <w:pPr>
        <w:spacing w:after="150"/>
      </w:pPr>
      <w:r>
        <w:rPr/>
        <w:t xml:space="preserve">三、vr/ar技术+数字战场</w:t>
      </w:r>
    </w:p>
    <w:p>
      <w:pPr>
        <w:spacing w:after="150"/>
      </w:pPr>
      <w:r>
        <w:rPr/>
        <w:t xml:space="preserve">四、vr/ar技术+gis技术</w:t>
      </w:r>
    </w:p>
    <w:p>
      <w:pPr>
        <w:spacing w:after="150"/>
      </w:pPr>
      <w:r>
        <w:rPr/>
        <w:t xml:space="preserve">五、vr/ar行业发展趋势</w:t>
      </w:r>
    </w:p>
    <w:p>
      <w:pPr>
        <w:spacing w:after="150"/>
      </w:pPr>
      <w:r>
        <w:rPr>
          <w:b w:val="1"/>
          <w:bCs w:val="1"/>
        </w:rPr>
        <w:t xml:space="preserve">第十一章 2021-2023年国际数字地球重点企业经营状况分析</w:t>
      </w:r>
    </w:p>
    <w:p>
      <w:pPr>
        <w:spacing w:after="150"/>
      </w:pPr>
      <w:r>
        <w:rPr/>
        <w:t xml:space="preserve">第一节 美国谷歌公司(alphabet)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二、相关产品介绍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第二节 美国微软公司(microsoft)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二、相关产品介绍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第三节 麦克萨科技公司(maxar technologies)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二、相关产品介绍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第四节 法国空中客车集团(airbus se)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第五节 美国环境系统研究所公司(esri)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二、主要产品介绍</w:t>
      </w:r>
    </w:p>
    <w:p>
      <w:pPr>
        <w:spacing w:after="150"/>
      </w:pPr>
      <w:r>
        <w:rPr/>
        <w:t xml:space="preserve">三、相关企业布局</w:t>
      </w:r>
    </w:p>
    <w:p>
      <w:pPr>
        <w:spacing w:after="150"/>
      </w:pPr>
      <w:r>
        <w:rPr/>
        <w:t xml:space="preserve">四、典型项目分析</w:t>
      </w:r>
    </w:p>
    <w:p>
      <w:pPr>
        <w:spacing w:after="150"/>
      </w:pPr>
      <w:r>
        <w:rPr>
          <w:b w:val="1"/>
          <w:bCs w:val="1"/>
        </w:rPr>
        <w:t xml:space="preserve">第十二章 2020-2023年中国数字地球重点企业经营状况分析</w:t>
      </w:r>
    </w:p>
    <w:p>
      <w:pPr>
        <w:spacing w:after="150"/>
      </w:pPr>
      <w:r>
        <w:rPr/>
        <w:t xml:space="preserve">第一节 中科星图股份有限公司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二、产品业务模式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航天宏图信息技术股份有限公司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二、主要产品介绍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第三节 北京超图软件股份有限公司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北京四维图新科技股份有限公司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北京数字政通科技股份有限公司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第十三章 2021-2023年中国数字地球行业投资项目案例深度解析</w:t>
      </w:r>
    </w:p>
    <w:p>
      <w:pPr>
        <w:spacing w:after="150"/>
      </w:pPr>
      <w:r>
        <w:rPr/>
        <w:t xml:space="preserve">第一节 geovis online在线数字地球项目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二、项目必要性分析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第二节 sar高分辨率遥感卫星系统项目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二、项目背景介绍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第三节 中国卫通中星6d卫星项目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二、项目必要性分析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第四节 paas平台技术与应用项目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二、项目背景介绍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第五节 supermap gis 11基础软件项目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二、项目背景介绍</w:t>
      </w:r>
    </w:p>
    <w:p>
      <w:pPr>
        <w:spacing w:after="150"/>
      </w:pPr>
      <w:r>
        <w:rPr/>
        <w:t xml:space="preserve">三、项目可行性分析</w:t>
      </w:r>
    </w:p>
    <w:p>
      <w:pPr>
        <w:spacing w:after="150"/>
      </w:pPr>
      <w:r>
        <w:rPr/>
        <w:t xml:space="preserve">四、项目经济效益</w:t>
      </w:r>
    </w:p>
    <w:p>
      <w:pPr>
        <w:spacing w:after="150"/>
      </w:pPr>
      <w:r>
        <w:rPr>
          <w:b w:val="1"/>
          <w:bCs w:val="1"/>
        </w:rPr>
        <w:t xml:space="preserve">第十四章 2024-2029年中国数字地球行业发展前景分析</w:t>
      </w:r>
    </w:p>
    <w:p>
      <w:pPr>
        <w:spacing w:after="150"/>
      </w:pPr>
      <w:r>
        <w:rPr/>
        <w:t xml:space="preserve">第一节 数字地球发展前景</w:t>
      </w:r>
    </w:p>
    <w:p>
      <w:pPr>
        <w:spacing w:after="150"/>
      </w:pPr>
      <w:r>
        <w:rPr/>
        <w:t xml:space="preserve">一、数字地球行业发展机遇</w:t>
      </w:r>
    </w:p>
    <w:p>
      <w:pPr>
        <w:spacing w:after="150"/>
      </w:pPr>
      <w:r>
        <w:rPr/>
        <w:t xml:space="preserve">二、数字地球未来发展方向</w:t>
      </w:r>
    </w:p>
    <w:p>
      <w:pPr>
        <w:spacing w:after="150"/>
      </w:pPr>
      <w:r>
        <w:rPr/>
        <w:t xml:space="preserve">三、数字地球重点发展方向</w:t>
      </w:r>
    </w:p>
    <w:p>
      <w:pPr>
        <w:spacing w:after="150"/>
      </w:pPr>
      <w:r>
        <w:rPr/>
        <w:t xml:space="preserve">四、数字地球技术发展方向</w:t>
      </w:r>
    </w:p>
    <w:p>
      <w:pPr>
        <w:spacing w:after="150"/>
      </w:pPr>
      <w:r>
        <w:rPr/>
        <w:t xml:space="preserve">第二节 智慧地球发展展望</w:t>
      </w:r>
    </w:p>
    <w:p>
      <w:pPr>
        <w:spacing w:after="150"/>
      </w:pPr>
      <w:r>
        <w:rPr/>
        <w:t xml:space="preserve">一、智慧地球解决方案</w:t>
      </w:r>
    </w:p>
    <w:p>
      <w:pPr>
        <w:spacing w:after="150"/>
      </w:pPr>
      <w:r>
        <w:rPr/>
        <w:t xml:space="preserve">二、智慧地球技术发展</w:t>
      </w:r>
    </w:p>
    <w:p>
      <w:pPr>
        <w:spacing w:after="150"/>
      </w:pPr>
      <w:r>
        <w:rPr/>
        <w:t xml:space="preserve">三、智慧地球安全思考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图表：数字地球行业生命周期</w:t>
      </w:r>
    </w:p>
    <w:p>
      <w:pPr>
        <w:spacing w:after="150"/>
      </w:pPr>
      <w:r>
        <w:rPr/>
        <w:t xml:space="preserve">图表：数字地球行业产业链结构</w:t>
      </w:r>
    </w:p>
    <w:p>
      <w:pPr>
        <w:spacing w:after="150"/>
      </w:pPr>
      <w:r>
        <w:rPr/>
        <w:t xml:space="preserve">图表：2023年全球数字地球行业市场规模</w:t>
      </w:r>
    </w:p>
    <w:p>
      <w:pPr>
        <w:spacing w:after="150"/>
      </w:pPr>
      <w:r>
        <w:rPr/>
        <w:t xml:space="preserve">图表：2023年中国数字地球行业市场规模</w:t>
      </w:r>
    </w:p>
    <w:p>
      <w:pPr>
        <w:spacing w:after="150"/>
      </w:pPr>
      <w:r>
        <w:rPr/>
        <w:t xml:space="preserve">图表：2023年中国数字地球市场占全球份额比较</w:t>
      </w:r>
    </w:p>
    <w:p>
      <w:pPr>
        <w:spacing w:after="150"/>
      </w:pPr>
      <w:r>
        <w:rPr/>
        <w:t xml:space="preserve">图表：2023年数字地球行业集中度</w:t>
      </w:r>
    </w:p>
    <w:p>
      <w:pPr>
        <w:spacing w:after="150"/>
      </w:pPr>
      <w:r>
        <w:rPr/>
        <w:t xml:space="preserve">图表：2023年数字地球市场价格走势</w:t>
      </w:r>
    </w:p>
    <w:p>
      <w:pPr>
        <w:spacing w:after="150"/>
      </w:pPr>
      <w:r>
        <w:rPr/>
        <w:t xml:space="preserve">图表：2023年数字地球行业重要数据指标比较</w:t>
      </w:r>
    </w:p>
    <w:p>
      <w:pPr>
        <w:spacing w:after="150"/>
      </w:pPr>
      <w:r>
        <w:rPr/>
        <w:t xml:space="preserve">图表：2024-2029年数字地球行业市场规模预测</w:t>
      </w:r>
    </w:p>
    <w:p>
      <w:pPr>
        <w:spacing w:after="150"/>
      </w:pPr>
      <w:r>
        <w:rPr/>
        <w:t xml:space="preserve">图表：2024-2029年数字地球行业竞争格局预测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中国数字地球行业市场深度调研及前景趋势与投资发展研究报告(2024-2029版)</dc:title>
  <dc:description>中国数字地球行业市场深度调研及前景趋势与投资发展研究报告(2024-2029版)</dc:description>
  <dc:subject>中国数字地球行业市场深度调研及前景趋势与投资发展研究报告(2024-2029版)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2024-04-23T23:22:00+08:00</dcterms:created>
  <dcterms:modified xsi:type="dcterms:W3CDTF">2024-04-23T23:22:00+08:00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