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中国维生素B行业市场深度调研及前景趋势与投资发展研究报告(2026-2031版)</w:t>
      </w:r>
    </w:p>
    <w:p>
      <w:pPr>
        <w:spacing w:after="150"/>
      </w:pPr>
      <w:r>
        <w:rPr>
          <w:b w:val="1"/>
          <w:bCs w:val="1"/>
        </w:rPr>
        <w:t xml:space="preserve">报告简介</w:t>
      </w:r>
    </w:p>
    <w:p>
      <w:pPr>
        <w:spacing w:after="150"/>
      </w:pPr>
      <w:r>
        <w:rPr/>
        <w:t xml:space="preserve">维生素B是B族维生素的总称，是一种水溶性维生素，是机体生长发育过程当中的必需维生素。B族维生素主要包括维生素B1、维生素B2、维生素B3、维生素B5、维生素B6、维生素B7、维生素B9、维生素B12等。它们在人体中起到至关重要的作用，能够提升自身的免疫力，改善贫血情况，并有助于维持神经、消化系统、皮肤的正常功能。</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维生素B市场的发展状况、供需状况、竞争格局、赢利水平、发展趋势等进行了分析。报告重点分析了维生素B企业的研发、产销、战略、经营状况等。报告还对维生素B市场风险进行了预测，为维生素B生产厂家、流通企业以及零售商提供了新的投资机会和可借鉴的操作模式，对欲在维生素B行业从事资本运作的经济实体等单位准确了解目前中国维生素B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维生素b行业发展概述</w:t>
      </w:r>
    </w:p>
    <w:p>
      <w:pPr>
        <w:spacing w:before="75" w:after="0"/>
      </w:pPr>
      <w:r>
        <w:rPr/>
        <w:t xml:space="preserve">第一节 行业概述</w:t>
      </w:r>
    </w:p>
    <w:p>
      <w:pPr>
        <w:spacing w:before="75" w:after="0"/>
      </w:pPr>
      <w:r>
        <w:rPr/>
        <w:t xml:space="preserve">一、行业定义</w:t>
      </w:r>
    </w:p>
    <w:p>
      <w:pPr>
        <w:spacing w:before="75" w:after="0"/>
      </w:pPr>
      <w:r>
        <w:rPr/>
        <w:t xml:space="preserve">二、维生素b对于人体的重要性</w:t>
      </w:r>
    </w:p>
    <w:p>
      <w:pPr>
        <w:spacing w:before="75" w:after="0"/>
      </w:pPr>
      <w:r>
        <w:rPr/>
        <w:t xml:space="preserve">三、维生素b的应用</w:t>
      </w:r>
    </w:p>
    <w:p>
      <w:pPr>
        <w:spacing w:before="75" w:after="0"/>
      </w:pPr>
      <w:r>
        <w:rPr/>
        <w:t xml:space="preserve">第二节 行业经特征分析</w:t>
      </w:r>
    </w:p>
    <w:p>
      <w:pPr>
        <w:spacing w:before="75" w:after="0"/>
      </w:pPr>
      <w:r>
        <w:rPr/>
        <w:t xml:space="preserve">一、行业基本特点</w:t>
      </w:r>
    </w:p>
    <w:p>
      <w:pPr>
        <w:spacing w:before="75" w:after="0"/>
      </w:pPr>
      <w:r>
        <w:rPr/>
        <w:t xml:space="preserve">二、行业分类</w:t>
      </w:r>
    </w:p>
    <w:p>
      <w:pPr>
        <w:spacing w:before="75" w:after="0"/>
      </w:pPr>
      <w:r>
        <w:rPr/>
        <w:t xml:space="preserve">六、行业生命周期分析</w:t>
      </w:r>
    </w:p>
    <w:p>
      <w:pPr>
        <w:spacing w:before="75" w:after="0"/>
      </w:pPr>
      <w:r>
        <w:rPr/>
        <w:t xml:space="preserve">第三节 维生素b行业经济指标分析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第四节 2021-2026年行业发展现状分析</w:t>
      </w:r>
    </w:p>
    <w:p>
      <w:pPr>
        <w:spacing w:before="75" w:after="0"/>
      </w:pPr>
      <w:r>
        <w:rPr/>
        <w:t xml:space="preserve">一、现状分析</w:t>
      </w:r>
    </w:p>
    <w:p>
      <w:pPr>
        <w:spacing w:before="75" w:after="0"/>
      </w:pPr>
      <w:r>
        <w:rPr/>
        <w:t xml:space="preserve">二、存在问题分析</w:t>
      </w:r>
    </w:p>
    <w:p>
      <w:pPr>
        <w:spacing w:before="75" w:after="0"/>
      </w:pPr>
      <w:r>
        <w:rPr/>
        <w:t xml:space="preserve">三、问题成因及对策</w:t>
      </w:r>
    </w:p>
    <w:p>
      <w:pPr>
        <w:spacing w:before="75" w:after="0"/>
      </w:pPr>
      <w:r>
        <w:rPr>
          <w:b w:val="1"/>
          <w:bCs w:val="1"/>
        </w:rPr>
        <w:t xml:space="preserve">第二章 2021-2026年中国维生素b行业发展环境分析</w:t>
      </w:r>
    </w:p>
    <w:p>
      <w:pPr>
        <w:spacing w:before="75" w:after="0"/>
      </w:pPr>
      <w:r>
        <w:rPr/>
        <w:t xml:space="preserve">第一节 宏观经济环境分析</w:t>
      </w:r>
    </w:p>
    <w:p>
      <w:pPr>
        <w:spacing w:before="75" w:after="0"/>
      </w:pPr>
      <w:r>
        <w:rPr/>
        <w:t xml:space="preserve">一、国际宏观经济运行分析</w:t>
      </w:r>
    </w:p>
    <w:p>
      <w:pPr>
        <w:spacing w:before="75" w:after="0"/>
      </w:pPr>
      <w:r>
        <w:rPr/>
        <w:t xml:space="preserve">二、国内宏观经济运行分析</w:t>
      </w:r>
    </w:p>
    <w:p>
      <w:pPr>
        <w:spacing w:before="75" w:after="0"/>
      </w:pPr>
      <w:r>
        <w:rPr/>
        <w:t xml:space="preserve">三、十三五国内经济形势预测</w:t>
      </w:r>
    </w:p>
    <w:p>
      <w:pPr>
        <w:spacing w:before="75" w:after="0"/>
      </w:pPr>
      <w:r>
        <w:rPr/>
        <w:t xml:space="preserve">四、宏观经济对产业影响分析</w:t>
      </w:r>
    </w:p>
    <w:p>
      <w:pPr>
        <w:spacing w:before="75" w:after="0"/>
      </w:pPr>
      <w:r>
        <w:rPr/>
        <w:t xml:space="preserve">第二节 维生素b行业政策环境分析</w:t>
      </w:r>
    </w:p>
    <w:p>
      <w:pPr>
        <w:spacing w:before="75" w:after="0"/>
      </w:pPr>
      <w:r>
        <w:rPr/>
        <w:t xml:space="preserve">一、维生素b行业的管理体制</w:t>
      </w:r>
    </w:p>
    <w:p>
      <w:pPr>
        <w:spacing w:before="75" w:after="0"/>
      </w:pPr>
      <w:r>
        <w:rPr/>
        <w:t xml:space="preserve">二、维生素b行业主要政策内容</w:t>
      </w:r>
    </w:p>
    <w:p>
      <w:pPr>
        <w:spacing w:before="75" w:after="0"/>
      </w:pPr>
      <w:r>
        <w:rPr/>
        <w:t xml:space="preserve">三、产业政策风险</w:t>
      </w:r>
    </w:p>
    <w:p>
      <w:pPr>
        <w:spacing w:before="75" w:after="0"/>
      </w:pPr>
      <w:r>
        <w:rPr/>
        <w:t xml:space="preserve">四、政策环境对行业的影响分析</w:t>
      </w:r>
    </w:p>
    <w:p>
      <w:pPr>
        <w:spacing w:before="75" w:after="0"/>
      </w:pPr>
      <w:r>
        <w:rPr/>
        <w:t xml:space="preserve">第三节 维生素b行业社会环境发展分析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七、社会环境对行业的影响分析</w:t>
      </w:r>
    </w:p>
    <w:p>
      <w:pPr>
        <w:spacing w:before="75" w:after="0"/>
      </w:pPr>
      <w:r>
        <w:rPr/>
        <w:t xml:space="preserve">第四节 技术环境</w:t>
      </w:r>
    </w:p>
    <w:p>
      <w:pPr>
        <w:spacing w:before="75" w:after="0"/>
      </w:pPr>
      <w:r>
        <w:rPr>
          <w:b w:val="1"/>
          <w:bCs w:val="1"/>
        </w:rPr>
        <w:t xml:space="preserve">第三章 2021-2026年维生素b行业总体发展状况</w:t>
      </w:r>
    </w:p>
    <w:p>
      <w:pPr>
        <w:spacing w:before="75" w:after="0"/>
      </w:pPr>
      <w:r>
        <w:rPr/>
        <w:t xml:space="preserve">第一节 中国维生素b行业发展状况分析</w:t>
      </w:r>
    </w:p>
    <w:p>
      <w:pPr>
        <w:spacing w:before="75" w:after="0"/>
      </w:pPr>
      <w:r>
        <w:rPr/>
        <w:t xml:space="preserve">一、维生素b行业发展阶段</w:t>
      </w:r>
    </w:p>
    <w:p>
      <w:pPr>
        <w:spacing w:before="75" w:after="0"/>
      </w:pPr>
      <w:r>
        <w:rPr/>
        <w:t xml:space="preserve">二、维生素b应用领域情况</w:t>
      </w:r>
    </w:p>
    <w:p>
      <w:pPr>
        <w:spacing w:before="75" w:after="0"/>
      </w:pPr>
      <w:r>
        <w:rPr/>
        <w:t xml:space="preserve">三、国维生素b市场发展特点</w:t>
      </w:r>
    </w:p>
    <w:p>
      <w:pPr>
        <w:spacing w:before="75" w:after="0"/>
      </w:pPr>
      <w:r>
        <w:rPr/>
        <w:t xml:space="preserve">四、国内维生素b市场存在的问题</w:t>
      </w:r>
    </w:p>
    <w:p>
      <w:pPr>
        <w:spacing w:before="75" w:after="0"/>
      </w:pPr>
      <w:r>
        <w:rPr/>
        <w:t xml:space="preserve">五、身份制约食品用维生素b发展</w:t>
      </w:r>
    </w:p>
    <w:p>
      <w:pPr>
        <w:spacing w:before="75" w:after="0"/>
      </w:pPr>
      <w:r>
        <w:rPr/>
        <w:t xml:space="preserve">第二节 中国维生素b行业规模情况分析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第三节 中国维生素b行业产销情况分析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第四节 中国维生素b行业财务能力分析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2021-2026年维生素b行业供需分析</w:t>
      </w:r>
    </w:p>
    <w:p>
      <w:pPr>
        <w:spacing w:before="75" w:after="0"/>
      </w:pPr>
      <w:r>
        <w:rPr/>
        <w:t xml:space="preserve">第一节 维生素b市场现状分析及预测</w:t>
      </w:r>
    </w:p>
    <w:p>
      <w:pPr>
        <w:spacing w:before="75" w:after="0"/>
      </w:pPr>
      <w:r>
        <w:rPr/>
        <w:t xml:space="preserve">一、2021-2026年我国维生素b行业产值分析</w:t>
      </w:r>
    </w:p>
    <w:p>
      <w:pPr>
        <w:spacing w:before="75" w:after="0"/>
      </w:pPr>
      <w:r>
        <w:rPr/>
        <w:t xml:space="preserve">二、2026-2031年我国维生素b行业规模预测</w:t>
      </w:r>
    </w:p>
    <w:p>
      <w:pPr>
        <w:spacing w:before="75" w:after="0"/>
      </w:pPr>
      <w:r>
        <w:rPr/>
        <w:t xml:space="preserve">第二节 维生素b产品销售收入分析及预测</w:t>
      </w:r>
    </w:p>
    <w:p>
      <w:pPr>
        <w:spacing w:before="75" w:after="0"/>
      </w:pPr>
      <w:r>
        <w:rPr/>
        <w:t xml:space="preserve">一、2021-2026年我国维生素b销售收入分析</w:t>
      </w:r>
    </w:p>
    <w:p>
      <w:pPr>
        <w:spacing w:before="75" w:after="0"/>
      </w:pPr>
      <w:r>
        <w:rPr/>
        <w:t xml:space="preserve">二、2026-2031年我国维生素b销售收入预测</w:t>
      </w:r>
    </w:p>
    <w:p>
      <w:pPr>
        <w:spacing w:before="75" w:after="0"/>
      </w:pPr>
      <w:r>
        <w:rPr/>
        <w:t xml:space="preserve">第三节 维生素b市场需求分析及预测</w:t>
      </w:r>
    </w:p>
    <w:p>
      <w:pPr>
        <w:spacing w:before="75" w:after="0"/>
      </w:pPr>
      <w:r>
        <w:rPr/>
        <w:t xml:space="preserve">一、2021-2026年我国维生素b市场需求分析</w:t>
      </w:r>
    </w:p>
    <w:p>
      <w:pPr>
        <w:spacing w:before="75" w:after="0"/>
      </w:pPr>
      <w:r>
        <w:rPr/>
        <w:t xml:space="preserve">二、2026-2031年我国维生素b市场需求预测</w:t>
      </w:r>
    </w:p>
    <w:p>
      <w:pPr>
        <w:spacing w:before="75" w:after="0"/>
      </w:pPr>
      <w:r>
        <w:rPr/>
        <w:t xml:space="preserve">第四节 维生素b进出口数据分析</w:t>
      </w:r>
    </w:p>
    <w:p>
      <w:pPr>
        <w:spacing w:before="75" w:after="0"/>
      </w:pPr>
      <w:r>
        <w:rPr/>
        <w:t xml:space="preserve">一、2021-2026年我国维生素b出口数据分析</w:t>
      </w:r>
    </w:p>
    <w:p>
      <w:pPr>
        <w:spacing w:before="75" w:after="0"/>
      </w:pPr>
      <w:r>
        <w:rPr/>
        <w:t xml:space="preserve">二、2021-2026年我国维生素b进口数据分析</w:t>
      </w:r>
    </w:p>
    <w:p>
      <w:pPr>
        <w:spacing w:before="75" w:after="0"/>
      </w:pPr>
      <w:r>
        <w:rPr>
          <w:b w:val="1"/>
          <w:bCs w:val="1"/>
        </w:rPr>
        <w:t xml:space="preserve">第五章 我国维生素b行业运行现状分析</w:t>
      </w:r>
    </w:p>
    <w:p>
      <w:pPr>
        <w:spacing w:before="75" w:after="0"/>
      </w:pPr>
      <w:r>
        <w:rPr/>
        <w:t xml:space="preserve">第一节 2021-2026年维生素b行业发展现状</w:t>
      </w:r>
    </w:p>
    <w:p>
      <w:pPr>
        <w:spacing w:before="75" w:after="0"/>
      </w:pPr>
      <w:r>
        <w:rPr/>
        <w:t xml:space="preserve">一、2021-2026年我国维生素b行业市场规模</w:t>
      </w:r>
    </w:p>
    <w:p>
      <w:pPr>
        <w:spacing w:before="75" w:after="0"/>
      </w:pPr>
      <w:r>
        <w:rPr/>
        <w:t xml:space="preserve">二、2021-2026年我国维生素b行业发展分析</w:t>
      </w:r>
    </w:p>
    <w:p>
      <w:pPr>
        <w:spacing w:before="75" w:after="0"/>
      </w:pPr>
      <w:r>
        <w:rPr/>
        <w:t xml:space="preserve">三、2021-2026年中国维生素b企业发展分析</w:t>
      </w:r>
    </w:p>
    <w:p>
      <w:pPr>
        <w:spacing w:before="75" w:after="0"/>
      </w:pPr>
      <w:r>
        <w:rPr/>
        <w:t xml:space="preserve">第二节 2021-2026年维生素b市场情况分析</w:t>
      </w:r>
    </w:p>
    <w:p>
      <w:pPr>
        <w:spacing w:before="75" w:after="0"/>
      </w:pPr>
      <w:r>
        <w:rPr/>
        <w:t xml:space="preserve">一、行业发展阶段</w:t>
      </w:r>
    </w:p>
    <w:p>
      <w:pPr>
        <w:spacing w:before="75" w:after="0"/>
      </w:pPr>
      <w:r>
        <w:rPr/>
        <w:t xml:space="preserve">二、发展热点回顾</w:t>
      </w:r>
    </w:p>
    <w:p>
      <w:pPr>
        <w:spacing w:before="75" w:after="0"/>
      </w:pPr>
      <w:r>
        <w:rPr/>
        <w:t xml:space="preserve">三、市场存在的问题及策略分析</w:t>
      </w:r>
    </w:p>
    <w:p>
      <w:pPr>
        <w:spacing w:before="75" w:after="0"/>
      </w:pPr>
      <w:r>
        <w:rPr/>
        <w:t xml:space="preserve">第三节 2021-2026年维生素b行业消费市场分析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2026-2031年维生素b行业市场发展趋势</w:t>
      </w:r>
    </w:p>
    <w:p>
      <w:pPr>
        <w:spacing w:before="75" w:after="0"/>
      </w:pPr>
      <w:r>
        <w:rPr>
          <w:b w:val="1"/>
          <w:bCs w:val="1"/>
        </w:rPr>
        <w:t xml:space="preserve">第六章 我国维生素b行业产业链分析</w:t>
      </w:r>
    </w:p>
    <w:p>
      <w:pPr>
        <w:spacing w:before="75" w:after="0"/>
      </w:pPr>
      <w:r>
        <w:rPr/>
        <w:t xml:space="preserve">第一节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三、中国维生素b行业参与国际竞争的战略市场定位</w:t>
      </w:r>
    </w:p>
    <w:p>
      <w:pPr>
        <w:spacing w:before="75" w:after="0"/>
      </w:pPr>
      <w:r>
        <w:rPr/>
        <w:t xml:space="preserve">四、产业结构调整方向分析</w:t>
      </w:r>
    </w:p>
    <w:p>
      <w:pPr>
        <w:spacing w:before="75" w:after="0"/>
      </w:pPr>
      <w:r>
        <w:rPr/>
        <w:t xml:space="preserve">第三节 维生素b行业产业链分析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第四节 维生素b上游行业分析</w:t>
      </w:r>
    </w:p>
    <w:p>
      <w:pPr>
        <w:spacing w:before="75" w:after="0"/>
      </w:pPr>
      <w:r>
        <w:rPr/>
        <w:t xml:space="preserve">一、维生素b产品成本构成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四、上游供给对维生素b行业的影响</w:t>
      </w:r>
    </w:p>
    <w:p>
      <w:pPr>
        <w:spacing w:before="75" w:after="0"/>
      </w:pPr>
      <w:r>
        <w:rPr/>
        <w:t xml:space="preserve">第五节 维生素b下游分析</w:t>
      </w:r>
    </w:p>
    <w:p>
      <w:pPr>
        <w:spacing w:before="75" w:after="0"/>
      </w:pPr>
      <w:r>
        <w:rPr/>
        <w:t xml:space="preserve">一、维生素b下游分布</w:t>
      </w:r>
    </w:p>
    <w:p>
      <w:pPr>
        <w:spacing w:before="75" w:after="0"/>
      </w:pPr>
      <w:r>
        <w:rPr/>
        <w:t xml:space="preserve">二、下游重点区域分析</w:t>
      </w:r>
    </w:p>
    <w:p>
      <w:pPr>
        <w:spacing w:before="75" w:after="0"/>
      </w:pPr>
      <w:r>
        <w:rPr/>
        <w:t xml:space="preserve">三、2026-2031年下游发展趋势</w:t>
      </w:r>
    </w:p>
    <w:p>
      <w:pPr>
        <w:spacing w:before="75" w:after="0"/>
      </w:pPr>
      <w:r>
        <w:rPr/>
        <w:t xml:space="preserve">四、下游需求对维生素b行业的影响</w:t>
      </w:r>
    </w:p>
    <w:p>
      <w:pPr>
        <w:spacing w:before="75" w:after="0"/>
      </w:pPr>
      <w:r>
        <w:rPr>
          <w:b w:val="1"/>
          <w:bCs w:val="1"/>
        </w:rPr>
        <w:t xml:space="preserve">第七章 2026-2031年维生素b行业竞争形势及策略</w:t>
      </w:r>
    </w:p>
    <w:p>
      <w:pPr>
        <w:spacing w:before="75" w:after="0"/>
      </w:pPr>
      <w:r>
        <w:rPr/>
        <w:t xml:space="preserve">第一节 行业总体市场竞争状况分析</w:t>
      </w:r>
    </w:p>
    <w:p>
      <w:pPr>
        <w:spacing w:before="75" w:after="0"/>
      </w:pPr>
      <w:r>
        <w:rPr/>
        <w:t xml:space="preserve">一、维生素b行业竞争结构分析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二、维生素b行业企业间竞争格局分析</w:t>
      </w:r>
    </w:p>
    <w:p>
      <w:pPr>
        <w:spacing w:before="75" w:after="0"/>
      </w:pPr>
      <w:r>
        <w:rPr/>
        <w:t xml:space="preserve">三、维生素b行业集中度分析</w:t>
      </w:r>
    </w:p>
    <w:p>
      <w:pPr>
        <w:spacing w:before="75" w:after="0"/>
      </w:pPr>
      <w:r>
        <w:rPr/>
        <w:t xml:space="preserve">四、维生素b行业swot分析</w:t>
      </w:r>
    </w:p>
    <w:p>
      <w:pPr>
        <w:spacing w:before="75" w:after="0"/>
      </w:pPr>
      <w:r>
        <w:rPr/>
        <w:t xml:space="preserve">第二节 中国维生素b行业竞争格局综述</w:t>
      </w:r>
    </w:p>
    <w:p>
      <w:pPr>
        <w:spacing w:before="75" w:after="0"/>
      </w:pPr>
      <w:r>
        <w:rPr/>
        <w:t xml:space="preserve">一、维生素b行业竞争概况</w:t>
      </w:r>
    </w:p>
    <w:p>
      <w:pPr>
        <w:spacing w:before="75" w:after="0"/>
      </w:pPr>
      <w:r>
        <w:rPr/>
        <w:t xml:space="preserve">二、中国维生素b行业竞争力分析</w:t>
      </w:r>
    </w:p>
    <w:p>
      <w:pPr>
        <w:spacing w:before="75" w:after="0"/>
      </w:pPr>
      <w:r>
        <w:rPr/>
        <w:t xml:space="preserve">三、中国维生素b竞争力优势分析</w:t>
      </w:r>
    </w:p>
    <w:p>
      <w:pPr>
        <w:spacing w:before="75" w:after="0"/>
      </w:pPr>
      <w:r>
        <w:rPr/>
        <w:t xml:space="preserve">四、维生素b行业主要企业竞争力分析</w:t>
      </w:r>
    </w:p>
    <w:p>
      <w:pPr>
        <w:spacing w:before="75" w:after="0"/>
      </w:pPr>
      <w:r>
        <w:rPr/>
        <w:t xml:space="preserve">第三节 维生素b市场竞争格局总结</w:t>
      </w:r>
    </w:p>
    <w:p>
      <w:pPr>
        <w:spacing w:before="75" w:after="0"/>
      </w:pPr>
      <w:r>
        <w:rPr/>
        <w:t xml:space="preserve">一、提高维生素b企业竞争力的有力措施</w:t>
      </w:r>
    </w:p>
    <w:p>
      <w:pPr>
        <w:spacing w:before="75" w:after="0"/>
      </w:pPr>
      <w:r>
        <w:rPr/>
        <w:t xml:space="preserve">二、提高维生素b企业竞争力的几点建议</w:t>
      </w:r>
    </w:p>
    <w:p>
      <w:pPr>
        <w:spacing w:before="75" w:after="0"/>
      </w:pPr>
      <w:r>
        <w:rPr/>
        <w:t xml:space="preserve">三、维生素b提高核心竞争力的建议</w:t>
      </w:r>
    </w:p>
    <w:p>
      <w:pPr>
        <w:spacing w:before="75" w:after="0"/>
      </w:pPr>
      <w:r>
        <w:rPr>
          <w:b w:val="1"/>
          <w:bCs w:val="1"/>
        </w:rPr>
        <w:t xml:space="preserve">第八章 维生素b行业相关企业经营形势分析</w:t>
      </w:r>
    </w:p>
    <w:p>
      <w:pPr>
        <w:spacing w:before="75" w:after="0"/>
      </w:pPr>
      <w:r>
        <w:rPr/>
        <w:t xml:space="preserve">第一节 汤臣倍健(主营)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第二节 金达威(主营)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第三节 合生元(主营)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第四节 交大昂立(主营)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第五节 九州通营(兼营)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四、企业维生素b相关产品及经营状况</w:t>
      </w:r>
    </w:p>
    <w:p>
      <w:pPr>
        <w:spacing w:before="75" w:after="0"/>
      </w:pPr>
      <w:r>
        <w:rPr/>
        <w:t xml:space="preserve">五、发展战略与规划</w:t>
      </w:r>
    </w:p>
    <w:p>
      <w:pPr>
        <w:spacing w:before="75" w:after="0"/>
      </w:pPr>
      <w:r>
        <w:rPr/>
        <w:t xml:space="preserve">第六节 康美药业(兼营)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四、企业维生素b相关产品及经营状况</w:t>
      </w:r>
    </w:p>
    <w:p>
      <w:pPr>
        <w:spacing w:before="75" w:after="0"/>
      </w:pPr>
      <w:r>
        <w:rPr/>
        <w:t xml:space="preserve">五、发展战略与规划</w:t>
      </w:r>
    </w:p>
    <w:p>
      <w:pPr>
        <w:spacing w:before="75" w:after="0"/>
      </w:pPr>
      <w:r>
        <w:rPr/>
        <w:t xml:space="preserve">第七节 哈药股份(兼营)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四、企业维生素b相关产品及经营状况</w:t>
      </w:r>
    </w:p>
    <w:p>
      <w:pPr>
        <w:spacing w:before="75" w:after="0"/>
      </w:pPr>
      <w:r>
        <w:rPr/>
        <w:t xml:space="preserve">五、发展战略与规划</w:t>
      </w:r>
    </w:p>
    <w:p>
      <w:pPr>
        <w:spacing w:before="75" w:after="0"/>
      </w:pPr>
      <w:r>
        <w:rPr/>
        <w:t xml:space="preserve">第八节 海王生物(兼营)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四、企业维生素b相关产品及经营状况</w:t>
      </w:r>
    </w:p>
    <w:p>
      <w:pPr>
        <w:spacing w:before="75" w:after="0"/>
      </w:pPr>
      <w:r>
        <w:rPr/>
        <w:t xml:space="preserve">五、发展战略与规划</w:t>
      </w:r>
    </w:p>
    <w:p>
      <w:pPr>
        <w:spacing w:before="75" w:after="0"/>
      </w:pPr>
      <w:r>
        <w:rPr/>
        <w:t xml:space="preserve">第九节 健康元(兼营)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四、企业维生素b相关产品及经营状况</w:t>
      </w:r>
    </w:p>
    <w:p>
      <w:pPr>
        <w:spacing w:before="75" w:after="0"/>
      </w:pPr>
      <w:r>
        <w:rPr/>
        <w:t xml:space="preserve">五、发展战略与规划</w:t>
      </w:r>
    </w:p>
    <w:p>
      <w:pPr>
        <w:spacing w:before="75" w:after="0"/>
      </w:pPr>
      <w:r>
        <w:rPr/>
        <w:t xml:space="preserve">第十节 人民同泰(兼营)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四、企业维生素b相关产品及经营状况</w:t>
      </w:r>
    </w:p>
    <w:p>
      <w:pPr>
        <w:spacing w:before="75" w:after="0"/>
      </w:pPr>
      <w:r>
        <w:rPr/>
        <w:t xml:space="preserve">五、发展战略与规划</w:t>
      </w:r>
    </w:p>
    <w:p>
      <w:pPr>
        <w:spacing w:before="75" w:after="0"/>
      </w:pPr>
      <w:r>
        <w:rPr/>
        <w:t xml:space="preserve">第十一节 东阿阿胶(兼营)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四、企业维生素b相关产品及经营状况</w:t>
      </w:r>
    </w:p>
    <w:p>
      <w:pPr>
        <w:spacing w:before="75" w:after="0"/>
      </w:pPr>
      <w:r>
        <w:rPr/>
        <w:t xml:space="preserve">五、发展战略与规划</w:t>
      </w:r>
    </w:p>
    <w:p>
      <w:pPr>
        <w:spacing w:before="75" w:after="0"/>
      </w:pPr>
      <w:r>
        <w:rPr/>
        <w:t xml:space="preserve">第十二节 一心堂(兼营)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四、企业维生素b相关产品及经营状况</w:t>
      </w:r>
    </w:p>
    <w:p>
      <w:pPr>
        <w:spacing w:before="75" w:after="0"/>
      </w:pPr>
      <w:r>
        <w:rPr/>
        <w:t xml:space="preserve">五、发展战略与规划</w:t>
      </w:r>
    </w:p>
    <w:p>
      <w:pPr>
        <w:spacing w:before="75" w:after="0"/>
      </w:pPr>
      <w:r>
        <w:rPr/>
        <w:t xml:space="preserve">第十三节 老百姓(兼营)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四、企业维生素b相关产品及经营状况</w:t>
      </w:r>
    </w:p>
    <w:p>
      <w:pPr>
        <w:spacing w:before="75" w:after="0"/>
      </w:pPr>
      <w:r>
        <w:rPr/>
        <w:t xml:space="preserve">五、发展战略与规划</w:t>
      </w:r>
    </w:p>
    <w:p>
      <w:pPr>
        <w:spacing w:before="75" w:after="0"/>
      </w:pPr>
      <w:r>
        <w:rPr/>
        <w:t xml:space="preserve">第十四节 益丰药房(兼营)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四、企业维生素b相关产品及经营状况</w:t>
      </w:r>
    </w:p>
    <w:p>
      <w:pPr>
        <w:spacing w:before="75" w:after="0"/>
      </w:pPr>
      <w:r>
        <w:rPr/>
        <w:t xml:space="preserve">五、发展战略与规划</w:t>
      </w:r>
    </w:p>
    <w:p>
      <w:pPr>
        <w:spacing w:before="75" w:after="0"/>
      </w:pPr>
      <w:r>
        <w:rPr/>
        <w:t xml:space="preserve">第十五节 永安药业(兼营)</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四、企业维生素b相关产品及经营状况</w:t>
      </w:r>
    </w:p>
    <w:p>
      <w:pPr>
        <w:spacing w:before="75" w:after="0"/>
      </w:pPr>
      <w:r>
        <w:rPr/>
        <w:t xml:space="preserve">五、发展战略与规划</w:t>
      </w:r>
    </w:p>
    <w:p>
      <w:pPr>
        <w:spacing w:before="75" w:after="0"/>
      </w:pPr>
      <w:r>
        <w:rPr>
          <w:b w:val="1"/>
          <w:bCs w:val="1"/>
        </w:rPr>
        <w:t xml:space="preserve">第九章 2026-2031年维生素b行业前景及趋势预测</w:t>
      </w:r>
    </w:p>
    <w:p>
      <w:pPr>
        <w:spacing w:before="75" w:after="0"/>
      </w:pPr>
      <w:r>
        <w:rPr/>
        <w:t xml:space="preserve">第一节 2026-2031年维生素b市场发展前景</w:t>
      </w:r>
    </w:p>
    <w:p>
      <w:pPr>
        <w:spacing w:before="75" w:after="0"/>
      </w:pPr>
      <w:r>
        <w:rPr/>
        <w:t xml:space="preserve">一、2026-2031年维生素b市场发展潜力</w:t>
      </w:r>
    </w:p>
    <w:p>
      <w:pPr>
        <w:spacing w:before="75" w:after="0"/>
      </w:pPr>
      <w:r>
        <w:rPr/>
        <w:t xml:space="preserve">二、2026-2031年维生素b市场发展前景展望</w:t>
      </w:r>
    </w:p>
    <w:p>
      <w:pPr>
        <w:spacing w:before="75" w:after="0"/>
      </w:pPr>
      <w:r>
        <w:rPr/>
        <w:t xml:space="preserve">三、2026-2031年维生素b细分行业发展前景分析</w:t>
      </w:r>
    </w:p>
    <w:p>
      <w:pPr>
        <w:spacing w:before="75" w:after="0"/>
      </w:pPr>
      <w:r>
        <w:rPr/>
        <w:t xml:space="preserve">第二节 2026-2031年维生素b市场发展趋势预测</w:t>
      </w:r>
    </w:p>
    <w:p>
      <w:pPr>
        <w:spacing w:before="75" w:after="0"/>
      </w:pPr>
      <w:r>
        <w:rPr/>
        <w:t xml:space="preserve">一、2026-2031年维生素b行业发展趋势</w:t>
      </w:r>
    </w:p>
    <w:p>
      <w:pPr>
        <w:spacing w:before="75" w:after="0"/>
      </w:pPr>
      <w:r>
        <w:rPr/>
        <w:t xml:space="preserve">二、2026-2031年维生素b售市场规模预测</w:t>
      </w:r>
    </w:p>
    <w:p>
      <w:pPr>
        <w:spacing w:before="75" w:after="0"/>
      </w:pPr>
      <w:r>
        <w:rPr/>
        <w:t xml:space="preserve">三、2026-2031年维生素b行业需求规模预测</w:t>
      </w:r>
    </w:p>
    <w:p>
      <w:pPr>
        <w:spacing w:before="75" w:after="0"/>
      </w:pPr>
      <w:r>
        <w:rPr/>
        <w:t xml:space="preserve">四、2026-2031年细分市场发展趋势预测</w:t>
      </w:r>
    </w:p>
    <w:p>
      <w:pPr>
        <w:spacing w:before="75" w:after="0"/>
      </w:pPr>
      <w:r>
        <w:rPr/>
        <w:t xml:space="preserve">第三节 2026-2031年中国维生素b行业供需预测</w:t>
      </w:r>
    </w:p>
    <w:p>
      <w:pPr>
        <w:spacing w:before="75" w:after="0"/>
      </w:pPr>
      <w:r>
        <w:rPr/>
        <w:t xml:space="preserve">一、2026-2031年供给预测</w:t>
      </w:r>
    </w:p>
    <w:p>
      <w:pPr>
        <w:spacing w:before="75" w:after="0"/>
      </w:pPr>
      <w:r>
        <w:rPr/>
        <w:t xml:space="preserve">二、2026-2031年下游需求预测</w:t>
      </w:r>
    </w:p>
    <w:p>
      <w:pPr>
        <w:spacing w:before="75" w:after="0"/>
      </w:pPr>
      <w:r>
        <w:rPr/>
        <w:t xml:space="preserve">三、2026-2031年整体供需格局预测</w:t>
      </w:r>
    </w:p>
    <w:p>
      <w:pPr>
        <w:spacing w:before="75" w:after="0"/>
      </w:pPr>
      <w:r>
        <w:rPr/>
        <w:t xml:space="preserve">四、2026-2031年中国维生素b投资规模预测</w:t>
      </w:r>
    </w:p>
    <w:p>
      <w:pPr>
        <w:spacing w:before="75" w:after="0"/>
      </w:pPr>
      <w:r>
        <w:rPr/>
        <w:t xml:space="preserve">五、2026-2031年中国维生素b行业供需平衡预测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六、影响企业融资渠道的关键因素</w:t>
      </w:r>
    </w:p>
    <w:p>
      <w:pPr>
        <w:spacing w:before="75" w:after="0"/>
      </w:pPr>
      <w:r>
        <w:rPr>
          <w:b w:val="1"/>
          <w:bCs w:val="1"/>
        </w:rPr>
        <w:t xml:space="preserve">第十章 2026-2031年维生素b行业投资机会与风险防范</w:t>
      </w:r>
    </w:p>
    <w:p>
      <w:pPr>
        <w:spacing w:before="75" w:after="0"/>
      </w:pPr>
      <w:r>
        <w:rPr/>
        <w:t xml:space="preserve">第一节 维生素b行业投融资情况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三、兼并重组情况分析(合生元)</w:t>
      </w:r>
    </w:p>
    <w:p>
      <w:pPr>
        <w:spacing w:before="75" w:after="0"/>
      </w:pPr>
      <w:r>
        <w:rPr/>
        <w:t xml:space="preserve">四、维生素b行业投资现状分析</w:t>
      </w:r>
    </w:p>
    <w:p>
      <w:pPr>
        <w:spacing w:before="75" w:after="0"/>
      </w:pPr>
      <w:r>
        <w:rPr/>
        <w:t xml:space="preserve">第二节 维生素b行业投资机会分析</w:t>
      </w:r>
    </w:p>
    <w:p>
      <w:pPr>
        <w:spacing w:before="75" w:after="0"/>
      </w:pPr>
      <w:r>
        <w:rPr/>
        <w:t xml:space="preserve">一、维生素b投资项目分析</w:t>
      </w:r>
    </w:p>
    <w:p>
      <w:pPr>
        <w:spacing w:before="75" w:after="0"/>
      </w:pPr>
      <w:r>
        <w:rPr/>
        <w:t xml:space="preserve">二、可以投资的维生素b模式</w:t>
      </w:r>
    </w:p>
    <w:p>
      <w:pPr>
        <w:spacing w:before="75" w:after="0"/>
      </w:pPr>
      <w:r>
        <w:rPr/>
        <w:t xml:space="preserve">三、2021-2026年维生素b投资机会</w:t>
      </w:r>
    </w:p>
    <w:p>
      <w:pPr>
        <w:spacing w:before="75" w:after="0"/>
      </w:pPr>
      <w:r>
        <w:rPr/>
        <w:t xml:space="preserve">第三节 2026-2031年中国维生素b行业发展预测分析</w:t>
      </w:r>
    </w:p>
    <w:p>
      <w:pPr>
        <w:spacing w:before="75" w:after="0"/>
      </w:pPr>
      <w:r>
        <w:rPr/>
        <w:t xml:space="preserve">一、未来维生素b发展分析</w:t>
      </w:r>
    </w:p>
    <w:p>
      <w:pPr>
        <w:spacing w:before="75" w:after="0"/>
      </w:pPr>
      <w:r>
        <w:rPr/>
        <w:t xml:space="preserve">二、未来维生素b行业技术开发方向</w:t>
      </w:r>
    </w:p>
    <w:p>
      <w:pPr>
        <w:spacing w:before="75" w:after="0"/>
      </w:pPr>
      <w:r>
        <w:rPr/>
        <w:t xml:space="preserve">第四节 2026-2031年维生素b行业投资风险及防范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第十一章 维生素b行业发展战略研究</w:t>
      </w:r>
    </w:p>
    <w:p>
      <w:pPr>
        <w:spacing w:before="75" w:after="0"/>
      </w:pPr>
      <w:r>
        <w:rPr/>
        <w:t xml:space="preserve">第一节 维生素b行业发展战略研究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对我国维生素b品牌的战略思考</w:t>
      </w:r>
    </w:p>
    <w:p>
      <w:pPr>
        <w:spacing w:before="75" w:after="0"/>
      </w:pPr>
      <w:r>
        <w:rPr/>
        <w:t xml:space="preserve">一、维生素b品牌的重要性</w:t>
      </w:r>
    </w:p>
    <w:p>
      <w:pPr>
        <w:spacing w:before="75" w:after="0"/>
      </w:pPr>
      <w:r>
        <w:rPr/>
        <w:t xml:space="preserve">二、维生素b实施品牌战略的意义</w:t>
      </w:r>
    </w:p>
    <w:p>
      <w:pPr>
        <w:spacing w:before="75" w:after="0"/>
      </w:pPr>
      <w:r>
        <w:rPr/>
        <w:t xml:space="preserve">三、维生素b企业品牌的现状分析</w:t>
      </w:r>
    </w:p>
    <w:p>
      <w:pPr>
        <w:spacing w:before="75" w:after="0"/>
      </w:pPr>
      <w:r>
        <w:rPr/>
        <w:t xml:space="preserve">四、我国维生素b企业的品牌战略</w:t>
      </w:r>
    </w:p>
    <w:p>
      <w:pPr>
        <w:spacing w:before="75" w:after="0"/>
      </w:pPr>
      <w:r>
        <w:rPr/>
        <w:t xml:space="preserve">五、维生素b品牌战略管理的策略</w:t>
      </w:r>
    </w:p>
    <w:p>
      <w:pPr>
        <w:spacing w:before="75" w:after="0"/>
      </w:pPr>
      <w:r>
        <w:rPr/>
        <w:t xml:space="preserve">六、国内外维生素b品牌对比及策略建议</w:t>
      </w:r>
    </w:p>
    <w:p>
      <w:pPr>
        <w:spacing w:before="75" w:after="0"/>
      </w:pPr>
      <w:r>
        <w:rPr/>
        <w:t xml:space="preserve">第三节 维生素b经营策略分析</w:t>
      </w:r>
    </w:p>
    <w:p>
      <w:pPr>
        <w:spacing w:before="75" w:after="0"/>
      </w:pPr>
      <w:r>
        <w:rPr/>
        <w:t xml:space="preserve">一、维生素b市场细分策略</w:t>
      </w:r>
    </w:p>
    <w:p>
      <w:pPr>
        <w:spacing w:before="75" w:after="0"/>
      </w:pPr>
      <w:r>
        <w:rPr/>
        <w:t xml:space="preserve">二、维生素b市场创新策略</w:t>
      </w:r>
    </w:p>
    <w:p>
      <w:pPr>
        <w:spacing w:before="75" w:after="0"/>
      </w:pPr>
      <w:r>
        <w:rPr/>
        <w:t xml:space="preserve">三、品牌定位与品类规划</w:t>
      </w:r>
    </w:p>
    <w:p>
      <w:pPr>
        <w:spacing w:before="75" w:after="0"/>
      </w:pPr>
      <w:r>
        <w:rPr/>
        <w:t xml:space="preserve">四、维生素b新产品差异化战略</w:t>
      </w:r>
    </w:p>
    <w:p>
      <w:pPr>
        <w:spacing w:before="75" w:after="0"/>
      </w:pPr>
      <w:r>
        <w:rPr/>
        <w:t xml:space="preserve">第四节 维生素b行业投资战略研究</w:t>
      </w:r>
    </w:p>
    <w:p>
      <w:pPr>
        <w:spacing w:before="75" w:after="0"/>
      </w:pPr>
      <w:r>
        <w:rPr/>
        <w:t xml:space="preserve">一、2026-2031年维生素b行业投资战略</w:t>
      </w:r>
    </w:p>
    <w:p>
      <w:pPr>
        <w:spacing w:before="75" w:after="0"/>
      </w:pPr>
      <w:r>
        <w:rPr/>
        <w:t xml:space="preserve">二、2026-2031年细分行业投资战略</w:t>
      </w:r>
    </w:p>
    <w:p>
      <w:pPr>
        <w:spacing w:before="75" w:after="0"/>
      </w:pPr>
      <w:r>
        <w:rPr>
          <w:b w:val="1"/>
          <w:bCs w:val="1"/>
        </w:rPr>
        <w:t xml:space="preserve">第十二章 研究结论及发展建议</w:t>
      </w:r>
    </w:p>
    <w:p>
      <w:pPr>
        <w:spacing w:before="75" w:after="0"/>
      </w:pPr>
      <w:r>
        <w:rPr/>
        <w:t xml:space="preserve">第一节 维生素b行业研究结论及建议</w:t>
      </w:r>
    </w:p>
    <w:p>
      <w:pPr>
        <w:spacing w:before="75" w:after="0"/>
      </w:pPr>
      <w:r>
        <w:rPr/>
        <w:t xml:space="preserve">第二节 维生素b子行业研究结论及建议</w:t>
      </w:r>
    </w:p>
    <w:p>
      <w:pPr>
        <w:spacing w:before="75" w:after="0"/>
      </w:pPr>
      <w:r>
        <w:rPr/>
        <w:t xml:space="preserve">第三节 中道泰和维生素b行业发展建议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图表：2021-2026年中国维生素b行业市场规模</w:t>
      </w:r>
    </w:p>
    <w:p>
      <w:pPr>
        <w:spacing w:before="75" w:after="0"/>
      </w:pPr>
      <w:r>
        <w:rPr/>
        <w:t xml:space="preserve">图表：2021-2026年维生素b行业重要数据指标比较</w:t>
      </w:r>
    </w:p>
    <w:p>
      <w:pPr>
        <w:spacing w:before="75" w:after="0"/>
      </w:pPr>
      <w:r>
        <w:rPr/>
        <w:t xml:space="preserve">图表：2021-2026年中国维生素b市场占全球份额比较</w:t>
      </w:r>
    </w:p>
    <w:p>
      <w:pPr>
        <w:spacing w:before="75" w:after="0"/>
      </w:pPr>
      <w:r>
        <w:rPr/>
        <w:t xml:space="preserve">图表：2021-2026年中国维生素b区域分布</w:t>
      </w:r>
    </w:p>
    <w:p>
      <w:pPr>
        <w:spacing w:before="75" w:after="0"/>
      </w:pPr>
      <w:r>
        <w:rPr/>
        <w:t xml:space="preserve">图表：2021-2026年我国维生素b行业投资规模分析</w:t>
      </w:r>
    </w:p>
    <w:p>
      <w:pPr>
        <w:spacing w:before="75" w:after="0"/>
      </w:pPr>
      <w:r>
        <w:rPr/>
        <w:t xml:space="preserve">图表：2021-2026年我国维生素b行业进口规模分析</w:t>
      </w:r>
    </w:p>
    <w:p>
      <w:pPr>
        <w:spacing w:before="75" w:after="0"/>
      </w:pPr>
      <w:r>
        <w:rPr/>
        <w:t xml:space="preserve">图表：2021-2026年我国维生素b行业出口规模分析</w:t>
      </w:r>
    </w:p>
    <w:p>
      <w:pPr>
        <w:spacing w:before="75" w:after="0"/>
      </w:pPr>
      <w:r>
        <w:rPr/>
        <w:t xml:space="preserve">图表：2021-2026年我国维生素b行业进口结构分析</w:t>
      </w:r>
    </w:p>
    <w:p>
      <w:pPr>
        <w:spacing w:before="75" w:after="0"/>
      </w:pPr>
      <w:r>
        <w:rPr/>
        <w:t xml:space="preserve">图表：2021-2026年我国维生素b行业出口结构分析</w:t>
      </w:r>
    </w:p>
    <w:p>
      <w:pPr>
        <w:spacing w:before="75" w:after="0"/>
      </w:pPr>
      <w:r>
        <w:rPr/>
        <w:t xml:space="preserve">图表：2021-2026年我国维生素b行业进口需求分析</w:t>
      </w:r>
    </w:p>
    <w:p>
      <w:pPr>
        <w:spacing w:before="75" w:after="0"/>
      </w:pPr>
      <w:r>
        <w:rPr/>
        <w:t xml:space="preserve">图表：2021-2026年我国维生素b行业出口需求分析</w:t>
      </w:r>
    </w:p>
    <w:p>
      <w:pPr>
        <w:spacing w:before="75" w:after="0"/>
      </w:pPr>
      <w:r>
        <w:rPr/>
        <w:t xml:space="preserve">图表：2021-2026年我国维生素b行业进口需求结构分析</w:t>
      </w:r>
    </w:p>
    <w:p>
      <w:pPr>
        <w:spacing w:before="75" w:after="0"/>
      </w:pPr>
      <w:r>
        <w:rPr/>
        <w:t xml:space="preserve">图表：2021-2026年汤臣倍健资产负债表</w:t>
      </w:r>
    </w:p>
    <w:p>
      <w:pPr>
        <w:spacing w:before="75" w:after="0"/>
      </w:pPr>
      <w:r>
        <w:rPr/>
        <w:t xml:space="preserve">图表：2021-2026年汤臣倍健利润表</w:t>
      </w:r>
    </w:p>
    <w:p>
      <w:pPr>
        <w:spacing w:before="75" w:after="0"/>
      </w:pPr>
      <w:r>
        <w:rPr/>
        <w:t xml:space="preserve">图表：2021-2026年汤臣倍健现金流量表</w:t>
      </w:r>
    </w:p>
    <w:p>
      <w:pPr>
        <w:spacing w:before="75" w:after="0"/>
      </w:pPr>
      <w:r>
        <w:rPr/>
        <w:t xml:space="preserve">图表：2021-2026年金达威资产负债表</w:t>
      </w:r>
    </w:p>
    <w:p>
      <w:pPr>
        <w:spacing w:before="75" w:after="0"/>
      </w:pPr>
      <w:r>
        <w:rPr/>
        <w:t xml:space="preserve">图表：2021-2026年金达威利润表</w:t>
      </w:r>
    </w:p>
    <w:p>
      <w:pPr>
        <w:spacing w:before="75" w:after="0"/>
      </w:pPr>
      <w:r>
        <w:rPr/>
        <w:t xml:space="preserve">图表：2021-2026年金达威现金流量表</w:t>
      </w:r>
    </w:p>
    <w:p>
      <w:pPr>
        <w:spacing w:before="75" w:after="0"/>
      </w:pPr>
      <w:r>
        <w:rPr/>
        <w:t xml:space="preserve">图表：2021-2026年金达威每股指标</w:t>
      </w:r>
    </w:p>
    <w:p>
      <w:pPr>
        <w:spacing w:before="75" w:after="0"/>
      </w:pPr>
      <w:r>
        <w:rPr/>
        <w:t xml:space="preserve">图表：2021-2026年金达威成长能力指标</w:t>
      </w:r>
    </w:p>
    <w:p>
      <w:pPr>
        <w:spacing w:before="75" w:after="0"/>
      </w:pPr>
      <w:r>
        <w:rPr/>
        <w:t xml:space="preserve">图表：2021-2026年金达威盈利能力指标</w:t>
      </w:r>
    </w:p>
    <w:p>
      <w:pPr>
        <w:spacing w:before="75" w:after="0"/>
      </w:pPr>
      <w:r>
        <w:rPr/>
        <w:t xml:space="preserve">图表：2021-2026年金达威运营能力指标</w:t>
      </w:r>
    </w:p>
    <w:p>
      <w:pPr>
        <w:spacing w:before="75" w:after="0"/>
      </w:pPr>
      <w:r>
        <w:rPr/>
        <w:t xml:space="preserve">图表：2021-2026年金达威财务风险指标</w:t>
      </w:r>
    </w:p>
    <w:p>
      <w:pPr>
        <w:spacing w:before="75" w:after="0"/>
      </w:pPr>
      <w:r>
        <w:rPr/>
        <w:t xml:space="preserve">图表：2021-2026年合生元资产负债表</w:t>
      </w:r>
    </w:p>
    <w:p>
      <w:pPr>
        <w:spacing w:before="75" w:after="0"/>
      </w:pPr>
      <w:r>
        <w:rPr/>
        <w:t xml:space="preserve">图表：2021-2026年合生元利润表</w:t>
      </w:r>
    </w:p>
    <w:p>
      <w:pPr>
        <w:spacing w:before="75" w:after="0"/>
      </w:pPr>
      <w:r>
        <w:rPr/>
        <w:t xml:space="preserve">图表：2021-2026年合生元现金流量表</w:t>
      </w:r>
    </w:p>
    <w:p>
      <w:pPr>
        <w:spacing w:before="75" w:after="0"/>
      </w:pPr>
      <w:r>
        <w:rPr/>
        <w:t xml:space="preserve">图表：2021-2026年合生元每股指标</w:t>
      </w:r>
    </w:p>
    <w:p>
      <w:pPr>
        <w:spacing w:before="75" w:after="0"/>
      </w:pPr>
      <w:r>
        <w:rPr/>
        <w:t xml:space="preserve">图表：2021-2026年合生元成长能力指标</w:t>
      </w:r>
    </w:p>
    <w:p>
      <w:pPr>
        <w:spacing w:before="75" w:after="0"/>
      </w:pPr>
      <w:r>
        <w:rPr/>
        <w:t xml:space="preserve">图表：2021-2026年合生元盈利能力指标</w:t>
      </w:r>
    </w:p>
    <w:p>
      <w:pPr>
        <w:spacing w:before="75" w:after="0"/>
      </w:pPr>
      <w:r>
        <w:rPr/>
        <w:t xml:space="preserve">图表：2021-2026年合生元运营能力指标</w:t>
      </w:r>
    </w:p>
    <w:p>
      <w:pPr>
        <w:spacing w:before="75" w:after="0"/>
      </w:pPr>
      <w:r>
        <w:rPr/>
        <w:t xml:space="preserve">图表：2021-2026年合生元财务风险指标</w:t>
      </w:r>
    </w:p>
    <w:p>
      <w:pPr>
        <w:spacing w:before="75" w:after="0"/>
      </w:pPr>
      <w:r>
        <w:rPr/>
        <w:t xml:space="preserve">图表：2021-2026年交大昂立资产负债表</w:t>
      </w:r>
    </w:p>
    <w:p>
      <w:pPr>
        <w:spacing w:before="75" w:after="0"/>
      </w:pPr>
      <w:r>
        <w:rPr/>
        <w:t xml:space="preserve">图表：2021-2026年交大昂立利润表</w:t>
      </w:r>
    </w:p>
    <w:p>
      <w:pPr>
        <w:spacing w:before="75" w:after="0"/>
      </w:pPr>
      <w:r>
        <w:rPr/>
        <w:t xml:space="preserve">图表：2021-2026年交大昂立现金流量表</w:t>
      </w:r>
    </w:p>
    <w:p>
      <w:pPr>
        <w:spacing w:before="75" w:after="0"/>
      </w:pPr>
      <w:r>
        <w:rPr/>
        <w:t xml:space="preserve">图表：2021-2026年交大昂立每股指标</w:t>
      </w:r>
    </w:p>
    <w:p>
      <w:pPr>
        <w:spacing w:before="75" w:after="0"/>
      </w:pPr>
      <w:r>
        <w:rPr/>
        <w:t xml:space="preserve">图表：2021-2026年交大昂立成长能力指标</w:t>
      </w:r>
    </w:p>
    <w:p>
      <w:pPr>
        <w:spacing w:before="75" w:after="0"/>
      </w:pPr>
      <w:r>
        <w:rPr/>
        <w:t xml:space="preserve">图表：2021-2026年交大昂立盈利能力指标</w:t>
      </w:r>
    </w:p>
    <w:p>
      <w:pPr>
        <w:spacing w:before="75" w:after="0"/>
      </w:pPr>
      <w:r>
        <w:rPr/>
        <w:t xml:space="preserve">图表：2021-2026年交大昂立运营能力指标</w:t>
      </w:r>
    </w:p>
    <w:p>
      <w:pPr>
        <w:spacing w:before="75" w:after="0"/>
      </w:pPr>
      <w:r>
        <w:rPr/>
        <w:t xml:space="preserve">图表：2021-2026年交大昂立财务风险指标</w:t>
      </w:r>
    </w:p>
    <w:p>
      <w:pPr>
        <w:spacing w:before="75" w:after="0"/>
      </w:pPr>
      <w:r>
        <w:rPr/>
        <w:t xml:space="preserve">图表：2021-2026年九州通营资产负债表</w:t>
      </w:r>
    </w:p>
    <w:p>
      <w:pPr>
        <w:spacing w:before="75" w:after="0"/>
      </w:pPr>
      <w:r>
        <w:rPr/>
        <w:t xml:space="preserve">图表：2021-2026年九州通营利润表</w:t>
      </w:r>
    </w:p>
    <w:p>
      <w:pPr>
        <w:spacing w:before="75" w:after="0"/>
      </w:pPr>
      <w:r>
        <w:rPr/>
        <w:t xml:space="preserve">图表：2021-2026年九州通营现金流量表</w:t>
      </w:r>
    </w:p>
    <w:p>
      <w:pPr>
        <w:spacing w:before="75" w:after="0"/>
      </w:pPr>
      <w:r>
        <w:rPr/>
        <w:t xml:space="preserve">图表：2021-2026年九州通营每股指标</w:t>
      </w:r>
    </w:p>
    <w:p>
      <w:pPr>
        <w:spacing w:before="75" w:after="0"/>
      </w:pPr>
      <w:r>
        <w:rPr/>
        <w:t xml:space="preserve">图表：2021-2026年九州通营成长能力指标</w:t>
      </w:r>
    </w:p>
    <w:p>
      <w:pPr>
        <w:spacing w:before="75" w:after="0"/>
      </w:pPr>
      <w:r>
        <w:rPr/>
        <w:t xml:space="preserve">图表：2021-2026年九州通营盈利能力指标</w:t>
      </w:r>
    </w:p>
    <w:p>
      <w:pPr>
        <w:spacing w:before="75" w:after="0"/>
      </w:pPr>
      <w:r>
        <w:rPr/>
        <w:t xml:space="preserve">图表：2021-2026年九州通营运营能力指标</w:t>
      </w:r>
    </w:p>
    <w:p>
      <w:pPr>
        <w:spacing w:before="75" w:after="0"/>
      </w:pPr>
      <w:r>
        <w:rPr/>
        <w:t xml:space="preserve">图表：2021-2026年九州通营财务风险指标</w:t>
      </w:r>
    </w:p>
    <w:p>
      <w:pPr>
        <w:spacing w:before="75" w:after="0"/>
      </w:pPr>
      <w:r>
        <w:rPr/>
        <w:t xml:space="preserve">图表：2021-2026年康美药业资产负债表</w:t>
      </w:r>
    </w:p>
    <w:p>
      <w:pPr>
        <w:spacing w:before="75" w:after="0"/>
      </w:pPr>
      <w:r>
        <w:rPr/>
        <w:t xml:space="preserve">图表：2021-2026年康美药业利润表</w:t>
      </w:r>
    </w:p>
    <w:p>
      <w:pPr>
        <w:spacing w:before="75" w:after="0"/>
      </w:pPr>
      <w:r>
        <w:rPr/>
        <w:t xml:space="preserve">图表：2021-2026年康美药业现金流量表</w:t>
      </w:r>
    </w:p>
    <w:p>
      <w:pPr>
        <w:spacing w:before="75" w:after="0"/>
      </w:pPr>
      <w:r>
        <w:rPr/>
        <w:t xml:space="preserve">图表：2021-2026年康美药业每股指标</w:t>
      </w:r>
    </w:p>
    <w:p>
      <w:pPr>
        <w:spacing w:before="75" w:after="0"/>
      </w:pPr>
      <w:r>
        <w:rPr/>
        <w:t xml:space="preserve">图表：2021-2026年康美药业成长能力指标</w:t>
      </w:r>
    </w:p>
    <w:p>
      <w:pPr>
        <w:spacing w:before="75" w:after="0"/>
      </w:pPr>
      <w:r>
        <w:rPr/>
        <w:t xml:space="preserve">图表：2021-2026年康美药业盈利能力指标</w:t>
      </w:r>
    </w:p>
    <w:p>
      <w:pPr>
        <w:spacing w:before="75" w:after="0"/>
      </w:pPr>
      <w:r>
        <w:rPr/>
        <w:t xml:space="preserve">图表：2021-2026年康美药业运营能力指标</w:t>
      </w:r>
    </w:p>
    <w:p>
      <w:pPr>
        <w:spacing w:before="75" w:after="0"/>
      </w:pPr>
      <w:r>
        <w:rPr/>
        <w:t xml:space="preserve">图表：2021-2026年康美药业财务风险指标</w:t>
      </w:r>
    </w:p>
    <w:p>
      <w:pPr>
        <w:spacing w:before="75" w:after="0"/>
      </w:pPr>
      <w:r>
        <w:rPr/>
        <w:t xml:space="preserve">图表：2021-2026年哈药股份资产负债表</w:t>
      </w:r>
    </w:p>
    <w:p>
      <w:pPr>
        <w:spacing w:before="75" w:after="0"/>
      </w:pPr>
      <w:r>
        <w:rPr/>
        <w:t xml:space="preserve">图表：2021-2026年哈药股份利润表</w:t>
      </w:r>
    </w:p>
    <w:p>
      <w:pPr>
        <w:spacing w:before="75" w:after="0"/>
      </w:pPr>
      <w:r>
        <w:rPr/>
        <w:t xml:space="preserve">图表：2021-2026年哈药股份现金流量表</w:t>
      </w:r>
    </w:p>
    <w:p>
      <w:pPr>
        <w:spacing w:before="75" w:after="0"/>
      </w:pPr>
      <w:r>
        <w:rPr/>
        <w:t xml:space="preserve">图表：2021-2026年哈药股份每股指标</w:t>
      </w:r>
    </w:p>
    <w:p>
      <w:pPr>
        <w:spacing w:before="75" w:after="0"/>
      </w:pPr>
      <w:r>
        <w:rPr/>
        <w:t xml:space="preserve">图表：2021-2026年哈药股份成长能力指标</w:t>
      </w:r>
    </w:p>
    <w:p>
      <w:pPr>
        <w:spacing w:before="75" w:after="0"/>
      </w:pPr>
      <w:r>
        <w:rPr/>
        <w:t xml:space="preserve">图表：2021-2026年哈药股份盈利能力指标</w:t>
      </w:r>
    </w:p>
    <w:p>
      <w:pPr>
        <w:spacing w:before="75" w:after="0"/>
      </w:pPr>
      <w:r>
        <w:rPr/>
        <w:t xml:space="preserve">图表：2021-2026年哈药股份运营能力指标</w:t>
      </w:r>
    </w:p>
    <w:p>
      <w:pPr>
        <w:spacing w:before="75" w:after="0"/>
      </w:pPr>
      <w:r>
        <w:rPr/>
        <w:t xml:space="preserve">图表：2021-2026年哈药股份财务风险指标</w:t>
      </w:r>
    </w:p>
    <w:p>
      <w:pPr>
        <w:spacing w:before="75" w:after="0"/>
      </w:pPr>
      <w:r>
        <w:rPr/>
        <w:t xml:space="preserve">图表：2026-2031年维生素b行业出口规模预测</w:t>
      </w:r>
    </w:p>
    <w:p>
      <w:pPr>
        <w:spacing w:before="75" w:after="0"/>
      </w:pPr>
      <w:r>
        <w:rPr/>
        <w:t xml:space="preserve">图表：2026-2031年中国维生素b行业市场规模预测</w:t>
      </w:r>
    </w:p>
    <w:p>
      <w:pPr>
        <w:spacing w:before="75" w:after="0"/>
      </w:pPr>
      <w:r>
        <w:rPr/>
        <w:t xml:space="preserve">图表：2026-2031年中国维生素b投资规模预测</w:t>
      </w:r>
    </w:p>
    <w:p>
      <w:pPr>
        <w:spacing w:before="75" w:after="0"/>
      </w:pPr>
      <w:r>
        <w:rPr/>
        <w:t xml:space="preserve">图表：2026-2031年中国维生素b投资规模预测</w:t>
      </w:r>
    </w:p>
    <w:p>
      <w:pPr>
        <w:spacing w:before="75" w:after="0"/>
      </w:pPr>
      <w:r>
        <w:rPr/>
        <w:t xml:space="preserve">图表：2026-2031年中国维生素b供给预测</w:t>
      </w:r>
    </w:p>
    <w:p>
      <w:pPr>
        <w:spacing w:before="75" w:after="0"/>
      </w:pPr>
      <w:r>
        <w:rPr/>
        <w:t xml:space="preserve">图表：2026-2031年中国维生素b下游需求预测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本文地址：https://www.51baogao.cn/baogao/20240424/565451.shtml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24/565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中国维生素B行业市场深度调研及前景趋势与投资发展研究报告(2026-2031版)</dc:title>
  <dc:description>中国维生素B行业市场深度调研及前景趋势与投资发展研究报告(2026-2031版)</dc:description>
  <dc:subject>中国维生素B行业市场深度调研及前景趋势与投资发展研究报告(2026-2031版)</dc:subject>
  <cp:keywords>研究报告</cp:keywords>
  <cp:category>研究报告</cp:category>
  <cp:lastModifiedBy>北京中道泰和信息咨询有限公司</cp:lastModifiedBy>
  <dcterms:created xsi:type="dcterms:W3CDTF">2026-04-01T02:14:30+08:00</dcterms:created>
  <dcterms:modified xsi:type="dcterms:W3CDTF">2026-04-01T02:14:30+08:00</dcterms:modified>
</cp:coreProperties>
</file>

<file path=docProps/custom.xml><?xml version="1.0" encoding="utf-8"?>
<Properties xmlns="http://schemas.openxmlformats.org/officeDocument/2006/custom-properties" xmlns:vt="http://schemas.openxmlformats.org/officeDocument/2006/docPropsVTypes"/>
</file>