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中国智慧铁路行业市场深度调研及前景趋势与投资发展研究报告(2026-2031版)</w:t>
      </w:r>
    </w:p>
    <w:p>
      <w:pPr>
        <w:spacing w:after="150"/>
      </w:pPr>
      <w:r>
        <w:rPr>
          <w:b w:val="1"/>
          <w:bCs w:val="1"/>
        </w:rPr>
        <w:t xml:space="preserve">报告简介</w:t>
      </w:r>
    </w:p>
    <w:p>
      <w:pPr>
        <w:spacing w:after="150"/>
      </w:pPr>
      <w:r>
        <w:rPr/>
        <w:t xml:space="preserve">智慧铁路是将现代信息技术与传统铁路运输相结合，通过建设智能化的铁路系统，实现对列车运行、安全监测、设备维护和乘客服务等方面的全面管理和控制。另一方面，通过人工智能和大数据分析算法的不断优化，智慧铁路将更加精准和智能化，例如在列车运行过程中根据交通状况进行智能调度，合理安排车次和次序，最大限度地提高铁路运输的效率和便利性。</w:t>
      </w:r>
    </w:p>
    <w:p>
      <w:pPr>
        <w:spacing w:after="150"/>
      </w:pPr>
      <w:r>
        <w:rPr/>
        <w:t xml:space="preserve">中道泰和通过对智慧铁路行业长期跟踪监测，分析智慧铁路行业需求、供给、经营特性、获取能力、产业链和价值链等多方面的内容，整合行业、市场、企业、用户等多层面数据和信息资源，为客户提供深度的智慧铁路行业研究报告，以专业的研究方法帮助客户深入的了解智慧铁路行业，发现投资价值和投资机会，规避经营风险，提高管理和运营能力。智慧铁路行业报告是从事智慧铁路行业投资之前，对智慧铁路行业相关各种因素进行具体调查、研究、分析，评估项目可行性、效果效益程度，提出建设性意见建议对策等，为智慧铁路行业投资决策者和主管机关审批的研究性报告。以阐述对智慧铁路行业的理论认识为主要内容，重在研究智慧铁路行业本质及规律性认识的研究。智慧铁路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智慧铁路专业研究单位等公布和提供的大量资料。对我国智慧铁路的行业现状、市场各类经营指标的情况、重点企业状况、区域市场发展情况等内容进行详细的阐述和深入的分析，着重对智慧铁路业务的发展进行详尽深入的分析，并根据智慧铁路行业的政策经济发展环境对智慧铁路行业潜在的风险和防范建议进行分析。最后提出研究者对智慧铁路行业的研究观点，以供投资决策者参考。</w:t>
      </w:r>
    </w:p>
    <w:p>
      <w:pPr>
        <w:spacing w:after="150"/>
      </w:pPr>
      <w:r>
        <w:rPr>
          <w:b w:val="1"/>
          <w:bCs w:val="1"/>
        </w:rPr>
        <w:t xml:space="preserve">报告目录</w:t>
      </w:r>
    </w:p>
    <w:p>
      <w:pPr>
        <w:spacing w:before="75" w:after="0"/>
      </w:pPr>
      <w:r>
        <w:rPr>
          <w:b w:val="1"/>
          <w:bCs w:val="1"/>
        </w:rPr>
        <w:t xml:space="preserve">第一章 智慧铁路行业发展概述</w:t>
      </w:r>
    </w:p>
    <w:p>
      <w:pPr>
        <w:spacing w:before="75" w:after="0"/>
      </w:pPr>
      <w:r>
        <w:rPr/>
        <w:t xml:space="preserve">第一节 智慧铁路的概念</w:t>
      </w:r>
    </w:p>
    <w:p>
      <w:pPr>
        <w:spacing w:before="75" w:after="0"/>
      </w:pPr>
      <w:r>
        <w:rPr/>
        <w:t xml:space="preserve">一、智慧铁路的定义</w:t>
      </w:r>
    </w:p>
    <w:p>
      <w:pPr>
        <w:spacing w:before="75" w:after="0"/>
      </w:pPr>
      <w:r>
        <w:rPr/>
        <w:t xml:space="preserve">二、智慧铁路的应用</w:t>
      </w:r>
    </w:p>
    <w:p>
      <w:pPr>
        <w:spacing w:before="75" w:after="0"/>
      </w:pPr>
      <w:r>
        <w:rPr/>
        <w:t xml:space="preserve">三、智慧铁路在国民经济中的地位</w:t>
      </w:r>
    </w:p>
    <w:p>
      <w:pPr>
        <w:spacing w:before="75" w:after="0"/>
      </w:pPr>
      <w:r>
        <w:rPr/>
        <w:t xml:space="preserve">第二节 我国智慧铁路市场概况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中国智慧铁路行业整体运行现状分析</w:t>
      </w:r>
    </w:p>
    <w:p>
      <w:pPr>
        <w:spacing w:before="75" w:after="0"/>
      </w:pPr>
      <w:r>
        <w:rPr/>
        <w:t xml:space="preserve">第一节 智慧铁路行业产业链概况</w:t>
      </w:r>
    </w:p>
    <w:p>
      <w:pPr>
        <w:spacing w:before="75" w:after="0"/>
      </w:pPr>
      <w:r>
        <w:rPr/>
        <w:t xml:space="preserve">一、智慧铁路行业上游发展现状</w:t>
      </w:r>
    </w:p>
    <w:p>
      <w:pPr>
        <w:spacing w:before="75" w:after="0"/>
      </w:pPr>
      <w:r>
        <w:rPr/>
        <w:t xml:space="preserve">二、智慧铁路行业上游发展趋势</w:t>
      </w:r>
    </w:p>
    <w:p>
      <w:pPr>
        <w:spacing w:before="75" w:after="0"/>
      </w:pPr>
      <w:r>
        <w:rPr/>
        <w:t xml:space="preserve">三、智慧铁路行业下游发展现状</w:t>
      </w:r>
    </w:p>
    <w:p>
      <w:pPr>
        <w:spacing w:before="75" w:after="0"/>
      </w:pPr>
      <w:r>
        <w:rPr/>
        <w:t xml:space="preserve">四、智慧铁路行业下游发展趋势</w:t>
      </w:r>
    </w:p>
    <w:p>
      <w:pPr>
        <w:spacing w:before="75" w:after="0"/>
      </w:pPr>
      <w:r>
        <w:rPr/>
        <w:t xml:space="preserve">第二节 智慧铁路行业市场供需情况分析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2021-2026年国内智慧铁路行业发展现状</w:t>
      </w:r>
    </w:p>
    <w:p>
      <w:pPr>
        <w:spacing w:before="75" w:after="0"/>
      </w:pPr>
      <w:r>
        <w:rPr/>
        <w:t xml:space="preserve">一、智慧铁路行业产销状况分析</w:t>
      </w:r>
    </w:p>
    <w:p>
      <w:pPr>
        <w:spacing w:before="75" w:after="0"/>
      </w:pPr>
      <w:r>
        <w:rPr/>
        <w:t xml:space="preserve">二、智慧铁路行业市场盈利能力分析</w:t>
      </w:r>
    </w:p>
    <w:p>
      <w:pPr>
        <w:spacing w:before="75" w:after="0"/>
      </w:pPr>
      <w:r>
        <w:rPr>
          <w:b w:val="1"/>
          <w:bCs w:val="1"/>
        </w:rPr>
        <w:t xml:space="preserve">第四章 智慧铁路行业区域市场分析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中国智慧铁路行业市场竞争分析</w:t>
      </w:r>
    </w:p>
    <w:p>
      <w:pPr>
        <w:spacing w:before="75" w:after="0"/>
      </w:pPr>
      <w:r>
        <w:rPr/>
        <w:t xml:space="preserve">第一节 智慧铁路行业上下游市场分析</w:t>
      </w:r>
    </w:p>
    <w:p>
      <w:pPr>
        <w:spacing w:before="75" w:after="0"/>
      </w:pPr>
      <w:r>
        <w:rPr/>
        <w:t xml:space="preserve">一、智慧铁路行业产业链简介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智慧铁路行业市场供需分析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智慧铁路行业竞争力分析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智慧铁路行业市场集中度分析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2021-2026年中国智慧铁路行业竞争格局分析</w:t>
      </w:r>
    </w:p>
    <w:p>
      <w:pPr>
        <w:spacing w:before="75" w:after="0"/>
      </w:pPr>
      <w:r>
        <w:rPr/>
        <w:t xml:space="preserve">第一节 智慧铁路行业集中度分析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2021-2026年智慧铁路行业竞争格局分析</w:t>
      </w:r>
    </w:p>
    <w:p>
      <w:pPr>
        <w:spacing w:before="75" w:after="0"/>
      </w:pPr>
      <w:r>
        <w:rPr/>
        <w:t xml:space="preserve">一、国内外智慧铁路竞争分析</w:t>
      </w:r>
    </w:p>
    <w:p>
      <w:pPr>
        <w:spacing w:before="75" w:after="0"/>
      </w:pPr>
      <w:r>
        <w:rPr/>
        <w:t xml:space="preserve">二、我国智慧铁路市场竞争分析</w:t>
      </w:r>
    </w:p>
    <w:p>
      <w:pPr>
        <w:spacing w:before="75" w:after="0"/>
      </w:pPr>
      <w:r>
        <w:rPr/>
        <w:t xml:space="preserve">三、国内主要智慧铁路企业动向</w:t>
      </w:r>
    </w:p>
    <w:p>
      <w:pPr>
        <w:spacing w:before="75" w:after="0"/>
      </w:pPr>
      <w:r>
        <w:rPr/>
        <w:t xml:space="preserve">四、国内行业竞争趋势发展分析</w:t>
      </w:r>
    </w:p>
    <w:p>
      <w:pPr>
        <w:spacing w:before="75" w:after="0"/>
      </w:pPr>
      <w:r>
        <w:rPr>
          <w:b w:val="1"/>
          <w:bCs w:val="1"/>
        </w:rPr>
        <w:t xml:space="preserve">第七章 2021-2026年智慧铁路行业企业竞争格局分析</w:t>
      </w:r>
    </w:p>
    <w:p>
      <w:pPr>
        <w:spacing w:before="75" w:after="0"/>
      </w:pPr>
      <w:r>
        <w:rPr/>
        <w:t xml:space="preserve">第一节 上海铁大电信科技股份有限公司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盛视科技股份有限公司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光启技术股份有限公司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深圳市远望谷信息技术股份有限公司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深圳市佳士科技股份有限公司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佳都科技集团股份有限公司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第七节 深圳通业科技股份有限公司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第八节 深圳市赛为智能股份有限公司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第九节 中国中车股份有限公司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第十节 山东朗进科技股份有限公司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未来智慧铁路行业发展预测分析</w:t>
      </w:r>
    </w:p>
    <w:p>
      <w:pPr>
        <w:spacing w:before="75" w:after="0"/>
      </w:pPr>
      <w:r>
        <w:rPr/>
        <w:t xml:space="preserve">第一节 2026-2031年智慧铁路行业市场预测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2026-2031年中国智慧铁路行业供需预测</w:t>
      </w:r>
    </w:p>
    <w:p>
      <w:pPr>
        <w:spacing w:before="75" w:after="0"/>
      </w:pPr>
      <w:r>
        <w:rPr/>
        <w:t xml:space="preserve">一、中国智慧铁路供给预测</w:t>
      </w:r>
    </w:p>
    <w:p>
      <w:pPr>
        <w:spacing w:before="75" w:after="0"/>
      </w:pPr>
      <w:r>
        <w:rPr/>
        <w:t xml:space="preserve">二、中国智慧铁路需求预测</w:t>
      </w:r>
    </w:p>
    <w:p>
      <w:pPr>
        <w:spacing w:before="75" w:after="0"/>
      </w:pPr>
      <w:r>
        <w:rPr/>
        <w:t xml:space="preserve">三、中国智慧铁路供需平衡预测</w:t>
      </w:r>
    </w:p>
    <w:p>
      <w:pPr>
        <w:spacing w:before="75" w:after="0"/>
      </w:pPr>
      <w:r>
        <w:rPr/>
        <w:t xml:space="preserve">第三节 2026-2031年智慧铁路行业发展前景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消费市场对智慧铁路行业的影响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智慧铁路行业投资分析与预测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对智慧铁路行业投资机会与风险分析</w:t>
      </w:r>
    </w:p>
    <w:p>
      <w:pPr>
        <w:spacing w:before="75" w:after="0"/>
      </w:pPr>
      <w:r>
        <w:rPr/>
        <w:t xml:space="preserve">第一节 智慧铁路行业投资机会分析</w:t>
      </w:r>
    </w:p>
    <w:p>
      <w:pPr>
        <w:spacing w:before="75" w:after="0"/>
      </w:pPr>
      <w:r>
        <w:rPr/>
        <w:t xml:space="preserve">一、智慧铁路投资项目分析</w:t>
      </w:r>
    </w:p>
    <w:p>
      <w:pPr>
        <w:spacing w:before="75" w:after="0"/>
      </w:pPr>
      <w:r>
        <w:rPr/>
        <w:t xml:space="preserve">二、可以投资的智慧铁路模式</w:t>
      </w:r>
    </w:p>
    <w:p>
      <w:pPr>
        <w:spacing w:before="75" w:after="0"/>
      </w:pPr>
      <w:r>
        <w:rPr/>
        <w:t xml:space="preserve">三、2021-2026年智慧铁路投资机会</w:t>
      </w:r>
    </w:p>
    <w:p>
      <w:pPr>
        <w:spacing w:before="75" w:after="0"/>
      </w:pPr>
      <w:r>
        <w:rPr/>
        <w:t xml:space="preserve">四、2021-2026年智慧铁路投资新方向</w:t>
      </w:r>
    </w:p>
    <w:p>
      <w:pPr>
        <w:spacing w:before="75" w:after="0"/>
      </w:pPr>
      <w:r>
        <w:rPr/>
        <w:t xml:space="preserve">五、2026-2031年智慧铁路行业投资的建议</w:t>
      </w:r>
    </w:p>
    <w:p>
      <w:pPr>
        <w:spacing w:before="75" w:after="0"/>
      </w:pPr>
      <w:r>
        <w:rPr/>
        <w:t xml:space="preserve">第二节 影响智慧铁路行业发展的主要因素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智慧铁路行业投资风险及控制策略分析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智慧铁路行业研究结论及建议</w:t>
      </w:r>
    </w:p>
    <w:p>
      <w:pPr>
        <w:spacing w:before="75" w:after="0"/>
      </w:pPr>
      <w:r>
        <w:rPr/>
        <w:t xml:space="preserve">第二节 智慧铁路细分行业研究结论及建议</w:t>
      </w:r>
    </w:p>
    <w:p>
      <w:pPr>
        <w:spacing w:before="75" w:after="0"/>
      </w:pPr>
      <w:r>
        <w:rPr/>
        <w:t xml:space="preserve">第三节 智慧铁路行业竞争策略总结及建议</w:t>
      </w:r>
    </w:p>
    <w:p>
      <w:pPr>
        <w:spacing w:before="75" w:after="0"/>
      </w:pPr>
      <w:r>
        <w:rPr>
          <w:b w:val="1"/>
          <w:bCs w:val="1"/>
        </w:rPr>
        <w:t xml:space="preserve">图表目录</w:t>
      </w:r>
    </w:p>
    <w:p>
      <w:pPr>
        <w:spacing w:before="75" w:after="0"/>
      </w:pPr>
      <w:r>
        <w:rPr/>
        <w:t xml:space="preserve">图表：智慧铁路产业链分析</w:t>
      </w:r>
    </w:p>
    <w:p>
      <w:pPr>
        <w:spacing w:before="75" w:after="0"/>
      </w:pPr>
      <w:r>
        <w:rPr/>
        <w:t xml:space="preserve">图表：智慧铁路行业生命周期</w:t>
      </w:r>
    </w:p>
    <w:p>
      <w:pPr>
        <w:spacing w:before="75" w:after="0"/>
      </w:pPr>
      <w:r>
        <w:rPr/>
        <w:t xml:space="preserve">图表：2021-2026年中国智慧铁路行业市场规模</w:t>
      </w:r>
    </w:p>
    <w:p>
      <w:pPr>
        <w:spacing w:before="75" w:after="0"/>
      </w:pPr>
      <w:r>
        <w:rPr/>
        <w:t xml:space="preserve">图表：2021-2026年全球智慧铁路产业市场规模</w:t>
      </w:r>
    </w:p>
    <w:p>
      <w:pPr>
        <w:spacing w:before="75" w:after="0"/>
      </w:pPr>
      <w:r>
        <w:rPr/>
        <w:t xml:space="preserve">图表：2021-2026年智慧铁路重要数据指标比较</w:t>
      </w:r>
    </w:p>
    <w:p>
      <w:pPr>
        <w:spacing w:before="75" w:after="0"/>
      </w:pPr>
      <w:r>
        <w:rPr/>
        <w:t xml:space="preserve">图表：2021-2026年中国智慧铁路行业利润情况分析</w:t>
      </w:r>
    </w:p>
    <w:p>
      <w:pPr>
        <w:spacing w:before="75" w:after="0"/>
      </w:pPr>
      <w:r>
        <w:rPr/>
        <w:t xml:space="preserve">图表：2021-2026年中国智慧铁路行业资产情况分析</w:t>
      </w:r>
    </w:p>
    <w:p>
      <w:pPr>
        <w:spacing w:before="75" w:after="0"/>
      </w:pPr>
      <w:r>
        <w:rPr/>
        <w:t xml:space="preserve">图表：2021-2026年中国智慧铁路竞争力分析</w:t>
      </w:r>
    </w:p>
    <w:p>
      <w:pPr>
        <w:spacing w:before="75" w:after="0"/>
      </w:pPr>
      <w:r>
        <w:rPr/>
        <w:t xml:space="preserve">图表：2026-2031年中国智慧铁路市场前景预测</w:t>
      </w:r>
    </w:p>
    <w:p>
      <w:pPr>
        <w:spacing w:before="75" w:after="0"/>
      </w:pPr>
      <w:r>
        <w:rPr/>
        <w:t xml:space="preserve">图表：2026-2031年中国智慧铁路发展前景预测</w:t>
      </w:r>
    </w:p>
    <w:p>
      <w:pPr>
        <w:spacing w:before="75" w:after="0"/>
      </w:pPr>
      <w:r>
        <w:rPr/>
        <w:t xml:space="preserve">图表：2021-2026年智慧铁路行业销售成本分析</w:t>
      </w:r>
    </w:p>
    <w:p>
      <w:pPr>
        <w:spacing w:before="75" w:after="0"/>
      </w:pPr>
      <w:r>
        <w:rPr/>
        <w:t xml:space="preserve">图表：2021-2026年智慧铁路行业销售费用分析</w:t>
      </w:r>
    </w:p>
    <w:p>
      <w:pPr>
        <w:spacing w:before="75" w:after="0"/>
      </w:pPr>
      <w:r>
        <w:rPr/>
        <w:t xml:space="preserve">图表：2021-2026年智慧铁路行业管理费用分析</w:t>
      </w:r>
    </w:p>
    <w:p>
      <w:pPr>
        <w:spacing w:before="75" w:after="0"/>
      </w:pPr>
      <w:r>
        <w:rPr/>
        <w:t xml:space="preserve">图表：2021-2026年智慧铁路行业财务费用分析</w:t>
      </w:r>
    </w:p>
    <w:p>
      <w:pPr>
        <w:spacing w:before="75" w:after="0"/>
      </w:pPr>
      <w:r>
        <w:rPr/>
        <w:t xml:space="preserve">图表：2021-2026年智慧铁路行业成本费用利润率分析</w:t>
      </w:r>
    </w:p>
    <w:p>
      <w:pPr>
        <w:spacing w:before="75" w:after="0"/>
      </w:pPr>
      <w:r>
        <w:rPr/>
        <w:t xml:space="preserve">图表：2021-2026年智慧铁路行业总资产利润率分析</w:t>
      </w:r>
    </w:p>
    <w:p>
      <w:pPr>
        <w:spacing w:before="75" w:after="0"/>
      </w:pPr>
      <w:r>
        <w:rPr/>
        <w:t xml:space="preserve">图表：2021-2026年智慧铁路行业资产分析</w:t>
      </w:r>
    </w:p>
    <w:p>
      <w:pPr>
        <w:spacing w:before="75" w:after="0"/>
      </w:pPr>
      <w:r>
        <w:rPr/>
        <w:t xml:space="preserve">图表：2021-2026年智慧铁路行业负债分析</w:t>
      </w:r>
    </w:p>
    <w:p>
      <w:pPr>
        <w:spacing w:before="75" w:after="0"/>
      </w:pPr>
      <w:r>
        <w:rPr/>
        <w:t xml:space="preserve">图表：2021-2026年智慧铁路行业偿债能力分析</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图表：2026-2031年智慧铁路行业发展规模预测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本文地址：https://www.51baogao.cn/baogao/20240425/565515.shtml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425/565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中国智慧铁路行业市场深度调研及前景趋势与投资发展研究报告(2026-2031版)</dc:title>
  <dc:description>中国智慧铁路行业市场深度调研及前景趋势与投资发展研究报告(2026-2031版)</dc:description>
  <dc:subject>中国智慧铁路行业市场深度调研及前景趋势与投资发展研究报告(2026-2031版)</dc:subject>
  <cp:keywords>研究报告</cp:keywords>
  <cp:category>研究报告</cp:category>
  <cp:lastModifiedBy>北京中道泰和信息咨询有限公司</cp:lastModifiedBy>
  <dcterms:created xsi:type="dcterms:W3CDTF">2026-04-01T02:16:01+08:00</dcterms:created>
  <dcterms:modified xsi:type="dcterms:W3CDTF">2026-04-01T02:16:01+08:00</dcterms:modified>
</cp:coreProperties>
</file>

<file path=docProps/custom.xml><?xml version="1.0" encoding="utf-8"?>
<Properties xmlns="http://schemas.openxmlformats.org/officeDocument/2006/custom-properties" xmlns:vt="http://schemas.openxmlformats.org/officeDocument/2006/docPropsVTypes"/>
</file>