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中国保安行业市场深度调研及发展前景与投资机会研究报告(2024-2029版)</w:t>
      </w:r>
    </w:p>
    <w:p>
      <w:pPr>
        <w:spacing w:after="150"/>
      </w:pPr>
      <w:r>
        <w:rPr>
          <w:b w:val="1"/>
          <w:bCs w:val="1"/>
        </w:rPr>
        <w:t xml:space="preserve">报告简介</w:t>
      </w:r>
    </w:p>
    <w:p>
      <w:pPr>
        <w:spacing w:after="150"/>
      </w:pPr>
      <w:r>
        <w:rPr/>
        <w:t xml:space="preserve">中国保安行业的传统业务范围主要有门卫、守护、巡逻、营业性文体活动的安全服务、武装押运、道路交通协管、特殊性安全服务、保安器材营销、保安咨询、承接安防工程和建立安防系统、社会性保安服务等。在改革的背景下，保安服务业已朝着物业小区、中小学、大型活动保卫、停车场看护、海上等新的服务领域延伸，保安服务企业也决计参与娱乐场所及网吧等特种行业单位、剧毒爆炸等危险品配送领域、企业事业单位、各类学校、物业小区、金融领域、停车场、商业性大型活动安保工作、交通协管、废品收购、典当等行业拓展，转变经营理念、拓宽服务领域，已成为越来越多的城市大力发展保安服务业的产业化策略。</w:t>
      </w:r>
    </w:p>
    <w:p>
      <w:pPr>
        <w:spacing w:after="150"/>
      </w:pPr>
      <w:r>
        <w:rPr/>
        <w:t xml:space="preserve">我国保安服务行业区域发展不平衡，北京、上海、广州、沈阳、武汉、南京、杭州、深圳、重庆等发达城市的保安服务企业相对规模较大，管理水平较高，但内地还有不少企业相对规模较小，抗风险能力较差，缺乏核心竞争力，大部分企业经营管理方式相对落后，管理粗放，缺乏规划和应急预案，应变能力相对不足。大多数企业是在各自省、地、市区城内开展业务工作，较少开展跨省跨市的业务工作，仍然固守着现有的市场。近几年在企业数量、从业人员、市场规模等方面均有大的突破。</w:t>
      </w:r>
    </w:p>
    <w:p>
      <w:pPr>
        <w:spacing w:after="150"/>
      </w:pPr>
      <w:r>
        <w:rPr/>
        <w:t xml:space="preserve">虽然我国保安行业发展规模较大，但存在整体素质不高、装备配置相对薄弱、专业服务渗透率低等问题，只有部分公司、政府机构、金融部门、私立学校等使用该服务，大多数幼儿园、中小学等人数众多但集体抵御能力差的机构缺乏专业保安服务，专业、高效率保安服务的普及显得十分迫切。</w:t>
      </w:r>
    </w:p>
    <w:p>
      <w:pPr>
        <w:spacing w:after="150"/>
      </w:pPr>
      <w:r>
        <w:rPr/>
        <w:t xml:space="preserve">随着市场经济的发展和社会的进步，保安业的服务内容和领域将越来越宽阔，人防和技防市场都有很大的发展空间。保安领域向商业性展览、展销和大型文体活动、营业性歌舞厅、度假村等娱乐场所，城市社区，“三资”民营和大型企业，金融证券系统，机关和校园6个方面延伸，是中国保安业扩大保安覆盖面，拓展和开发市场的主要方向。目前保安在一二线城市发展较为迅速，大型赛事、活动以及其他安保需求较大，但企业随着业务范围的推广，未来中西部地区更多的特殊保安也会成为市场重要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安行业市场进行了分析研究。报告在总结中国保安行业发展历程的基础上，结合新时期的各方面因素，对中国保安行业的发展趋势给予了细致和审慎的预测论证。报告资料详实，图表丰富，既有深入的分析，又有直观的比较，为保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保安行业国内外发展概述</w:t>
      </w:r>
    </w:p>
    <w:p>
      <w:pPr>
        <w:spacing w:after="150"/>
      </w:pPr>
      <w:r>
        <w:rPr/>
        <w:t xml:space="preserve">第一节 全球保安行业发展概况</w:t>
      </w:r>
    </w:p>
    <w:p>
      <w:pPr>
        <w:spacing w:after="150"/>
      </w:pPr>
      <w:r>
        <w:rPr/>
        <w:t xml:space="preserve">一、全球保安行业发展现状</w:t>
      </w:r>
    </w:p>
    <w:p>
      <w:pPr>
        <w:spacing w:after="150"/>
      </w:pPr>
      <w:r>
        <w:rPr/>
        <w:t xml:space="preserve">二、全球保安行业发展趋势</w:t>
      </w:r>
    </w:p>
    <w:p>
      <w:pPr>
        <w:spacing w:after="150"/>
      </w:pPr>
      <w:r>
        <w:rPr/>
        <w:t xml:space="preserve">三、主要国家和地区发展状况</w:t>
      </w:r>
    </w:p>
    <w:p>
      <w:pPr>
        <w:spacing w:after="150"/>
      </w:pPr>
      <w:r>
        <w:rPr/>
        <w:t xml:space="preserve">第二节 中国保安行业发展概况</w:t>
      </w:r>
    </w:p>
    <w:p>
      <w:pPr>
        <w:spacing w:after="150"/>
      </w:pPr>
      <w:r>
        <w:rPr/>
        <w:t xml:space="preserve">一、中国保安行业发展历程与现状</w:t>
      </w:r>
    </w:p>
    <w:p>
      <w:pPr>
        <w:spacing w:after="150"/>
      </w:pPr>
      <w:r>
        <w:rPr/>
        <w:t xml:space="preserve">二、中国保安行业发展中存在的问题</w:t>
      </w:r>
    </w:p>
    <w:p>
      <w:pPr>
        <w:spacing w:after="150"/>
      </w:pPr>
      <w:r>
        <w:rPr>
          <w:b w:val="1"/>
          <w:bCs w:val="1"/>
        </w:rPr>
        <w:t xml:space="preserve">第三章 中国保安行业发展环境分析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保安行业政策环境</w:t>
      </w:r>
    </w:p>
    <w:p>
      <w:pPr>
        <w:spacing w:after="150"/>
      </w:pPr>
      <w:r>
        <w:rPr/>
        <w:t xml:space="preserve">第四节 保安行业技术环境</w:t>
      </w:r>
    </w:p>
    <w:p>
      <w:pPr>
        <w:spacing w:after="150"/>
      </w:pPr>
      <w:r>
        <w:rPr>
          <w:b w:val="1"/>
          <w:bCs w:val="1"/>
        </w:rPr>
        <w:t xml:space="preserve">第四章 中国保安行业市场分析</w:t>
      </w:r>
    </w:p>
    <w:p>
      <w:pPr>
        <w:spacing w:after="150"/>
      </w:pPr>
      <w:r>
        <w:rPr/>
        <w:t xml:space="preserve">第一节 市场规模</w:t>
      </w:r>
    </w:p>
    <w:p>
      <w:pPr>
        <w:spacing w:after="150"/>
      </w:pPr>
      <w:r>
        <w:rPr/>
        <w:t xml:space="preserve">一、保安行业市场规模</w:t>
      </w:r>
    </w:p>
    <w:p>
      <w:pPr>
        <w:spacing w:after="150"/>
      </w:pPr>
      <w:r>
        <w:rPr/>
        <w:t xml:space="preserve">二、保安行业市场饱和度</w:t>
      </w:r>
    </w:p>
    <w:p>
      <w:pPr>
        <w:spacing w:after="150"/>
      </w:pPr>
      <w:r>
        <w:rPr/>
        <w:t xml:space="preserve">三、影响保安行业市场规模的因素</w:t>
      </w:r>
    </w:p>
    <w:p>
      <w:pPr>
        <w:spacing w:after="150"/>
      </w:pPr>
      <w:r>
        <w:rPr/>
        <w:t xml:space="preserve">四、2024-2029年保安行业市场规模</w:t>
      </w:r>
    </w:p>
    <w:p>
      <w:pPr>
        <w:spacing w:after="150"/>
      </w:pPr>
      <w:r>
        <w:rPr/>
        <w:t xml:space="preserve">第二节 市场结构</w:t>
      </w:r>
    </w:p>
    <w:p>
      <w:pPr>
        <w:spacing w:after="150"/>
      </w:pPr>
      <w:r>
        <w:rPr/>
        <w:t xml:space="preserve">第三节 市场特点</w:t>
      </w:r>
    </w:p>
    <w:p>
      <w:pPr>
        <w:spacing w:after="150"/>
      </w:pPr>
      <w:r>
        <w:rPr/>
        <w:t xml:space="preserve">一、保安行业所处生命周期</w:t>
      </w:r>
    </w:p>
    <w:p>
      <w:pPr>
        <w:spacing w:after="150"/>
      </w:pPr>
      <w:r>
        <w:rPr/>
        <w:t xml:space="preserve">二、技术变革与行业革新对保安行业的影响</w:t>
      </w:r>
    </w:p>
    <w:p>
      <w:pPr>
        <w:spacing w:after="150"/>
      </w:pPr>
      <w:r>
        <w:rPr/>
        <w:t xml:space="preserve">三、差异化分析</w:t>
      </w:r>
    </w:p>
    <w:p>
      <w:pPr>
        <w:spacing w:after="150"/>
      </w:pPr>
      <w:r>
        <w:rPr>
          <w:b w:val="1"/>
          <w:bCs w:val="1"/>
        </w:rPr>
        <w:t xml:space="preserve">第五章 2023年中国保安行业区域市场分析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第六章 2023年中国保安行业产业链分析</w:t>
      </w:r>
    </w:p>
    <w:p>
      <w:pPr>
        <w:spacing w:after="150"/>
      </w:pPr>
      <w:r>
        <w:rPr/>
        <w:t xml:space="preserve">第一节 保安行业产业链分析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保安上游行业分析</w:t>
      </w:r>
    </w:p>
    <w:p>
      <w:pPr>
        <w:spacing w:after="150"/>
      </w:pPr>
      <w:r>
        <w:rPr/>
        <w:t xml:space="preserve">一、保安成本构成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四、上游行业对保安行业的影响</w:t>
      </w:r>
    </w:p>
    <w:p>
      <w:pPr>
        <w:spacing w:after="150"/>
      </w:pPr>
      <w:r>
        <w:rPr/>
        <w:t xml:space="preserve">第三节 保安下游行业分析</w:t>
      </w:r>
    </w:p>
    <w:p>
      <w:pPr>
        <w:spacing w:after="150"/>
      </w:pPr>
      <w:r>
        <w:rPr/>
        <w:t xml:space="preserve">一、保安下游行业分布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四、下游需求对保安行业的影响</w:t>
      </w:r>
    </w:p>
    <w:p>
      <w:pPr>
        <w:spacing w:after="150"/>
      </w:pPr>
      <w:r>
        <w:rPr>
          <w:b w:val="1"/>
          <w:bCs w:val="1"/>
        </w:rPr>
        <w:t xml:space="preserve">第七章 2023年中国保安行业主导驱动因素分析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2023年中国保安行业偿债能力分析</w:t>
      </w:r>
    </w:p>
    <w:p>
      <w:pPr>
        <w:spacing w:after="150"/>
      </w:pPr>
      <w:r>
        <w:rPr/>
        <w:t xml:space="preserve">第一节 保安行业资产负债率分析</w:t>
      </w:r>
    </w:p>
    <w:p>
      <w:pPr>
        <w:spacing w:after="150"/>
      </w:pPr>
      <w:r>
        <w:rPr/>
        <w:t xml:space="preserve">第二节 保安行业速动比率分析</w:t>
      </w:r>
    </w:p>
    <w:p>
      <w:pPr>
        <w:spacing w:after="150"/>
      </w:pPr>
      <w:r>
        <w:rPr/>
        <w:t xml:space="preserve">第三节 保安行业流动比率分析</w:t>
      </w:r>
    </w:p>
    <w:p>
      <w:pPr>
        <w:spacing w:after="150"/>
      </w:pPr>
      <w:r>
        <w:rPr/>
        <w:t xml:space="preserve">第四节 保安行业利息保障倍数分析</w:t>
      </w:r>
    </w:p>
    <w:p>
      <w:pPr>
        <w:spacing w:after="150"/>
      </w:pPr>
      <w:r>
        <w:rPr/>
        <w:t xml:space="preserve">第五节 2024-2029年保安行业偿债能力预测</w:t>
      </w:r>
    </w:p>
    <w:p>
      <w:pPr>
        <w:spacing w:after="150"/>
      </w:pPr>
      <w:r>
        <w:rPr>
          <w:b w:val="1"/>
          <w:bCs w:val="1"/>
        </w:rPr>
        <w:t xml:space="preserve">第九章 2023年中国保安行业营运能力分析</w:t>
      </w:r>
    </w:p>
    <w:p>
      <w:pPr>
        <w:spacing w:after="150"/>
      </w:pPr>
      <w:r>
        <w:rPr/>
        <w:t xml:space="preserve">第一节 保安行业总资产周转率分析</w:t>
      </w:r>
    </w:p>
    <w:p>
      <w:pPr>
        <w:spacing w:after="150"/>
      </w:pPr>
      <w:r>
        <w:rPr/>
        <w:t xml:space="preserve">第二节 保安行业净资产周转率分析</w:t>
      </w:r>
    </w:p>
    <w:p>
      <w:pPr>
        <w:spacing w:after="150"/>
      </w:pPr>
      <w:r>
        <w:rPr/>
        <w:t xml:space="preserve">第三节 保安行业应收账款周转率分析</w:t>
      </w:r>
    </w:p>
    <w:p>
      <w:pPr>
        <w:spacing w:after="150"/>
      </w:pPr>
      <w:r>
        <w:rPr/>
        <w:t xml:space="preserve">第四节 保安行业存货周转率分析</w:t>
      </w:r>
    </w:p>
    <w:p>
      <w:pPr>
        <w:spacing w:after="150"/>
      </w:pPr>
      <w:r>
        <w:rPr/>
        <w:t xml:space="preserve">第五节 2024-2029年保安行业营运能力预测</w:t>
      </w:r>
    </w:p>
    <w:p>
      <w:pPr>
        <w:spacing w:after="150"/>
      </w:pPr>
      <w:r>
        <w:rPr>
          <w:b w:val="1"/>
          <w:bCs w:val="1"/>
        </w:rPr>
        <w:t xml:space="preserve">第十章 2023年中国保安行业竞争分析</w:t>
      </w:r>
    </w:p>
    <w:p>
      <w:pPr>
        <w:spacing w:after="150"/>
      </w:pPr>
      <w:r>
        <w:rPr/>
        <w:t xml:space="preserve">第一节 重点保安企业市场份额</w:t>
      </w:r>
    </w:p>
    <w:p>
      <w:pPr>
        <w:spacing w:after="150"/>
      </w:pPr>
      <w:r>
        <w:rPr/>
        <w:t xml:space="preserve">第二节 保安行业市场集中度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2023年中国保安行业重点企业分析</w:t>
      </w:r>
    </w:p>
    <w:p>
      <w:pPr>
        <w:spacing w:after="150"/>
      </w:pPr>
      <w:r>
        <w:rPr/>
        <w:t xml:space="preserve">第一节 中安保实业有限公司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成都市保安总公司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深圳市保安公司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北京振远护卫中心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保全世纪(北京)保安有限公司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武汉市保安集团有限责任公司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昆明保安(集团)有限责任公司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东莞市保安总公司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2024-2029年中国保安行业发展与投资风险分析</w:t>
      </w:r>
    </w:p>
    <w:p>
      <w:pPr>
        <w:spacing w:after="150"/>
      </w:pPr>
      <w:r>
        <w:rPr/>
        <w:t xml:space="preserve">第一节 保安行业环境风险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保安行业政策风险</w:t>
      </w:r>
    </w:p>
    <w:p>
      <w:pPr>
        <w:spacing w:after="150"/>
      </w:pPr>
      <w:r>
        <w:rPr/>
        <w:t xml:space="preserve">第四节 保安行业市场风险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2024-2029年中国保安行业发展前景及投资机会分析</w:t>
      </w:r>
    </w:p>
    <w:p>
      <w:pPr>
        <w:spacing w:after="150"/>
      </w:pPr>
      <w:r>
        <w:rPr/>
        <w:t xml:space="preserve">第一节 保安行业发展前景预测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图表：保安行业基本特点</w:t>
      </w:r>
    </w:p>
    <w:p>
      <w:pPr>
        <w:spacing w:after="150"/>
      </w:pPr>
      <w:r>
        <w:rPr/>
        <w:t xml:space="preserve">图表：保安行业业务范围分类表</w:t>
      </w:r>
    </w:p>
    <w:p>
      <w:pPr>
        <w:spacing w:after="150"/>
      </w:pPr>
      <w:r>
        <w:rPr/>
        <w:t xml:space="preserve">图表：保安行业服务种类分类表</w:t>
      </w:r>
    </w:p>
    <w:p>
      <w:pPr>
        <w:spacing w:after="150"/>
      </w:pPr>
      <w:r>
        <w:rPr/>
        <w:t xml:space="preserve">图表：2021-2023年保安行业市场规模(单位：亿元)</w:t>
      </w:r>
    </w:p>
    <w:p>
      <w:pPr>
        <w:spacing w:after="150"/>
      </w:pPr>
      <w:r>
        <w:rPr/>
        <w:t xml:space="preserve">图表：2021-2023年保安行业市场饱和度(单位：%)</w:t>
      </w:r>
    </w:p>
    <w:p>
      <w:pPr>
        <w:spacing w:after="150"/>
      </w:pPr>
      <w:r>
        <w:rPr/>
        <w:t xml:space="preserve">图表：2024-2029年中国保安行业市场规模预测(单位：亿元)</w:t>
      </w:r>
    </w:p>
    <w:p>
      <w:pPr>
        <w:spacing w:after="150"/>
      </w:pPr>
      <w:r>
        <w:rPr/>
        <w:t xml:space="preserve">图表：行业发展周期特点</w:t>
      </w:r>
    </w:p>
    <w:p>
      <w:pPr>
        <w:spacing w:after="150"/>
      </w:pPr>
      <w:r>
        <w:rPr/>
        <w:t xml:space="preserve">图表：我国保安行业市场分布状况</w:t>
      </w:r>
    </w:p>
    <w:p>
      <w:pPr>
        <w:spacing w:after="150"/>
      </w:pPr>
      <w:r>
        <w:rPr/>
        <w:t xml:space="preserve">图表：我国保安行业资产负债率</w:t>
      </w:r>
    </w:p>
    <w:p>
      <w:pPr>
        <w:spacing w:after="150"/>
      </w:pPr>
      <w:r>
        <w:rPr/>
        <w:t xml:space="preserve">图表：我国保安行业速动比率</w:t>
      </w:r>
    </w:p>
    <w:p>
      <w:pPr>
        <w:spacing w:after="150"/>
      </w:pPr>
      <w:r>
        <w:rPr/>
        <w:t xml:space="preserve">图表：我国保安行业流动比率</w:t>
      </w:r>
    </w:p>
    <w:p>
      <w:pPr>
        <w:spacing w:after="150"/>
      </w:pPr>
      <w:r>
        <w:rPr/>
        <w:t xml:space="preserve">图表：我国保安行业偿债能力</w:t>
      </w:r>
    </w:p>
    <w:p>
      <w:pPr>
        <w:spacing w:after="150"/>
      </w:pPr>
      <w:r>
        <w:rPr/>
        <w:t xml:space="preserve">图表：我国保安行业偿债能力预测</w:t>
      </w:r>
    </w:p>
    <w:p>
      <w:pPr>
        <w:spacing w:after="150"/>
      </w:pPr>
      <w:r>
        <w:rPr/>
        <w:t xml:space="preserve">图表：我国保安行业总资产周转率</w:t>
      </w:r>
    </w:p>
    <w:p>
      <w:pPr>
        <w:spacing w:after="150"/>
      </w:pPr>
      <w:r>
        <w:rPr/>
        <w:t xml:space="preserve">图表：我国保安行业净资产周转率</w:t>
      </w:r>
    </w:p>
    <w:p>
      <w:pPr>
        <w:spacing w:after="150"/>
      </w:pPr>
      <w:r>
        <w:rPr/>
        <w:t xml:space="preserve">图表：我国保安行业应收账款周转率</w:t>
      </w:r>
    </w:p>
    <w:p>
      <w:pPr>
        <w:spacing w:after="150"/>
      </w:pPr>
      <w:r>
        <w:rPr/>
        <w:t xml:space="preserve">图表：我国保安行业存货周转率</w:t>
      </w:r>
    </w:p>
    <w:p>
      <w:pPr>
        <w:spacing w:after="150"/>
      </w:pPr>
      <w:r>
        <w:rPr/>
        <w:t xml:space="preserve">图表：2024-2029年中国保安行业营运能力预测</w:t>
      </w:r>
    </w:p>
    <w:p>
      <w:pPr>
        <w:spacing w:after="150"/>
      </w:pPr>
      <w:r>
        <w:rPr/>
        <w:t xml:space="preserve">图表：重点保安企业市场份额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中国保安行业市场深度调研及发展前景与投资机会研究报告(2024-2029版)</dc:title>
  <dc:description>中国保安行业市场深度调研及发展前景与投资机会研究报告(2024-2029版)</dc:description>
  <dc:subject>中国保安行业市场深度调研及发展前景与投资机会研究报告(2024-2029版)</dc:subject>
  <cp:keywords>研究报告</cp:keywords>
  <cp:category>研究报告</cp:category>
  <cp:lastModifiedBy>北京中道泰和信息咨询有限公司</cp:lastModifiedBy>
  <dcterms:created xsi:type="dcterms:W3CDTF">2024-04-26T22:32:31+08:00</dcterms:created>
  <dcterms:modified xsi:type="dcterms:W3CDTF">2024-04-26T22:32:31+08:00</dcterms:modified>
</cp:coreProperties>
</file>

<file path=docProps/custom.xml><?xml version="1.0" encoding="utf-8"?>
<Properties xmlns="http://schemas.openxmlformats.org/officeDocument/2006/custom-properties" xmlns:vt="http://schemas.openxmlformats.org/officeDocument/2006/docPropsVTypes"/>
</file>