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化工新材料行业市场深度调研及行情预测与投资发展研究报告(2026-2031版)</w:t>
      </w:r>
    </w:p>
    <w:p>
      <w:pPr>
        <w:spacing w:after="150"/>
      </w:pPr>
      <w:r>
        <w:rPr>
          <w:b w:val="1"/>
          <w:bCs w:val="1"/>
        </w:rPr>
        <w:t xml:space="preserve">报告简介</w:t>
      </w:r>
    </w:p>
    <w:p>
      <w:pPr>
        <w:spacing w:after="150"/>
      </w:pPr>
      <w:r>
        <w:rPr/>
        <w:t xml:space="preserve">化工新材料，即通过化学合成的手段生产的新材料，以及以化工新材料为基础通过二次加工生产的复合材料。化工新材料产业作为新材料产业的重要组成部分，是化学工业中较具活力和发展潜力的新领域，代表着未来化学工业的发展方向，为新材料产业未来发展提供了有效的参考。化工新材料涉及有机氟、有机硅、节能、环保、电子化学品、油墨等多个新材料领域，是指目前发展的和正在发展之中具有传统化工材料不具备的优异性能或某种特殊功能的新型化工材料。与传统材料相比，化工新材料具有质量轻、性能优异、功能性强、技术含量高、附加值高等特点。化工新材料是石化行业中最具活力和发展前景的新领域。在传统石化产业产能普遍过剩、成本持续上升、盈利空间狭窄的情况下，研发生产高技术含量、高附加值产品，实现产品高端化、差异化，成为石化企业赢得未来竞争优势的主要途径。目前，化工新材料已成为行业转型升级的主要方向。化工新材料产业投资和利润增长都快于行业增长的一般速度。</w:t>
      </w:r>
    </w:p>
    <w:p>
      <w:pPr>
        <w:spacing w:after="150"/>
      </w:pPr>
      <w:r>
        <w:rPr/>
        <w:t xml:space="preserve">化工新材料发展的历史不长，其总量也不大，却与国民经济和社会发展有着极为密切的关系。对国防建设和高科技的发展具有不可替代的作用;对国民经济各产业的发展也都具有较强的支撑、辐射和带动作用。离开化工新材料的支撑，信息产业乃至知识经济的兴起都将受到重大影响。随着微电子和信息处理技术、国防现代化和军工技术的发展，迫切需要高绝缘、高导电、耐高低温、耐辐射、重量轻、强度高、防腐、耐磨等新型化工材料。科学技术和国民经济高速发展，人民生活水平的不断提高，也需要更多更好的新型化工材料的保证和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化工新材料专业研究单位等公布和提供的大量资料。对我国化工新材料的行业现状、市场各类经营指标的情况、重点企业状况、区域市场发展情况等内容进行详细的阐述和深入的分析，着重对化工新材料业务的发展进行详尽深入的分析，并根据化工新材料行业的政策经济发展环境对化工新材料行业潜在的风险和防范建议进行分析。最后提出研究者对化工新材料行业的研究观点，以供投资决策者参考。</w:t>
      </w:r>
    </w:p>
    <w:p>
      <w:pPr>
        <w:spacing w:after="150"/>
      </w:pPr>
      <w:r>
        <w:rPr>
          <w:b w:val="1"/>
          <w:bCs w:val="1"/>
        </w:rPr>
        <w:t xml:space="preserve">报告目录</w:t>
      </w:r>
    </w:p>
    <w:p>
      <w:pPr>
        <w:spacing w:before="75" w:after="0"/>
      </w:pPr>
      <w:r>
        <w:rPr>
          <w:b w:val="1"/>
          <w:bCs w:val="1"/>
        </w:rPr>
        <w:t xml:space="preserve">第一章 化工新材料行业概述及相关技术指标</w:t>
      </w:r>
    </w:p>
    <w:p>
      <w:pPr>
        <w:spacing w:before="75" w:after="0"/>
      </w:pPr>
      <w:r>
        <w:rPr/>
        <w:t xml:space="preserve">第一节 化工新材料产品概述</w:t>
      </w:r>
    </w:p>
    <w:p>
      <w:pPr>
        <w:spacing w:before="75" w:after="0"/>
      </w:pPr>
      <w:r>
        <w:rPr/>
        <w:t xml:space="preserve">第二节 化工新材料产品性能参数</w:t>
      </w:r>
    </w:p>
    <w:p>
      <w:pPr>
        <w:spacing w:before="75" w:after="0"/>
      </w:pPr>
      <w:r>
        <w:rPr/>
        <w:t xml:space="preserve">第三节 化工新材料替代品分析</w:t>
      </w:r>
    </w:p>
    <w:p>
      <w:pPr>
        <w:spacing w:before="75" w:after="0"/>
      </w:pPr>
      <w:r>
        <w:rPr/>
        <w:t xml:space="preserve">第四节 化工新材料的用途及应用领域</w:t>
      </w:r>
    </w:p>
    <w:p>
      <w:pPr>
        <w:spacing w:before="75" w:after="0"/>
      </w:pPr>
      <w:r>
        <w:rPr>
          <w:b w:val="1"/>
          <w:bCs w:val="1"/>
        </w:rPr>
        <w:t xml:space="preserve">第二章 2021-2026年中国化工新材料市场发展关键因素分析</w:t>
      </w:r>
    </w:p>
    <w:p>
      <w:pPr>
        <w:spacing w:before="75" w:after="0"/>
      </w:pPr>
      <w:r>
        <w:rPr/>
        <w:t xml:space="preserve">第一节 化工新材料市场规模分析</w:t>
      </w:r>
    </w:p>
    <w:p>
      <w:pPr>
        <w:spacing w:before="75" w:after="0"/>
      </w:pPr>
      <w:r>
        <w:rPr/>
        <w:t xml:space="preserve">第二节 化工新材料市场主要竞争对手构成</w:t>
      </w:r>
    </w:p>
    <w:p>
      <w:pPr>
        <w:spacing w:before="75" w:after="0"/>
      </w:pPr>
      <w:r>
        <w:rPr/>
        <w:t xml:space="preserve">第三节 化工新材料市场政治、经济、法律、技术环境分析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化工新材料市场发展驱动因素分析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化工新材料生产工艺及技术路径分析</w:t>
      </w:r>
    </w:p>
    <w:p>
      <w:pPr>
        <w:spacing w:before="75" w:after="0"/>
      </w:pPr>
      <w:r>
        <w:rPr/>
        <w:t xml:space="preserve">第一节 化工新材料各种生产方法及利弊对比分析</w:t>
      </w:r>
    </w:p>
    <w:p>
      <w:pPr>
        <w:spacing w:before="75" w:after="0"/>
      </w:pPr>
      <w:r>
        <w:rPr/>
        <w:t xml:space="preserve">第二节 国内外化工新材料生产工艺及技术趋势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国内外化工新材料最新技术研发及应用情况</w:t>
      </w:r>
    </w:p>
    <w:p>
      <w:pPr>
        <w:spacing w:before="75" w:after="0"/>
      </w:pPr>
      <w:r>
        <w:rPr/>
        <w:t xml:space="preserve">第四节 主要生产设备情况介绍</w:t>
      </w:r>
    </w:p>
    <w:p>
      <w:pPr>
        <w:spacing w:before="75" w:after="0"/>
      </w:pPr>
      <w:r>
        <w:rPr>
          <w:b w:val="1"/>
          <w:bCs w:val="1"/>
        </w:rPr>
        <w:t xml:space="preserve">第四章 化工新材料市场容量分析</w:t>
      </w:r>
    </w:p>
    <w:p>
      <w:pPr>
        <w:spacing w:before="75" w:after="0"/>
      </w:pPr>
      <w:r>
        <w:rPr/>
        <w:t xml:space="preserve">第一节 2021-2026年化工新材料市场容量统计</w:t>
      </w:r>
    </w:p>
    <w:p>
      <w:pPr>
        <w:spacing w:before="75" w:after="0"/>
      </w:pPr>
      <w:r>
        <w:rPr/>
        <w:t xml:space="preserve">第二节 化工新材料下游应用市场结构</w:t>
      </w:r>
    </w:p>
    <w:p>
      <w:pPr>
        <w:spacing w:before="75" w:after="0"/>
      </w:pPr>
      <w:r>
        <w:rPr/>
        <w:t xml:space="preserve">第三节 影响化工新材料市场容量增长的因素</w:t>
      </w:r>
    </w:p>
    <w:p>
      <w:pPr>
        <w:spacing w:before="75" w:after="0"/>
      </w:pPr>
      <w:r>
        <w:rPr/>
        <w:t xml:space="preserve">第四节 2026-2031年我国化工新材料市场容量预测</w:t>
      </w:r>
    </w:p>
    <w:p>
      <w:pPr>
        <w:spacing w:before="75" w:after="0"/>
      </w:pPr>
      <w:r>
        <w:rPr>
          <w:b w:val="1"/>
          <w:bCs w:val="1"/>
        </w:rPr>
        <w:t xml:space="preserve">第五章 化工新材料市场推广策略研究</w:t>
      </w:r>
    </w:p>
    <w:p>
      <w:pPr>
        <w:spacing w:before="75" w:after="0"/>
      </w:pPr>
      <w:r>
        <w:rPr/>
        <w:t xml:space="preserve">第一节 化工新材料行业新品推广模式研究</w:t>
      </w:r>
    </w:p>
    <w:p>
      <w:pPr>
        <w:spacing w:before="75" w:after="0"/>
      </w:pPr>
      <w:r>
        <w:rPr/>
        <w:t xml:space="preserve">第二节 化工新材料市场终端产品发布特点</w:t>
      </w:r>
    </w:p>
    <w:p>
      <w:pPr>
        <w:spacing w:before="75" w:after="0"/>
      </w:pPr>
      <w:r>
        <w:rPr/>
        <w:t xml:space="preserve">第三节 化工新材料市场中间商、代理商参与机制</w:t>
      </w:r>
    </w:p>
    <w:p>
      <w:pPr>
        <w:spacing w:before="75" w:after="0"/>
      </w:pPr>
      <w:r>
        <w:rPr/>
        <w:t xml:space="preserve">第四节 化工新材料市场网络推广策略研究</w:t>
      </w:r>
    </w:p>
    <w:p>
      <w:pPr>
        <w:spacing w:before="75" w:after="0"/>
      </w:pPr>
      <w:r>
        <w:rPr/>
        <w:t xml:space="preserve">第五节 化工新材料市场广告宣传策略</w:t>
      </w:r>
    </w:p>
    <w:p>
      <w:pPr>
        <w:spacing w:before="75" w:after="0"/>
      </w:pPr>
      <w:r>
        <w:rPr/>
        <w:t xml:space="preserve">第六节 化工新材料市场推广与配套供货渠道建立</w:t>
      </w:r>
    </w:p>
    <w:p>
      <w:pPr>
        <w:spacing w:before="75" w:after="0"/>
      </w:pPr>
      <w:r>
        <w:rPr/>
        <w:t xml:space="preserve">第七节 化工新材料新产品推广常见问题</w:t>
      </w:r>
    </w:p>
    <w:p>
      <w:pPr>
        <w:spacing w:before="75" w:after="0"/>
      </w:pPr>
      <w:r>
        <w:rPr>
          <w:b w:val="1"/>
          <w:bCs w:val="1"/>
        </w:rPr>
        <w:t xml:space="preserve">第六章 化工新材料营销渠道建立策略</w:t>
      </w:r>
    </w:p>
    <w:p>
      <w:pPr>
        <w:spacing w:before="75" w:after="0"/>
      </w:pPr>
      <w:r>
        <w:rPr/>
        <w:t xml:space="preserve">第一节 化工新材料市场营销渠道结构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化工新材料市场伙伴型渠道研究</w:t>
      </w:r>
    </w:p>
    <w:p>
      <w:pPr>
        <w:spacing w:before="75" w:after="0"/>
      </w:pPr>
      <w:r>
        <w:rPr/>
        <w:t xml:space="preserve">第三节 化工新材料市场直接分销渠道与间接分销渠道管理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化工新材料市场客户群研究与渠道匹配分析</w:t>
      </w:r>
    </w:p>
    <w:p>
      <w:pPr>
        <w:spacing w:before="75" w:after="0"/>
      </w:pPr>
      <w:r>
        <w:rPr/>
        <w:t xml:space="preserve">第一节 化工新材料主要客户群消费特征分析</w:t>
      </w:r>
    </w:p>
    <w:p>
      <w:pPr>
        <w:spacing w:before="75" w:after="0"/>
      </w:pPr>
      <w:r>
        <w:rPr/>
        <w:t xml:space="preserve">第二节 化工新材料主要销售渠道客户群稳定性分析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化工新材料市场客户群消费趋势发展方向</w:t>
      </w:r>
    </w:p>
    <w:p>
      <w:pPr>
        <w:spacing w:before="75" w:after="0"/>
      </w:pPr>
      <w:r>
        <w:rPr>
          <w:b w:val="1"/>
          <w:bCs w:val="1"/>
        </w:rPr>
        <w:t xml:space="preserve">第八章 2021-2026年化工新材料原料行业发展的影响展望</w:t>
      </w:r>
    </w:p>
    <w:p>
      <w:pPr>
        <w:spacing w:before="75" w:after="0"/>
      </w:pPr>
      <w:r>
        <w:rPr/>
        <w:t xml:space="preserve">第一节 我国化工新材料原料行业发展状况</w:t>
      </w:r>
    </w:p>
    <w:p>
      <w:pPr>
        <w:spacing w:before="75" w:after="0"/>
      </w:pPr>
      <w:r>
        <w:rPr/>
        <w:t xml:space="preserve">一、化工新材料原料行业历史相关指标汇总</w:t>
      </w:r>
    </w:p>
    <w:p>
      <w:pPr>
        <w:spacing w:before="75" w:after="0"/>
      </w:pPr>
      <w:r>
        <w:rPr/>
        <w:t xml:space="preserve">二、化工新材料原料相关指标汇总</w:t>
      </w:r>
    </w:p>
    <w:p>
      <w:pPr>
        <w:spacing w:before="75" w:after="0"/>
      </w:pPr>
      <w:r>
        <w:rPr/>
        <w:t xml:space="preserve">三、化工新材料原料行业中化工新材料的替代情况</w:t>
      </w:r>
    </w:p>
    <w:p>
      <w:pPr>
        <w:spacing w:before="75" w:after="0"/>
      </w:pPr>
      <w:r>
        <w:rPr/>
        <w:t xml:space="preserve">第二节 影响化工新材料原料行业发展的主要因素</w:t>
      </w:r>
    </w:p>
    <w:p>
      <w:pPr>
        <w:spacing w:before="75" w:after="0"/>
      </w:pPr>
      <w:r>
        <w:rPr/>
        <w:t xml:space="preserve">第三节 2021-2026年化工新材料原料行业发展态势展望</w:t>
      </w:r>
    </w:p>
    <w:p>
      <w:pPr>
        <w:spacing w:before="75" w:after="0"/>
      </w:pPr>
      <w:r>
        <w:rPr/>
        <w:t xml:space="preserve">一、2021-2026年化工新材料原料行业发展态势展望</w:t>
      </w:r>
    </w:p>
    <w:p>
      <w:pPr>
        <w:spacing w:before="75" w:after="0"/>
      </w:pPr>
      <w:r>
        <w:rPr/>
        <w:t xml:space="preserve">二、2021-2026年化工新材料原料价格走势预测</w:t>
      </w:r>
    </w:p>
    <w:p>
      <w:pPr>
        <w:spacing w:before="75" w:after="0"/>
      </w:pPr>
      <w:r>
        <w:rPr/>
        <w:t xml:space="preserve">第四节 2021-2026年化工新材料原料行业发展的影响展望</w:t>
      </w:r>
    </w:p>
    <w:p>
      <w:pPr>
        <w:spacing w:before="75" w:after="0"/>
      </w:pPr>
      <w:r>
        <w:rPr>
          <w:b w:val="1"/>
          <w:bCs w:val="1"/>
        </w:rPr>
        <w:t xml:space="preserve">第九章 2021-2026年中国化工新材料市场行情分析及发展预测</w:t>
      </w:r>
    </w:p>
    <w:p>
      <w:pPr>
        <w:spacing w:before="75" w:after="0"/>
      </w:pPr>
      <w:r>
        <w:rPr/>
        <w:t xml:space="preserve">第一节 国内化工新材料市场发展回顾分析</w:t>
      </w:r>
    </w:p>
    <w:p>
      <w:pPr>
        <w:spacing w:before="75" w:after="0"/>
      </w:pPr>
      <w:r>
        <w:rPr/>
        <w:t xml:space="preserve">第二节 2026-2031年化工新材料产量分析及预测</w:t>
      </w:r>
    </w:p>
    <w:p>
      <w:pPr>
        <w:spacing w:before="75" w:after="0"/>
      </w:pPr>
      <w:r>
        <w:rPr/>
        <w:t xml:space="preserve">第三节 2026-2031年化工新材料需求量分析及预测</w:t>
      </w:r>
    </w:p>
    <w:p>
      <w:pPr>
        <w:spacing w:before="75" w:after="0"/>
      </w:pPr>
      <w:r>
        <w:rPr/>
        <w:t xml:space="preserve">第四节 国内化工新材料进出口状况分析</w:t>
      </w:r>
    </w:p>
    <w:p>
      <w:pPr>
        <w:spacing w:before="75" w:after="0"/>
      </w:pPr>
      <w:r>
        <w:rPr/>
        <w:t xml:space="preserve">第五节 2026-2031年中国化工新材料价格研究</w:t>
      </w:r>
    </w:p>
    <w:p>
      <w:pPr>
        <w:spacing w:before="75" w:after="0"/>
      </w:pPr>
      <w:r>
        <w:rPr/>
        <w:t xml:space="preserve">一、化工新材料产品价格变化趋势</w:t>
      </w:r>
    </w:p>
    <w:p>
      <w:pPr>
        <w:spacing w:before="75" w:after="0"/>
      </w:pPr>
      <w:r>
        <w:rPr/>
        <w:t xml:space="preserve">二、化工新材料产品价格影响因素分析</w:t>
      </w:r>
    </w:p>
    <w:p>
      <w:pPr>
        <w:spacing w:before="75" w:after="0"/>
      </w:pPr>
      <w:r>
        <w:rPr/>
        <w:t xml:space="preserve">第六节 化工新材料主要下游消费领域构成分析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2021-2026年中国主要化工新材料企业标杆分析</w:t>
      </w:r>
    </w:p>
    <w:p>
      <w:pPr>
        <w:spacing w:before="75" w:after="0"/>
      </w:pPr>
      <w:r>
        <w:rPr/>
        <w:t xml:space="preserve">第一节 蓝星化工新材料股份有限公司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上海宏达新材料股份有限公司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成都硅宝科技股份有限公司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浙江新安化工集团股份有限公司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浙江巨化股份有限公司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国新文化控股股份有限公司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金发科技股份有限公司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烟台泰和新材料股份有限公司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方大炭素新材料科技股份有限公司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上海普利特复合材料股份有限公司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2021-2026年中国化工新材料行业投资机会风险展望</w:t>
      </w:r>
    </w:p>
    <w:p>
      <w:pPr>
        <w:spacing w:before="75" w:after="0"/>
      </w:pPr>
      <w:r>
        <w:rPr/>
        <w:t xml:space="preserve">第一节 2021-2026年化工新材料行业投资机会</w:t>
      </w:r>
    </w:p>
    <w:p>
      <w:pPr>
        <w:spacing w:before="75" w:after="0"/>
      </w:pPr>
      <w:r>
        <w:rPr/>
        <w:t xml:space="preserve">一、2021-2026年化工新材料行业主要领域投资机会</w:t>
      </w:r>
    </w:p>
    <w:p>
      <w:pPr>
        <w:spacing w:before="75" w:after="0"/>
      </w:pPr>
      <w:r>
        <w:rPr/>
        <w:t xml:space="preserve">二、2021-2026年化工新材料行业出口市场投资机会</w:t>
      </w:r>
    </w:p>
    <w:p>
      <w:pPr>
        <w:spacing w:before="75" w:after="0"/>
      </w:pPr>
      <w:r>
        <w:rPr/>
        <w:t xml:space="preserve">三、2021-2026年化工新材料行业企业的多元化投资机会</w:t>
      </w:r>
    </w:p>
    <w:p>
      <w:pPr>
        <w:spacing w:before="75" w:after="0"/>
      </w:pPr>
      <w:r>
        <w:rPr/>
        <w:t xml:space="preserve">第二节 2021-2026年化工新材料行业投资风险展望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2021-2026年对化工新材料行业主要研究结论及市场判断</w:t>
      </w:r>
    </w:p>
    <w:p>
      <w:pPr>
        <w:spacing w:before="75" w:after="0"/>
      </w:pPr>
      <w:r>
        <w:rPr/>
        <w:t xml:space="preserve">第一节 对化工新材料市场行情的主要判断及结论</w:t>
      </w:r>
    </w:p>
    <w:p>
      <w:pPr>
        <w:spacing w:before="75" w:after="0"/>
      </w:pPr>
      <w:r>
        <w:rPr/>
        <w:t xml:space="preserve">第二节 对化工新材料产品主要生产技术及工艺流程分析判断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化工新材料技术开发注意要点及应对策略</w:t>
      </w:r>
    </w:p>
    <w:p>
      <w:pPr>
        <w:spacing w:before="75" w:after="0"/>
      </w:pPr>
      <w:r>
        <w:rPr/>
        <w:t xml:space="preserve">一、化工新材料技术开发注意要点</w:t>
      </w:r>
    </w:p>
    <w:p>
      <w:pPr>
        <w:spacing w:before="75" w:after="0"/>
      </w:pPr>
      <w:r>
        <w:rPr/>
        <w:t xml:space="preserve">二、化工新材料技术开发应对策略</w:t>
      </w:r>
    </w:p>
    <w:p>
      <w:pPr>
        <w:spacing w:before="75" w:after="0"/>
      </w:pPr>
      <w:r>
        <w:rPr/>
        <w:t xml:space="preserve">第二节 化工新材料项目投资注意要点及应对策略</w:t>
      </w:r>
    </w:p>
    <w:p>
      <w:pPr>
        <w:spacing w:before="75" w:after="0"/>
      </w:pPr>
      <w:r>
        <w:rPr/>
        <w:t xml:space="preserve">一、化工新材料项目投资注意要点</w:t>
      </w:r>
    </w:p>
    <w:p>
      <w:pPr>
        <w:spacing w:before="75" w:after="0"/>
      </w:pPr>
      <w:r>
        <w:rPr/>
        <w:t xml:space="preserve">二、化工新材料项目投资应对策略</w:t>
      </w:r>
    </w:p>
    <w:p>
      <w:pPr>
        <w:spacing w:before="75" w:after="0"/>
      </w:pPr>
      <w:r>
        <w:rPr/>
        <w:t xml:space="preserve">第三节 化工新材料行业产业链延伸策略</w:t>
      </w:r>
    </w:p>
    <w:p>
      <w:pPr>
        <w:spacing w:before="75" w:after="0"/>
      </w:pPr>
      <w:r>
        <w:rPr/>
        <w:t xml:space="preserve">第四节 化工新材料产品市场及销售策略建议</w:t>
      </w:r>
    </w:p>
    <w:p>
      <w:pPr>
        <w:spacing w:before="75" w:after="0"/>
      </w:pPr>
      <w:r>
        <w:rPr>
          <w:b w:val="1"/>
          <w:bCs w:val="1"/>
        </w:rPr>
        <w:t xml:space="preserve">图表目录</w:t>
      </w:r>
    </w:p>
    <w:p>
      <w:pPr>
        <w:spacing w:before="75" w:after="0"/>
      </w:pPr>
      <w:r>
        <w:rPr/>
        <w:t xml:space="preserve">图表：化工新材料全球市场构成图</w:t>
      </w:r>
    </w:p>
    <w:p>
      <w:pPr>
        <w:spacing w:before="75" w:after="0"/>
      </w:pPr>
      <w:r>
        <w:rPr/>
        <w:t xml:space="preserve">图表：化工新材料技术质量指标</w:t>
      </w:r>
    </w:p>
    <w:p>
      <w:pPr>
        <w:spacing w:before="75" w:after="0"/>
      </w:pPr>
      <w:r>
        <w:rPr/>
        <w:t xml:space="preserve">图表：化工新材料理化性质一览图</w:t>
      </w:r>
    </w:p>
    <w:p>
      <w:pPr>
        <w:spacing w:before="75" w:after="0"/>
      </w:pPr>
      <w:r>
        <w:rPr/>
        <w:t xml:space="preserve">图表：化工新材料生产工艺流程图</w:t>
      </w:r>
    </w:p>
    <w:p>
      <w:pPr>
        <w:spacing w:before="75" w:after="0"/>
      </w:pPr>
      <w:r>
        <w:rPr/>
        <w:t xml:space="preserve">图表：化工新材料主要生产工艺及技术对比</w:t>
      </w:r>
    </w:p>
    <w:p>
      <w:pPr>
        <w:spacing w:before="75" w:after="0"/>
      </w:pPr>
      <w:r>
        <w:rPr/>
        <w:t xml:space="preserve">图表：化工新材料下游需求领域构成图</w:t>
      </w:r>
    </w:p>
    <w:p>
      <w:pPr>
        <w:spacing w:before="75" w:after="0"/>
      </w:pPr>
      <w:r>
        <w:rPr/>
        <w:t xml:space="preserve">图表：化工新材料市场发展驱动因素构成图</w:t>
      </w:r>
    </w:p>
    <w:p>
      <w:pPr>
        <w:spacing w:before="75" w:after="0"/>
      </w:pPr>
      <w:r>
        <w:rPr/>
        <w:t xml:space="preserve">图表：化工新材料行业在建、拟建项目统计</w:t>
      </w:r>
    </w:p>
    <w:p>
      <w:pPr>
        <w:spacing w:before="75" w:after="0"/>
      </w:pPr>
      <w:r>
        <w:rPr/>
        <w:t xml:space="preserve">图表：化工新材料产品主要生产厂家相关数据统计</w:t>
      </w:r>
    </w:p>
    <w:p>
      <w:pPr>
        <w:spacing w:before="75" w:after="0"/>
      </w:pPr>
      <w:r>
        <w:rPr/>
        <w:t xml:space="preserve">图表：2021-2026年化工新材料市场规模分析</w:t>
      </w:r>
    </w:p>
    <w:p>
      <w:pPr>
        <w:spacing w:before="75" w:after="0"/>
      </w:pPr>
      <w:r>
        <w:rPr/>
        <w:t xml:space="preserve">图表：2021-2026年化工新材料产品进出口情况</w:t>
      </w:r>
    </w:p>
    <w:p>
      <w:pPr>
        <w:spacing w:before="75" w:after="0"/>
      </w:pPr>
      <w:r>
        <w:rPr/>
        <w:t xml:space="preserve">图表：2021-2026年全球经济发展对化工新材料行业的影响</w:t>
      </w:r>
    </w:p>
    <w:p>
      <w:pPr>
        <w:spacing w:before="75" w:after="0"/>
      </w:pPr>
      <w:r>
        <w:rPr/>
        <w:t xml:space="preserve">图表：2026-2031年化工新材料产品价格走势</w:t>
      </w:r>
    </w:p>
    <w:p>
      <w:pPr>
        <w:spacing w:before="75" w:after="0"/>
      </w:pPr>
      <w:r>
        <w:rPr/>
        <w:t xml:space="preserve">图表：2026-2031年化工新材料产量分析及预测</w:t>
      </w:r>
    </w:p>
    <w:p>
      <w:pPr>
        <w:spacing w:before="75" w:after="0"/>
      </w:pPr>
      <w:r>
        <w:rPr/>
        <w:t xml:space="preserve">图表：2026-2031年化工新材料需求量分析及预测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化工新材料行业市场深度调研及行情预测与投资发展研究报告(2026-2031版)</dc:title>
  <dc:description>化工新材料行业市场深度调研及行情预测与投资发展研究报告(2026-2031版)</dc:description>
  <dc:subject>化工新材料行业市场深度调研及行情预测与投资发展研究报告(2026-2031版)</dc:subject>
  <cp:keywords>研究报告</cp:keywords>
  <cp:category>研究报告</cp:category>
  <cp:lastModifiedBy>北京中道泰和信息咨询有限公司</cp:lastModifiedBy>
  <dcterms:created xsi:type="dcterms:W3CDTF">2026-04-01T02:23:38+08:00</dcterms:created>
  <dcterms:modified xsi:type="dcterms:W3CDTF">2026-04-01T02:23:38+08:00</dcterms:modified>
</cp:coreProperties>
</file>

<file path=docProps/custom.xml><?xml version="1.0" encoding="utf-8"?>
<Properties xmlns="http://schemas.openxmlformats.org/officeDocument/2006/custom-properties" xmlns:vt="http://schemas.openxmlformats.org/officeDocument/2006/docPropsVTypes"/>
</file>