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中国高端家具制造行业市场深度调研及前景趋势与投资机会研究报告(2026-2031版)</w:t>
      </w:r>
    </w:p>
    <w:p>
      <w:pPr>
        <w:spacing w:after="150"/>
      </w:pPr>
      <w:r>
        <w:rPr>
          <w:b w:val="1"/>
          <w:bCs w:val="1"/>
        </w:rPr>
        <w:t xml:space="preserve">报告简介</w:t>
      </w:r>
    </w:p>
    <w:p>
      <w:pPr>
        <w:spacing w:after="150"/>
      </w:pPr>
      <w:r>
        <w:rPr/>
        <w:t xml:space="preserve">根据最近的市场调研数据分析，2021至2023年间，中国家具行业规模以上家具企业数量呈现出稳健的逐年增长趋势。这一增长态势不仅反映了中国家具市场的活力和潜力，也体现了行业发展的良好势头。特别是在2023年，中国家具行业规模以上家具企业数量达到了7801家，相较于前一年有了显着的增长，同比增长率高达7.3%。</w:t>
      </w:r>
    </w:p>
    <w:p>
      <w:pPr>
        <w:spacing w:after="150"/>
      </w:pPr>
      <w:r>
        <w:rPr/>
        <w:t xml:space="preserve">2021至2023年间，中国家具行业业务收入呈现出稳健的逐年增长趋势。这一增长不仅体现了消费者对于家居环境品质提升的追求，也反映了家具行业在产品设计、材质选择及市场营销等方面的不断创新与努力。特别是在2023年，家具行业的业务收入规模达到了5132亿元，同比增长9.4%，这一显着增长进一步彰显了中国家具市场的巨大潜力和活力。</w:t>
      </w:r>
    </w:p>
    <w:p>
      <w:pPr>
        <w:spacing w:after="150"/>
      </w:pPr>
      <w:r>
        <w:rPr/>
        <w:t xml:space="preserve">全球家具行业的主要生产与消费国家中，中国自产自销的比例最高，达98%。而同样作为家具消费大国的美国，其家具消费中有39%来源于进口，自产自销比例仅占61%。可见，总体而言，作为家具制造中心的亚太地区，其市场开放程度低于北美、欧洲等国家。2022年全年，规模以上家具制造业企业营业收入7624.1亿元，同比下降8.1%;实现利润总额471.2亿元，同比增长7.9%。据国家统计局发布的数据，2023年全年规模以上家具制造业企业营业收入6555.7亿元，同比下降4.4%;实现利润总额364.6亿元，同比下降6.6%。近两年来，规模以上家具制造业经营压力增加，2022-2023年企业营业收入连续下滑，利润也转为下降。</w:t>
      </w:r>
    </w:p>
    <w:p>
      <w:pPr>
        <w:spacing w:after="150"/>
      </w:pPr>
      <w:r>
        <w:rPr/>
        <w:t xml:space="preserve">随着人们生活水平的提高和居住环境的改善，消费者对于家具的需求已经从单纯的实用性转向了个性化、高品质和舒适度的追求。定制家具作为满足这些需求的重要手段，其市场规模不断扩大。据行业统计数据显示，定制家具市场的年复合增长率保持在较高水平，预计未来几年将继续保持增长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报纸杂志的基础信息等公布和提供的大量资料和数据，客观、多角度地对中国高端家具市场进行了研究。报告在总结中国高端家具行业发展历程的基础上，结合新时期的各方面因素，对中国高端家具行业的发展趋势给予了细致和审慎的预测论证。报告资料详实，图表丰富，既有深入的分析，又有直观的比较，为高端家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中国高端家具制造行业发展背景分析 </w:t>
      </w:r>
    </w:p>
    <w:p>
      <w:pPr>
        <w:spacing w:before="75" w:after="0"/>
      </w:pPr>
      <w:r>
        <w:rPr/>
        <w:t xml:space="preserve">第一节 家具制造行业定义及分类 </w:t>
      </w:r>
    </w:p>
    <w:p>
      <w:pPr>
        <w:spacing w:before="75" w:after="0"/>
      </w:pPr>
      <w:r>
        <w:rPr/>
        <w:t xml:space="preserve">一、家具概念及定义 </w:t>
      </w:r>
    </w:p>
    <w:p>
      <w:pPr>
        <w:spacing w:before="75" w:after="0"/>
      </w:pPr>
      <w:r>
        <w:rPr/>
        <w:t xml:space="preserve">二、家具主要产品大类 </w:t>
      </w:r>
    </w:p>
    <w:p>
      <w:pPr>
        <w:spacing w:before="75" w:after="0"/>
      </w:pPr>
      <w:r>
        <w:rPr/>
        <w:t xml:space="preserve">三、家具行业经济性研究 </w:t>
      </w:r>
    </w:p>
    <w:p>
      <w:pPr>
        <w:spacing w:before="75" w:after="0"/>
      </w:pPr>
      <w:r>
        <w:rPr/>
        <w:t xml:space="preserve">第二节 高端家具制造行业新特征 </w:t>
      </w:r>
    </w:p>
    <w:p>
      <w:pPr>
        <w:spacing w:before="75" w:after="0"/>
      </w:pPr>
      <w:r>
        <w:rPr/>
        <w:t xml:space="preserve">一、高端化 </w:t>
      </w:r>
    </w:p>
    <w:p>
      <w:pPr>
        <w:spacing w:before="75" w:after="0"/>
      </w:pPr>
      <w:r>
        <w:rPr/>
        <w:t xml:space="preserve">二、定制化 </w:t>
      </w:r>
    </w:p>
    <w:p>
      <w:pPr>
        <w:spacing w:before="75" w:after="0"/>
      </w:pPr>
      <w:r>
        <w:rPr/>
        <w:t xml:space="preserve">三、轻奢侈 </w:t>
      </w:r>
    </w:p>
    <w:p>
      <w:pPr>
        <w:spacing w:before="75" w:after="0"/>
      </w:pPr>
      <w:r>
        <w:rPr/>
        <w:t xml:space="preserve">第三节 高端定制家具优点及订购流程 </w:t>
      </w:r>
    </w:p>
    <w:p>
      <w:pPr>
        <w:spacing w:before="75" w:after="0"/>
      </w:pPr>
      <w:r>
        <w:rPr/>
        <w:t xml:space="preserve">一、定制家具的优点 </w:t>
      </w:r>
    </w:p>
    <w:p>
      <w:pPr>
        <w:spacing w:before="75" w:after="0"/>
      </w:pPr>
      <w:r>
        <w:rPr/>
        <w:t xml:space="preserve">二、定制家具的基本流程 </w:t>
      </w:r>
    </w:p>
    <w:p>
      <w:pPr>
        <w:spacing w:before="75" w:after="0"/>
      </w:pPr>
      <w:r>
        <w:rPr/>
        <w:t xml:space="preserve">第四节 高端家具制造行业原材料市场分析 </w:t>
      </w:r>
    </w:p>
    <w:p>
      <w:pPr>
        <w:spacing w:before="75" w:after="0"/>
      </w:pPr>
      <w:r>
        <w:rPr/>
        <w:t xml:space="preserve">一、高端家具木材行业供需分析 </w:t>
      </w:r>
    </w:p>
    <w:p>
      <w:pPr>
        <w:spacing w:before="75" w:after="0"/>
      </w:pPr>
      <w:r>
        <w:rPr/>
        <w:t xml:space="preserve">二、皮革行业市场发展分析 </w:t>
      </w:r>
    </w:p>
    <w:p>
      <w:pPr>
        <w:spacing w:before="75" w:after="0"/>
      </w:pPr>
      <w:r>
        <w:rPr/>
        <w:t xml:space="preserve">三、家具涂料行业市场发展分析 </w:t>
      </w:r>
    </w:p>
    <w:p>
      <w:pPr>
        <w:spacing w:before="75" w:after="0"/>
      </w:pPr>
      <w:r>
        <w:rPr/>
        <w:t xml:space="preserve">四、五金配件行业市场发展分析 </w:t>
      </w:r>
    </w:p>
    <w:p>
      <w:pPr>
        <w:spacing w:before="75" w:after="0"/>
      </w:pPr>
      <w:r>
        <w:rPr/>
        <w:t xml:space="preserve">第五节 高端家具制造行业驱动市场分析 </w:t>
      </w:r>
    </w:p>
    <w:p>
      <w:pPr>
        <w:spacing w:before="75" w:after="0"/>
      </w:pPr>
      <w:r>
        <w:rPr/>
        <w:t xml:space="preserve">一、房地产市场景气度分析 </w:t>
      </w:r>
    </w:p>
    <w:p>
      <w:pPr>
        <w:spacing w:before="75" w:after="0"/>
      </w:pPr>
      <w:r>
        <w:rPr/>
        <w:t xml:space="preserve">二、商服用房市场状况分析 </w:t>
      </w:r>
    </w:p>
    <w:p>
      <w:pPr>
        <w:spacing w:before="75" w:after="0"/>
      </w:pPr>
      <w:r>
        <w:rPr/>
        <w:t xml:space="preserve">三、商品住宅市场状况分析 </w:t>
      </w:r>
    </w:p>
    <w:p>
      <w:pPr>
        <w:spacing w:before="75" w:after="0"/>
      </w:pPr>
      <w:r>
        <w:rPr/>
        <w:t xml:space="preserve">四、房地产市场对行业的驱动预测 </w:t>
      </w:r>
    </w:p>
    <w:p>
      <w:pPr>
        <w:spacing w:before="75" w:after="0"/>
      </w:pPr>
      <w:r>
        <w:rPr>
          <w:b w:val="1"/>
          <w:bCs w:val="1"/>
        </w:rPr>
        <w:t xml:space="preserve">第二章 高端家具制造市场环境及影响分析 </w:t>
      </w:r>
    </w:p>
    <w:p>
      <w:pPr>
        <w:spacing w:before="75" w:after="0"/>
      </w:pPr>
      <w:r>
        <w:rPr/>
        <w:t xml:space="preserve">第一节 家具制造行业政治法律环境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三、家具制造行业标准 </w:t>
      </w:r>
    </w:p>
    <w:p>
      <w:pPr>
        <w:spacing w:before="75" w:after="0"/>
      </w:pPr>
      <w:r>
        <w:rPr/>
        <w:t xml:space="preserve">四、行业相关发展规划 </w:t>
      </w:r>
    </w:p>
    <w:p>
      <w:pPr>
        <w:spacing w:before="75" w:after="0"/>
      </w:pPr>
      <w:r>
        <w:rPr/>
        <w:t xml:space="preserve">第二节 行业经济环境分析 </w:t>
      </w:r>
    </w:p>
    <w:p>
      <w:pPr>
        <w:spacing w:before="75" w:after="0"/>
      </w:pPr>
      <w:r>
        <w:rPr/>
        <w:t xml:space="preserve">一、宏观经济形势分析 </w:t>
      </w:r>
    </w:p>
    <w:p>
      <w:pPr>
        <w:spacing w:before="75" w:after="0"/>
      </w:pPr>
      <w:r>
        <w:rPr/>
        <w:t xml:space="preserve">二、宏观经济环境对行业的影响分析 </w:t>
      </w:r>
    </w:p>
    <w:p>
      <w:pPr>
        <w:spacing w:before="75" w:after="0"/>
      </w:pPr>
      <w:r>
        <w:rPr/>
        <w:t xml:space="preserve">第三节 高端定制家具消费环境分析 </w:t>
      </w:r>
    </w:p>
    <w:p>
      <w:pPr>
        <w:spacing w:before="75" w:after="0"/>
      </w:pPr>
      <w:r>
        <w:rPr/>
        <w:t xml:space="preserve">一、高端定制家具消费环境 </w:t>
      </w:r>
    </w:p>
    <w:p>
      <w:pPr>
        <w:spacing w:before="75" w:after="0"/>
      </w:pPr>
      <w:r>
        <w:rPr/>
        <w:t xml:space="preserve">二、行业旺盛发展的有利因素 </w:t>
      </w:r>
    </w:p>
    <w:p>
      <w:pPr>
        <w:spacing w:before="75" w:after="0"/>
      </w:pPr>
      <w:r>
        <w:rPr>
          <w:b w:val="1"/>
          <w:bCs w:val="1"/>
        </w:rPr>
        <w:t xml:space="preserve">第三章 全球高端家具制造行业发展分析及经验借鉴 </w:t>
      </w:r>
    </w:p>
    <w:p>
      <w:pPr>
        <w:spacing w:before="75" w:after="0"/>
      </w:pPr>
      <w:r>
        <w:rPr/>
        <w:t xml:space="preserve">第一节 全球家具制造市场总体情况分析 </w:t>
      </w:r>
    </w:p>
    <w:p>
      <w:pPr>
        <w:spacing w:before="75" w:after="0"/>
      </w:pPr>
      <w:r>
        <w:rPr/>
        <w:t xml:space="preserve">一、全球高端家具制造行业的发展特点 </w:t>
      </w:r>
    </w:p>
    <w:p>
      <w:pPr>
        <w:spacing w:before="75" w:after="0"/>
      </w:pPr>
      <w:r>
        <w:rPr/>
        <w:t xml:space="preserve">二、2021-2026年全球高端家具制造市场结构 </w:t>
      </w:r>
    </w:p>
    <w:p>
      <w:pPr>
        <w:spacing w:before="75" w:after="0"/>
      </w:pPr>
      <w:r>
        <w:rPr/>
        <w:t xml:space="preserve">三、2021-2026年全球高端家具制造行业发展分析 </w:t>
      </w:r>
    </w:p>
    <w:p>
      <w:pPr>
        <w:spacing w:before="75" w:after="0"/>
      </w:pPr>
      <w:r>
        <w:rPr/>
        <w:t xml:space="preserve">四、2021-2026年全球高端家具制造行业竞争格局 </w:t>
      </w:r>
    </w:p>
    <w:p>
      <w:pPr>
        <w:spacing w:before="75" w:after="0"/>
      </w:pPr>
      <w:r>
        <w:rPr/>
        <w:t xml:space="preserve">五、2021-2026年全球高端家具制造市场区域分布 </w:t>
      </w:r>
    </w:p>
    <w:p>
      <w:pPr>
        <w:spacing w:before="75" w:after="0"/>
      </w:pPr>
      <w:r>
        <w:rPr/>
        <w:t xml:space="preserve">第二节 高端家具全球主要国家(地区)市场分析 </w:t>
      </w:r>
    </w:p>
    <w:p>
      <w:pPr>
        <w:spacing w:before="75" w:after="0"/>
      </w:pPr>
      <w:r>
        <w:rPr/>
        <w:t xml:space="preserve">一、发达国家高端家具特点及发展 </w:t>
      </w:r>
    </w:p>
    <w:p>
      <w:pPr>
        <w:spacing w:before="75" w:after="0"/>
      </w:pPr>
      <w:r>
        <w:rPr/>
        <w:t xml:space="preserve">二、高端家具重点消费地区市场前景 </w:t>
      </w:r>
    </w:p>
    <w:p>
      <w:pPr>
        <w:spacing w:before="75" w:after="0"/>
      </w:pPr>
      <w:r>
        <w:rPr/>
        <w:t xml:space="preserve">第三节 国内外高端家具发展比较 </w:t>
      </w:r>
    </w:p>
    <w:p>
      <w:pPr>
        <w:spacing w:before="75" w:after="0"/>
      </w:pPr>
      <w:r>
        <w:rPr/>
        <w:t xml:space="preserve">一、高端家具款式设计 </w:t>
      </w:r>
    </w:p>
    <w:p>
      <w:pPr>
        <w:spacing w:before="75" w:after="0"/>
      </w:pPr>
      <w:r>
        <w:rPr/>
        <w:t xml:space="preserve">二、高端家具材质比较 </w:t>
      </w:r>
    </w:p>
    <w:p>
      <w:pPr>
        <w:spacing w:before="75" w:after="0"/>
      </w:pPr>
      <w:r>
        <w:rPr/>
        <w:t xml:space="preserve">第四节 韩国汉森家具品牌研究 </w:t>
      </w:r>
    </w:p>
    <w:p>
      <w:pPr>
        <w:spacing w:before="75" w:after="0"/>
      </w:pPr>
      <w:r>
        <w:rPr/>
        <w:t xml:space="preserve">第五节 全球高端家具重点品牌分析 </w:t>
      </w:r>
    </w:p>
    <w:p>
      <w:pPr>
        <w:spacing w:before="75" w:after="0"/>
      </w:pPr>
      <w:r>
        <w:rPr/>
        <w:t xml:space="preserve">一、baxter(贝克斯特) </w:t>
      </w:r>
    </w:p>
    <w:p>
      <w:pPr>
        <w:spacing w:before="75" w:after="0"/>
      </w:pPr>
      <w:r>
        <w:rPr/>
        <w:t xml:space="preserve">二、cappellini(坎佩乐尼) </w:t>
      </w:r>
    </w:p>
    <w:p>
      <w:pPr>
        <w:spacing w:before="75" w:after="0"/>
      </w:pPr>
      <w:r>
        <w:rPr/>
        <w:t xml:space="preserve">三、driade(德里亚德) </w:t>
      </w:r>
    </w:p>
    <w:p>
      <w:pPr>
        <w:spacing w:before="75" w:after="0"/>
      </w:pPr>
      <w:r>
        <w:rPr/>
        <w:t xml:space="preserve">四、flou(福乐) </w:t>
      </w:r>
    </w:p>
    <w:p>
      <w:pPr>
        <w:spacing w:before="75" w:after="0"/>
      </w:pPr>
      <w:r>
        <w:rPr/>
        <w:t xml:space="preserve">五、fontanaarte(冯-特纳爱德) </w:t>
      </w:r>
    </w:p>
    <w:p>
      <w:pPr>
        <w:spacing w:before="75" w:after="0"/>
      </w:pPr>
      <w:r>
        <w:rPr/>
        <w:t xml:space="preserve">六、minotti(米洛提) </w:t>
      </w:r>
    </w:p>
    <w:p>
      <w:pPr>
        <w:spacing w:before="75" w:after="0"/>
      </w:pPr>
      <w:r>
        <w:rPr/>
        <w:t xml:space="preserve">七、misuraemme(米舒拉艾美) </w:t>
      </w:r>
    </w:p>
    <w:p>
      <w:pPr>
        <w:spacing w:before="75" w:after="0"/>
      </w:pPr>
      <w:r>
        <w:rPr>
          <w:b w:val="1"/>
          <w:bCs w:val="1"/>
        </w:rPr>
        <w:t xml:space="preserve">第四章 我国高端家具制造所属行业整体运行指标分析 </w:t>
      </w:r>
    </w:p>
    <w:p>
      <w:pPr>
        <w:spacing w:before="75" w:after="0"/>
      </w:pPr>
      <w:r>
        <w:rPr/>
        <w:t xml:space="preserve">第一节 2021-2026年中国家具所属行业总体规模分析 </w:t>
      </w:r>
    </w:p>
    <w:p>
      <w:pPr>
        <w:spacing w:before="75" w:after="0"/>
      </w:pPr>
      <w:r>
        <w:rPr/>
        <w:t xml:space="preserve">一、规模以上家具企业数量 </w:t>
      </w:r>
    </w:p>
    <w:p>
      <w:pPr>
        <w:spacing w:before="75" w:after="0"/>
      </w:pPr>
      <w:r>
        <w:rPr/>
        <w:t xml:space="preserve">二、中国家具行业业务收入分析 </w:t>
      </w:r>
    </w:p>
    <w:p>
      <w:pPr>
        <w:spacing w:before="75" w:after="0"/>
      </w:pPr>
      <w:r>
        <w:rPr/>
        <w:t xml:space="preserve">三、中国家具行业利润分析 </w:t>
      </w:r>
    </w:p>
    <w:p>
      <w:pPr>
        <w:spacing w:before="75" w:after="0"/>
      </w:pPr>
      <w:r>
        <w:rPr/>
        <w:t xml:space="preserve">第二节 2021-2026年中国高端家具所属行业产销情况分析 </w:t>
      </w:r>
    </w:p>
    <w:p>
      <w:pPr>
        <w:spacing w:before="75" w:after="0"/>
      </w:pPr>
      <w:r>
        <w:rPr/>
        <w:t xml:space="preserve">一、我国高端家具制造所属行业总产值 </w:t>
      </w:r>
    </w:p>
    <w:p>
      <w:pPr>
        <w:spacing w:before="75" w:after="0"/>
      </w:pPr>
      <w:r>
        <w:rPr/>
        <w:t xml:space="preserve">二、我国高端家具制造所属行业销售产值 </w:t>
      </w:r>
    </w:p>
    <w:p>
      <w:pPr>
        <w:spacing w:before="75" w:after="0"/>
      </w:pPr>
      <w:r>
        <w:rPr/>
        <w:t xml:space="preserve">三、我国高端家具制造所属行业产销率 </w:t>
      </w:r>
    </w:p>
    <w:p>
      <w:pPr>
        <w:spacing w:before="75" w:after="0"/>
      </w:pPr>
      <w:r>
        <w:rPr/>
        <w:t xml:space="preserve">第三节 2021-2026年中国高端家具制造所属行业指标分析 </w:t>
      </w:r>
    </w:p>
    <w:p>
      <w:pPr>
        <w:spacing w:before="75" w:after="0"/>
      </w:pPr>
      <w:r>
        <w:rPr/>
        <w:t xml:space="preserve">一、高端家具盈利能力分析 </w:t>
      </w:r>
    </w:p>
    <w:p>
      <w:pPr>
        <w:spacing w:before="75" w:after="0"/>
      </w:pPr>
      <w:r>
        <w:rPr/>
        <w:t xml:space="preserve">二、高端家具偿债能力分析 </w:t>
      </w:r>
    </w:p>
    <w:p>
      <w:pPr>
        <w:spacing w:before="75" w:after="0"/>
      </w:pPr>
      <w:r>
        <w:rPr/>
        <w:t xml:space="preserve">三、高端家具运营能力分析 </w:t>
      </w:r>
    </w:p>
    <w:p>
      <w:pPr>
        <w:spacing w:before="75" w:after="0"/>
      </w:pPr>
      <w:r>
        <w:rPr/>
        <w:t xml:space="preserve">第四节 中国高端家具所属行业进出口状况及前景 </w:t>
      </w:r>
    </w:p>
    <w:p>
      <w:pPr>
        <w:spacing w:before="75" w:after="0"/>
      </w:pPr>
      <w:r>
        <w:rPr/>
        <w:t xml:space="preserve">一、中国高端家具所属行业进出口概况 </w:t>
      </w:r>
    </w:p>
    <w:p>
      <w:pPr>
        <w:spacing w:before="75" w:after="0"/>
      </w:pPr>
      <w:r>
        <w:rPr/>
        <w:t xml:space="preserve">二、中国高端家具所属行业进出口统计 </w:t>
      </w:r>
    </w:p>
    <w:p>
      <w:pPr>
        <w:spacing w:before="75" w:after="0"/>
      </w:pPr>
      <w:r>
        <w:rPr/>
        <w:t xml:space="preserve">三、中国高端家具所属行业进出口前景 </w:t>
      </w:r>
    </w:p>
    <w:p>
      <w:pPr>
        <w:spacing w:before="75" w:after="0"/>
      </w:pPr>
      <w:r>
        <w:rPr/>
        <w:t xml:space="preserve">四、主要国家高端家具出口中国分析 </w:t>
      </w:r>
    </w:p>
    <w:p>
      <w:pPr>
        <w:spacing w:before="75" w:after="0"/>
      </w:pPr>
      <w:r>
        <w:rPr>
          <w:b w:val="1"/>
          <w:bCs w:val="1"/>
        </w:rPr>
        <w:t xml:space="preserve">第五章 中国高端家具市场消费分析 </w:t>
      </w:r>
    </w:p>
    <w:p>
      <w:pPr>
        <w:spacing w:before="75" w:after="0"/>
      </w:pPr>
      <w:r>
        <w:rPr/>
        <w:t xml:space="preserve">第一节 中国家具市场消费概述 </w:t>
      </w:r>
    </w:p>
    <w:p>
      <w:pPr>
        <w:spacing w:before="75" w:after="0"/>
      </w:pPr>
      <w:r>
        <w:rPr/>
        <w:t xml:space="preserve">第二节 中国高端家具市场消费情况分析 </w:t>
      </w:r>
    </w:p>
    <w:p>
      <w:pPr>
        <w:spacing w:before="75" w:after="0"/>
      </w:pPr>
      <w:r>
        <w:rPr/>
        <w:t xml:space="preserve">第三节 中国家具产业细分客户市场分析 </w:t>
      </w:r>
    </w:p>
    <w:p>
      <w:pPr>
        <w:spacing w:before="75" w:after="0"/>
      </w:pPr>
      <w:r>
        <w:rPr/>
        <w:t xml:space="preserve">第四节 中国高端家具市场消费者调研 </w:t>
      </w:r>
    </w:p>
    <w:p>
      <w:pPr>
        <w:spacing w:before="75" w:after="0"/>
      </w:pPr>
      <w:r>
        <w:rPr/>
        <w:t xml:space="preserve">一、高端家具调研消费者基本情况 </w:t>
      </w:r>
    </w:p>
    <w:p>
      <w:pPr>
        <w:spacing w:before="75" w:after="0"/>
      </w:pPr>
      <w:r>
        <w:rPr/>
        <w:t xml:space="preserve">二、高端家具消费者购买情况调研 </w:t>
      </w:r>
    </w:p>
    <w:p>
      <w:pPr>
        <w:spacing w:before="75" w:after="0"/>
      </w:pPr>
      <w:r>
        <w:rPr/>
        <w:t xml:space="preserve">第五节 中国高端家具重点消费区域消费状况 </w:t>
      </w:r>
    </w:p>
    <w:p>
      <w:pPr>
        <w:spacing w:before="75" w:after="0"/>
      </w:pPr>
      <w:r>
        <w:rPr/>
        <w:t xml:space="preserve">一、北京 </w:t>
      </w:r>
    </w:p>
    <w:p>
      <w:pPr>
        <w:spacing w:before="75" w:after="0"/>
      </w:pPr>
      <w:r>
        <w:rPr/>
        <w:t xml:space="preserve">二、上海 </w:t>
      </w:r>
    </w:p>
    <w:p>
      <w:pPr>
        <w:spacing w:before="75" w:after="0"/>
      </w:pPr>
      <w:r>
        <w:rPr/>
        <w:t xml:space="preserve">三、广州 </w:t>
      </w:r>
    </w:p>
    <w:p>
      <w:pPr>
        <w:spacing w:before="75" w:after="0"/>
      </w:pPr>
      <w:r>
        <w:rPr/>
        <w:t xml:space="preserve">四、重庆 </w:t>
      </w:r>
    </w:p>
    <w:p>
      <w:pPr>
        <w:spacing w:before="75" w:after="0"/>
      </w:pPr>
      <w:r>
        <w:rPr>
          <w:b w:val="1"/>
          <w:bCs w:val="1"/>
        </w:rPr>
        <w:t xml:space="preserve">第六章 我国高端定制家具所属行业运行现状分析 </w:t>
      </w:r>
    </w:p>
    <w:p>
      <w:pPr>
        <w:spacing w:before="75" w:after="0"/>
      </w:pPr>
      <w:r>
        <w:rPr/>
        <w:t xml:space="preserve">第一节 我国高端定制家具所属行业发展状况分析 </w:t>
      </w:r>
    </w:p>
    <w:p>
      <w:pPr>
        <w:spacing w:before="75" w:after="0"/>
      </w:pPr>
      <w:r>
        <w:rPr/>
        <w:t xml:space="preserve">一、我国高端定制家具所属行业发展阶段 </w:t>
      </w:r>
    </w:p>
    <w:p>
      <w:pPr>
        <w:spacing w:before="75" w:after="0"/>
      </w:pPr>
      <w:r>
        <w:rPr/>
        <w:t xml:space="preserve">二、 我国高端定制家具所属行业发展总体概况 </w:t>
      </w:r>
    </w:p>
    <w:p>
      <w:pPr>
        <w:spacing w:before="75" w:after="0"/>
      </w:pPr>
      <w:r>
        <w:rPr/>
        <w:t xml:space="preserve">三、 我国高端定制家具所属行业发展特点分析 </w:t>
      </w:r>
    </w:p>
    <w:p>
      <w:pPr>
        <w:spacing w:before="75" w:after="0"/>
      </w:pPr>
      <w:r>
        <w:rPr/>
        <w:t xml:space="preserve">四、 我国高端定制家具所属行业商业模式分析 </w:t>
      </w:r>
    </w:p>
    <w:p>
      <w:pPr>
        <w:spacing w:before="75" w:after="0"/>
      </w:pPr>
      <w:r>
        <w:rPr/>
        <w:t xml:space="preserve">第二节 高端定制家具所属行业发展现状 </w:t>
      </w:r>
    </w:p>
    <w:p>
      <w:pPr>
        <w:spacing w:before="75" w:after="0"/>
      </w:pPr>
      <w:r>
        <w:rPr/>
        <w:t xml:space="preserve">一、我国高端定制家具所属行业市场规模 </w:t>
      </w:r>
    </w:p>
    <w:p>
      <w:pPr>
        <w:spacing w:before="75" w:after="0"/>
      </w:pPr>
      <w:r>
        <w:rPr/>
        <w:t xml:space="preserve">二、我国高端定制家具所属行业发展分析 </w:t>
      </w:r>
    </w:p>
    <w:p>
      <w:pPr>
        <w:spacing w:before="75" w:after="0"/>
      </w:pPr>
      <w:r>
        <w:rPr/>
        <w:t xml:space="preserve">三、中国高端定制家具企业发展分析 </w:t>
      </w:r>
    </w:p>
    <w:p>
      <w:pPr>
        <w:spacing w:before="75" w:after="0"/>
      </w:pPr>
      <w:r>
        <w:rPr/>
        <w:t xml:space="preserve">第三节 全屋定制领先企业业务发展分析 </w:t>
      </w:r>
    </w:p>
    <w:p>
      <w:pPr>
        <w:spacing w:before="75" w:after="0"/>
      </w:pPr>
      <w:r>
        <w:rPr/>
        <w:t xml:space="preserve">一、索菲亚家居股份有限公司 </w:t>
      </w:r>
    </w:p>
    <w:p>
      <w:pPr>
        <w:spacing w:before="75" w:after="0"/>
      </w:pPr>
      <w:r>
        <w:rPr/>
        <w:t xml:space="preserve">二、广州尚品宅配家居股份有限公司 </w:t>
      </w:r>
    </w:p>
    <w:p>
      <w:pPr>
        <w:spacing w:before="75" w:after="0"/>
      </w:pPr>
      <w:r>
        <w:rPr/>
        <w:t xml:space="preserve">三、广东玛格家居有限公司 </w:t>
      </w:r>
    </w:p>
    <w:p>
      <w:pPr>
        <w:spacing w:before="75" w:after="0"/>
      </w:pPr>
      <w:r>
        <w:rPr/>
        <w:t xml:space="preserve">四、广州好莱客创意家居股份有限公司 </w:t>
      </w:r>
    </w:p>
    <w:p>
      <w:pPr>
        <w:spacing w:before="75" w:after="0"/>
      </w:pPr>
      <w:r>
        <w:rPr/>
        <w:t xml:space="preserve">五、佛山市科凡家居用品有限公司 </w:t>
      </w:r>
    </w:p>
    <w:p>
      <w:pPr>
        <w:spacing w:before="75" w:after="0"/>
      </w:pPr>
      <w:r>
        <w:rPr/>
        <w:t xml:space="preserve">六、广东皮阿诺科学艺术家居股份有限公司 </w:t>
      </w:r>
    </w:p>
    <w:p>
      <w:pPr>
        <w:spacing w:before="75" w:after="0"/>
      </w:pPr>
      <w:r>
        <w:rPr/>
        <w:t xml:space="preserve">七、欧派家居集团股份有限公司 </w:t>
      </w:r>
    </w:p>
    <w:p>
      <w:pPr>
        <w:spacing w:before="75" w:after="0"/>
      </w:pPr>
      <w:r>
        <w:rPr/>
        <w:t xml:space="preserve">第四节 高端定制家具市场情况分析 </w:t>
      </w:r>
    </w:p>
    <w:p>
      <w:pPr>
        <w:spacing w:before="75" w:after="0"/>
      </w:pPr>
      <w:r>
        <w:rPr/>
        <w:t xml:space="preserve">一、中国高端定制家具市场总体概况 </w:t>
      </w:r>
    </w:p>
    <w:p>
      <w:pPr>
        <w:spacing w:before="75" w:after="0"/>
      </w:pPr>
      <w:r>
        <w:rPr/>
        <w:t xml:space="preserve">二、中国高端定制家具产品市场发展分析 </w:t>
      </w:r>
    </w:p>
    <w:p>
      <w:pPr>
        <w:spacing w:before="75" w:after="0"/>
      </w:pPr>
      <w:r>
        <w:rPr>
          <w:b w:val="1"/>
          <w:bCs w:val="1"/>
        </w:rPr>
        <w:t xml:space="preserve">第七章 家具制造行业产业结构分析 </w:t>
      </w:r>
    </w:p>
    <w:p>
      <w:pPr>
        <w:spacing w:before="75" w:after="0"/>
      </w:pPr>
      <w:r>
        <w:rPr/>
        <w:t xml:space="preserve">第一节 家具制造产业结构分析 </w:t>
      </w:r>
    </w:p>
    <w:p>
      <w:pPr>
        <w:spacing w:before="75" w:after="0"/>
      </w:pPr>
      <w:r>
        <w:rPr/>
        <w:t xml:space="preserve">一、各细分市场领先企业排名 </w:t>
      </w:r>
    </w:p>
    <w:p>
      <w:pPr>
        <w:spacing w:before="75" w:after="0"/>
      </w:pPr>
      <w:r>
        <w:rPr/>
        <w:t xml:space="preserve">二、各细分市场占总市场的结构比例 </w:t>
      </w:r>
    </w:p>
    <w:p>
      <w:pPr>
        <w:spacing w:before="75" w:after="0"/>
      </w:pPr>
      <w:r>
        <w:rPr/>
        <w:t xml:space="preserve">第二节 高端家具产业集群分析 </w:t>
      </w:r>
    </w:p>
    <w:p>
      <w:pPr>
        <w:spacing w:before="75" w:after="0"/>
      </w:pPr>
      <w:r>
        <w:rPr/>
        <w:t xml:space="preserve">一、家具产业集群的分布 </w:t>
      </w:r>
    </w:p>
    <w:p>
      <w:pPr>
        <w:spacing w:before="75" w:after="0"/>
      </w:pPr>
      <w:r>
        <w:rPr/>
        <w:t xml:space="preserve">二、家具产业集群的优势 </w:t>
      </w:r>
    </w:p>
    <w:p>
      <w:pPr>
        <w:spacing w:before="75" w:after="0"/>
      </w:pPr>
      <w:r>
        <w:rPr/>
        <w:t xml:space="preserve">三、高端家具制造产业区域集中度分析 </w:t>
      </w:r>
    </w:p>
    <w:p>
      <w:pPr>
        <w:spacing w:before="75" w:after="0"/>
      </w:pPr>
      <w:r>
        <w:rPr/>
        <w:t xml:space="preserve">第三节 产业结构发展预测 </w:t>
      </w:r>
    </w:p>
    <w:p>
      <w:pPr>
        <w:spacing w:before="75" w:after="0"/>
      </w:pPr>
      <w:r>
        <w:rPr/>
        <w:t xml:space="preserve">一、产业结构调整指导政策分析 </w:t>
      </w:r>
    </w:p>
    <w:p>
      <w:pPr>
        <w:spacing w:before="75" w:after="0"/>
      </w:pPr>
      <w:r>
        <w:rPr/>
        <w:t xml:space="preserve">二、产业结构调整中消费者需求的引导因素 </w:t>
      </w:r>
    </w:p>
    <w:p>
      <w:pPr>
        <w:spacing w:before="75" w:after="0"/>
      </w:pPr>
      <w:r>
        <w:rPr/>
        <w:t xml:space="preserve">三、产业结构调整方向分析 </w:t>
      </w:r>
    </w:p>
    <w:p>
      <w:pPr>
        <w:spacing w:before="75" w:after="0"/>
      </w:pPr>
      <w:r>
        <w:rPr>
          <w:b w:val="1"/>
          <w:bCs w:val="1"/>
        </w:rPr>
        <w:t xml:space="preserve">第八章 中国高端家具细分市场运营状况分析 </w:t>
      </w:r>
    </w:p>
    <w:p>
      <w:pPr>
        <w:spacing w:before="75" w:after="0"/>
      </w:pPr>
      <w:r>
        <w:rPr/>
        <w:t xml:space="preserve">第一节 高端实木家具行业运营状况分析 </w:t>
      </w:r>
    </w:p>
    <w:p>
      <w:pPr>
        <w:spacing w:before="75" w:after="0"/>
      </w:pPr>
      <w:r>
        <w:rPr/>
        <w:t xml:space="preserve">一、高端实木家具制造行业规模分析 </w:t>
      </w:r>
    </w:p>
    <w:p>
      <w:pPr>
        <w:spacing w:before="75" w:after="0"/>
      </w:pPr>
      <w:r>
        <w:rPr/>
        <w:t xml:space="preserve">二、高端实木家具制造行业生产情况 </w:t>
      </w:r>
    </w:p>
    <w:p>
      <w:pPr>
        <w:spacing w:before="75" w:after="0"/>
      </w:pPr>
      <w:r>
        <w:rPr/>
        <w:t xml:space="preserve">三、高端实木家具制造行业需求情况 </w:t>
      </w:r>
    </w:p>
    <w:p>
      <w:pPr>
        <w:spacing w:before="75" w:after="0"/>
      </w:pPr>
      <w:r>
        <w:rPr/>
        <w:t xml:space="preserve">四、高端实木家具制造行业供求平衡情况 </w:t>
      </w:r>
    </w:p>
    <w:p>
      <w:pPr>
        <w:spacing w:before="75" w:after="0"/>
      </w:pPr>
      <w:r>
        <w:rPr/>
        <w:t xml:space="preserve">五、高端实木家具制造行业运行特点及趋势分析 </w:t>
      </w:r>
    </w:p>
    <w:p>
      <w:pPr>
        <w:spacing w:before="75" w:after="0"/>
      </w:pPr>
      <w:r>
        <w:rPr/>
        <w:t xml:space="preserve">第二节 高端板式家具行业运营状况分析 </w:t>
      </w:r>
    </w:p>
    <w:p>
      <w:pPr>
        <w:spacing w:before="75" w:after="0"/>
      </w:pPr>
      <w:r>
        <w:rPr/>
        <w:t xml:space="preserve">一、高端板式家具制造行业规模分析 </w:t>
      </w:r>
    </w:p>
    <w:p>
      <w:pPr>
        <w:spacing w:before="75" w:after="0"/>
      </w:pPr>
      <w:r>
        <w:rPr/>
        <w:t xml:space="preserve">二、高端板式家具制造行业生产情况 </w:t>
      </w:r>
    </w:p>
    <w:p>
      <w:pPr>
        <w:spacing w:before="75" w:after="0"/>
      </w:pPr>
      <w:r>
        <w:rPr/>
        <w:t xml:space="preserve">三、高端板式家具制造行业需求情况 </w:t>
      </w:r>
    </w:p>
    <w:p>
      <w:pPr>
        <w:spacing w:before="75" w:after="0"/>
      </w:pPr>
      <w:r>
        <w:rPr/>
        <w:t xml:space="preserve">四、高端板式家具制造行业供求平衡情况 </w:t>
      </w:r>
    </w:p>
    <w:p>
      <w:pPr>
        <w:spacing w:before="75" w:after="0"/>
      </w:pPr>
      <w:r>
        <w:rPr/>
        <w:t xml:space="preserve">五、高端板式家具制造行业运行特点及趋势分析 </w:t>
      </w:r>
    </w:p>
    <w:p>
      <w:pPr>
        <w:spacing w:before="75" w:after="0"/>
      </w:pPr>
      <w:r>
        <w:rPr/>
        <w:t xml:space="preserve">第三节 高端软体家具行业运营状况分析 </w:t>
      </w:r>
    </w:p>
    <w:p>
      <w:pPr>
        <w:spacing w:before="75" w:after="0"/>
      </w:pPr>
      <w:r>
        <w:rPr/>
        <w:t xml:space="preserve">一、高端软体家具制造行业规模分析 </w:t>
      </w:r>
    </w:p>
    <w:p>
      <w:pPr>
        <w:spacing w:before="75" w:after="0"/>
      </w:pPr>
      <w:r>
        <w:rPr/>
        <w:t xml:space="preserve">二、高端软体家具制造行业生产情况 </w:t>
      </w:r>
    </w:p>
    <w:p>
      <w:pPr>
        <w:spacing w:before="75" w:after="0"/>
      </w:pPr>
      <w:r>
        <w:rPr/>
        <w:t xml:space="preserve">三、高端软体家具制造行业需求情况 </w:t>
      </w:r>
    </w:p>
    <w:p>
      <w:pPr>
        <w:spacing w:before="75" w:after="0"/>
      </w:pPr>
      <w:r>
        <w:rPr/>
        <w:t xml:space="preserve">四、高端软体家具制造行业供求平衡情况 </w:t>
      </w:r>
    </w:p>
    <w:p>
      <w:pPr>
        <w:spacing w:before="75" w:after="0"/>
      </w:pPr>
      <w:r>
        <w:rPr/>
        <w:t xml:space="preserve">五、高端软体家具制造行业运行特点及趋势分析 </w:t>
      </w:r>
    </w:p>
    <w:p>
      <w:pPr>
        <w:spacing w:before="75" w:after="0"/>
      </w:pPr>
      <w:r>
        <w:rPr/>
        <w:t xml:space="preserve">第四节 其他高端家具制造行业运营状况分析 </w:t>
      </w:r>
    </w:p>
    <w:p>
      <w:pPr>
        <w:spacing w:before="75" w:after="0"/>
      </w:pPr>
      <w:r>
        <w:rPr/>
        <w:t xml:space="preserve">一、其他高端家具制造行业规模分析 </w:t>
      </w:r>
    </w:p>
    <w:p>
      <w:pPr>
        <w:spacing w:before="75" w:after="0"/>
      </w:pPr>
      <w:r>
        <w:rPr/>
        <w:t xml:space="preserve">二、其他高端家具制造行业需求情况 </w:t>
      </w:r>
    </w:p>
    <w:p>
      <w:pPr>
        <w:spacing w:before="75" w:after="0"/>
      </w:pPr>
      <w:r>
        <w:rPr/>
        <w:t xml:space="preserve">三、大理石家具市场需求情况 </w:t>
      </w:r>
    </w:p>
    <w:p>
      <w:pPr>
        <w:spacing w:before="75" w:after="0"/>
      </w:pPr>
      <w:r>
        <w:rPr>
          <w:b w:val="1"/>
          <w:bCs w:val="1"/>
        </w:rPr>
        <w:t xml:space="preserve">第九章 中国高端家具制造行业主要产品市场分析 </w:t>
      </w:r>
    </w:p>
    <w:p>
      <w:pPr>
        <w:spacing w:before="75" w:after="0"/>
      </w:pPr>
      <w:r>
        <w:rPr/>
        <w:t xml:space="preserve">第一节 高端家具产品结构特征 </w:t>
      </w:r>
    </w:p>
    <w:p>
      <w:pPr>
        <w:spacing w:before="75" w:after="0"/>
      </w:pPr>
      <w:r>
        <w:rPr/>
        <w:t xml:space="preserve">第二节 高端家具产品市场发展分析 </w:t>
      </w:r>
    </w:p>
    <w:p>
      <w:pPr>
        <w:spacing w:before="75" w:after="0"/>
      </w:pPr>
      <w:r>
        <w:rPr/>
        <w:t xml:space="preserve">一、传统高端家具市场发展分析 </w:t>
      </w:r>
    </w:p>
    <w:p>
      <w:pPr>
        <w:spacing w:before="75" w:after="0"/>
      </w:pPr>
      <w:r>
        <w:rPr/>
        <w:t xml:space="preserve">二、 现代高端家具市场发展分析 </w:t>
      </w:r>
    </w:p>
    <w:p>
      <w:pPr>
        <w:spacing w:before="75" w:after="0"/>
      </w:pPr>
      <w:r>
        <w:rPr/>
        <w:t xml:space="preserve">第三节 高端家具定制化市场发展分析 </w:t>
      </w:r>
    </w:p>
    <w:p>
      <w:pPr>
        <w:spacing w:before="75" w:after="0"/>
      </w:pPr>
      <w:r>
        <w:rPr/>
        <w:t xml:space="preserve">一、红木家具高端定制化市场发展分析 </w:t>
      </w:r>
    </w:p>
    <w:p>
      <w:pPr>
        <w:spacing w:before="75" w:after="0"/>
      </w:pPr>
      <w:r>
        <w:rPr/>
        <w:t xml:space="preserve">二、软体家具高端定制化市场发展分析 </w:t>
      </w:r>
    </w:p>
    <w:p>
      <w:pPr>
        <w:spacing w:before="75" w:after="0"/>
      </w:pPr>
      <w:r>
        <w:rPr/>
        <w:t xml:space="preserve">三、办公家具产品市场发展分析 </w:t>
      </w:r>
    </w:p>
    <w:p>
      <w:pPr>
        <w:spacing w:before="75" w:after="0"/>
      </w:pPr>
      <w:r>
        <w:rPr/>
        <w:t xml:space="preserve">四、客厅家具产品市场发展分析 </w:t>
      </w:r>
    </w:p>
    <w:p>
      <w:pPr>
        <w:spacing w:before="75" w:after="0"/>
      </w:pPr>
      <w:r>
        <w:rPr/>
        <w:t xml:space="preserve">五、儿童家具产品市场分析 </w:t>
      </w:r>
    </w:p>
    <w:p>
      <w:pPr>
        <w:spacing w:before="75" w:after="0"/>
      </w:pPr>
      <w:r>
        <w:rPr/>
        <w:t xml:space="preserve">第四节 高端家具制造行业定制化产品趋势 </w:t>
      </w:r>
    </w:p>
    <w:p>
      <w:pPr>
        <w:spacing w:before="75" w:after="0"/>
      </w:pPr>
      <w:r>
        <w:rPr/>
        <w:t xml:space="preserve">一、按材料分 </w:t>
      </w:r>
    </w:p>
    <w:p>
      <w:pPr>
        <w:spacing w:before="75" w:after="0"/>
      </w:pPr>
      <w:r>
        <w:rPr/>
        <w:t xml:space="preserve">二、按种类分 </w:t>
      </w:r>
    </w:p>
    <w:p>
      <w:pPr>
        <w:spacing w:before="75" w:after="0"/>
      </w:pPr>
      <w:r>
        <w:rPr>
          <w:b w:val="1"/>
          <w:bCs w:val="1"/>
        </w:rPr>
        <w:t xml:space="preserve">第十章 中国高端家具制造行业重点区域市场分析 </w:t>
      </w:r>
    </w:p>
    <w:p>
      <w:pPr>
        <w:spacing w:before="75" w:after="0"/>
      </w:pPr>
      <w:r>
        <w:rPr/>
        <w:t xml:space="preserve">第一节 中国五大家具产业区分布 </w:t>
      </w:r>
    </w:p>
    <w:p>
      <w:pPr>
        <w:spacing w:before="75" w:after="0"/>
      </w:pPr>
      <w:r>
        <w:rPr/>
        <w:t xml:space="preserve">一、珠江三角洲家具产业区 </w:t>
      </w:r>
    </w:p>
    <w:p>
      <w:pPr>
        <w:spacing w:before="75" w:after="0"/>
      </w:pPr>
      <w:r>
        <w:rPr/>
        <w:t xml:space="preserve">二、长江三角洲家具产业区 </w:t>
      </w:r>
    </w:p>
    <w:p>
      <w:pPr>
        <w:spacing w:before="75" w:after="0"/>
      </w:pPr>
      <w:r>
        <w:rPr/>
        <w:t xml:space="preserve">三、环渤海家具产业区 </w:t>
      </w:r>
    </w:p>
    <w:p>
      <w:pPr>
        <w:spacing w:before="75" w:after="0"/>
      </w:pPr>
      <w:r>
        <w:rPr/>
        <w:t xml:space="preserve">四、东北家具产业区 </w:t>
      </w:r>
    </w:p>
    <w:p>
      <w:pPr>
        <w:spacing w:before="75" w:after="0"/>
      </w:pPr>
      <w:r>
        <w:rPr/>
        <w:t xml:space="preserve">五、西部家具产业区 </w:t>
      </w:r>
    </w:p>
    <w:p>
      <w:pPr>
        <w:spacing w:before="75" w:after="0"/>
      </w:pPr>
      <w:r>
        <w:rPr/>
        <w:t xml:space="preserve">第二节 高端家具制造重点区域产销情况分析 </w:t>
      </w:r>
    </w:p>
    <w:p>
      <w:pPr>
        <w:spacing w:before="75" w:after="0"/>
      </w:pPr>
      <w:r>
        <w:rPr>
          <w:b w:val="1"/>
          <w:bCs w:val="1"/>
        </w:rPr>
        <w:t xml:space="preserve">第十一章 高端家具制造行业市场竞争状况分析 </w:t>
      </w:r>
    </w:p>
    <w:p>
      <w:pPr>
        <w:spacing w:before="75" w:after="0"/>
      </w:pPr>
      <w:r>
        <w:rPr/>
        <w:t xml:space="preserve">第一节 行业总体市场竞争状况分析 </w:t>
      </w:r>
    </w:p>
    <w:p>
      <w:pPr>
        <w:spacing w:before="75" w:after="0"/>
      </w:pPr>
      <w:r>
        <w:rPr/>
        <w:t xml:space="preserve">第二节 高端家具国际市场竞争状况分析 </w:t>
      </w:r>
    </w:p>
    <w:p>
      <w:pPr>
        <w:spacing w:before="75" w:after="0"/>
      </w:pPr>
      <w:r>
        <w:rPr/>
        <w:t xml:space="preserve">第三节 行业国内高端定制家具市场竞争状况分析 </w:t>
      </w:r>
    </w:p>
    <w:p>
      <w:pPr>
        <w:spacing w:before="75" w:after="0"/>
      </w:pPr>
      <w:r>
        <w:rPr/>
        <w:t xml:space="preserve">第四节 行业投资兼并与重组整合分析 </w:t>
      </w:r>
    </w:p>
    <w:p>
      <w:pPr>
        <w:spacing w:before="75" w:after="0"/>
      </w:pPr>
      <w:r>
        <w:rPr>
          <w:b w:val="1"/>
          <w:bCs w:val="1"/>
        </w:rPr>
        <w:t xml:space="preserve">第十二章 家具制造行业领先企业经营形势分析 </w:t>
      </w:r>
    </w:p>
    <w:p>
      <w:pPr>
        <w:spacing w:before="75" w:after="0"/>
      </w:pPr>
      <w:r>
        <w:rPr/>
        <w:t xml:space="preserve">第一节 曲美家居集团股份有限公司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四、企业经济指标分析 </w:t>
      </w:r>
    </w:p>
    <w:p>
      <w:pPr>
        <w:spacing w:before="75" w:after="0"/>
      </w:pPr>
      <w:r>
        <w:rPr/>
        <w:t xml:space="preserve">五、企业品牌影响力分析 </w:t>
      </w:r>
    </w:p>
    <w:p>
      <w:pPr>
        <w:spacing w:before="75" w:after="0"/>
      </w:pPr>
      <w:r>
        <w:rPr/>
        <w:t xml:space="preserve">六、企业行业竞争力分析 </w:t>
      </w:r>
    </w:p>
    <w:p>
      <w:pPr>
        <w:spacing w:before="75" w:after="0"/>
      </w:pPr>
      <w:r>
        <w:rPr/>
        <w:t xml:space="preserve">第二节 敏華控股有限公司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四、企业经济指标分析 </w:t>
      </w:r>
    </w:p>
    <w:p>
      <w:pPr>
        <w:spacing w:before="75" w:after="0"/>
      </w:pPr>
      <w:r>
        <w:rPr/>
        <w:t xml:space="preserve">五、企业品牌影响力分析 </w:t>
      </w:r>
    </w:p>
    <w:p>
      <w:pPr>
        <w:spacing w:before="75" w:after="0"/>
      </w:pPr>
      <w:r>
        <w:rPr/>
        <w:t xml:space="preserve">六、企业行业竞争力分析 </w:t>
      </w:r>
    </w:p>
    <w:p>
      <w:pPr>
        <w:spacing w:before="75" w:after="0"/>
      </w:pPr>
      <w:r>
        <w:rPr/>
        <w:t xml:space="preserve">第三节 索菲亚家居股份有限公司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四、企业经济指标分析 </w:t>
      </w:r>
    </w:p>
    <w:p>
      <w:pPr>
        <w:spacing w:before="75" w:after="0"/>
      </w:pPr>
      <w:r>
        <w:rPr/>
        <w:t xml:space="preserve">五、企业品牌影响力分析 </w:t>
      </w:r>
    </w:p>
    <w:p>
      <w:pPr>
        <w:spacing w:before="75" w:after="0"/>
      </w:pPr>
      <w:r>
        <w:rPr/>
        <w:t xml:space="preserve">六、企业行业竞争力分析 </w:t>
      </w:r>
    </w:p>
    <w:p>
      <w:pPr>
        <w:spacing w:before="75" w:after="0"/>
      </w:pPr>
      <w:r>
        <w:rPr/>
        <w:t xml:space="preserve">第四节 广东联邦家私集团有限公司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四、企业品牌影响力分析 </w:t>
      </w:r>
    </w:p>
    <w:p>
      <w:pPr>
        <w:spacing w:before="75" w:after="0"/>
      </w:pPr>
      <w:r>
        <w:rPr/>
        <w:t xml:space="preserve">五、企业行业竞争力分析 </w:t>
      </w:r>
    </w:p>
    <w:p>
      <w:pPr>
        <w:spacing w:before="75" w:after="0"/>
      </w:pPr>
      <w:r>
        <w:rPr/>
        <w:t xml:space="preserve">第五节 万福阁家具(昆山)有限公司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四、企业经济指标分析 </w:t>
      </w:r>
    </w:p>
    <w:p>
      <w:pPr>
        <w:spacing w:before="75" w:after="0"/>
      </w:pPr>
      <w:r>
        <w:rPr/>
        <w:t xml:space="preserve">五、企业行业竞争力分析 </w:t>
      </w:r>
    </w:p>
    <w:p>
      <w:pPr>
        <w:spacing w:before="75" w:after="0"/>
      </w:pPr>
      <w:r>
        <w:rPr/>
        <w:t xml:space="preserve">第六节 全友家私有限公司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三、企业品牌影响力分析 </w:t>
      </w:r>
    </w:p>
    <w:p>
      <w:pPr>
        <w:spacing w:before="75" w:after="0"/>
      </w:pPr>
      <w:r>
        <w:rPr/>
        <w:t xml:space="preserve">四、企业行业竞争力分析 </w:t>
      </w:r>
    </w:p>
    <w:p>
      <w:pPr>
        <w:spacing w:before="75" w:after="0"/>
      </w:pPr>
      <w:r>
        <w:rPr/>
        <w:t xml:space="preserve">第七节 明珠家具股份有限公司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四、企业经济指标分析 </w:t>
      </w:r>
    </w:p>
    <w:p>
      <w:pPr>
        <w:spacing w:before="75" w:after="0"/>
      </w:pPr>
      <w:r>
        <w:rPr/>
        <w:t xml:space="preserve">五、企业品牌影响力分析 </w:t>
      </w:r>
    </w:p>
    <w:p>
      <w:pPr>
        <w:spacing w:before="75" w:after="0"/>
      </w:pPr>
      <w:r>
        <w:rPr/>
        <w:t xml:space="preserve">六、企业行业竞争力分析 </w:t>
      </w:r>
    </w:p>
    <w:p>
      <w:pPr>
        <w:spacing w:before="75" w:after="0"/>
      </w:pPr>
      <w:r>
        <w:rPr/>
        <w:t xml:space="preserve">第八节 月星集团有限公司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四、企业品牌影响力分析 </w:t>
      </w:r>
    </w:p>
    <w:p>
      <w:pPr>
        <w:spacing w:before="75" w:after="0"/>
      </w:pPr>
      <w:r>
        <w:rPr/>
        <w:t xml:space="preserve">五、企业行业竞争力分析 </w:t>
      </w:r>
    </w:p>
    <w:p>
      <w:pPr>
        <w:spacing w:before="75" w:after="0"/>
      </w:pPr>
      <w:r>
        <w:rPr/>
        <w:t xml:space="preserve">第九节 北京金隅天坛家具股份有限公司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四、企业品牌影响力分析 </w:t>
      </w:r>
    </w:p>
    <w:p>
      <w:pPr>
        <w:spacing w:before="75" w:after="0"/>
      </w:pPr>
      <w:r>
        <w:rPr/>
        <w:t xml:space="preserve">五、企业行业竞争力分析 </w:t>
      </w:r>
    </w:p>
    <w:p>
      <w:pPr>
        <w:spacing w:before="75" w:after="0"/>
      </w:pPr>
      <w:r>
        <w:rPr/>
        <w:t xml:space="preserve">第十节 大连日新光明家具有限公司 </w:t>
      </w:r>
    </w:p>
    <w:p>
      <w:pPr>
        <w:spacing w:before="75" w:after="0"/>
      </w:pPr>
      <w:r>
        <w:rPr/>
        <w:t xml:space="preserve">一、企业发展概述分析 </w:t>
      </w:r>
    </w:p>
    <w:p>
      <w:pPr>
        <w:spacing w:before="75" w:after="0"/>
      </w:pPr>
      <w:r>
        <w:rPr/>
        <w:t xml:space="preserve">二、企业主营业务及产品 </w:t>
      </w:r>
    </w:p>
    <w:p>
      <w:pPr>
        <w:spacing w:before="75" w:after="0"/>
      </w:pPr>
      <w:r>
        <w:rPr/>
        <w:t xml:space="preserve">三、企业营销模式分析 </w:t>
      </w:r>
    </w:p>
    <w:p>
      <w:pPr>
        <w:spacing w:before="75" w:after="0"/>
      </w:pPr>
      <w:r>
        <w:rPr/>
        <w:t xml:space="preserve">四、企业行业竞争力分析 </w:t>
      </w:r>
    </w:p>
    <w:p>
      <w:pPr>
        <w:spacing w:before="75" w:after="0"/>
      </w:pPr>
      <w:r>
        <w:rPr>
          <w:b w:val="1"/>
          <w:bCs w:val="1"/>
        </w:rPr>
        <w:t xml:space="preserve">第十三章 高端家具定制前景及趋势预测 </w:t>
      </w:r>
    </w:p>
    <w:p>
      <w:pPr>
        <w:spacing w:before="75" w:after="0"/>
      </w:pPr>
      <w:r>
        <w:rPr/>
        <w:t xml:space="preserve">第一节 高端家具定制市场发展前景 </w:t>
      </w:r>
    </w:p>
    <w:p>
      <w:pPr>
        <w:spacing w:before="75" w:after="0"/>
      </w:pPr>
      <w:r>
        <w:rPr/>
        <w:t xml:space="preserve">一、高端家具定制市场发展潜力 </w:t>
      </w:r>
    </w:p>
    <w:p>
      <w:pPr>
        <w:spacing w:before="75" w:after="0"/>
      </w:pPr>
      <w:r>
        <w:rPr/>
        <w:t xml:space="preserve">二、高端家具定制消费市场发展前景 </w:t>
      </w:r>
    </w:p>
    <w:p>
      <w:pPr>
        <w:spacing w:before="75" w:after="0"/>
      </w:pPr>
      <w:r>
        <w:rPr/>
        <w:t xml:space="preserve">三、高端家具定制行业发展前景分析 </w:t>
      </w:r>
    </w:p>
    <w:p>
      <w:pPr>
        <w:spacing w:before="75" w:after="0"/>
      </w:pPr>
      <w:r>
        <w:rPr/>
        <w:t xml:space="preserve">第二节 高端家具定制市场发展趋势预测 </w:t>
      </w:r>
    </w:p>
    <w:p>
      <w:pPr>
        <w:spacing w:before="75" w:after="0"/>
      </w:pPr>
      <w:r>
        <w:rPr/>
        <w:t xml:space="preserve">一、高端家具定制化发展趋势方向 </w:t>
      </w:r>
    </w:p>
    <w:p>
      <w:pPr>
        <w:spacing w:before="75" w:after="0"/>
      </w:pPr>
      <w:r>
        <w:rPr/>
        <w:t xml:space="preserve">二、中高端家具定制市场规模预测 </w:t>
      </w:r>
    </w:p>
    <w:p>
      <w:pPr>
        <w:spacing w:before="75" w:after="0"/>
      </w:pPr>
      <w:r>
        <w:rPr/>
        <w:t xml:space="preserve">1、家具定制行业市场容量预测 </w:t>
      </w:r>
    </w:p>
    <w:p>
      <w:pPr>
        <w:spacing w:before="75" w:after="0"/>
      </w:pPr>
      <w:r>
        <w:rPr/>
        <w:t xml:space="preserve">2、中高端家具定制市场规模占比预测 </w:t>
      </w:r>
    </w:p>
    <w:p>
      <w:pPr>
        <w:spacing w:before="75" w:after="0"/>
      </w:pPr>
      <w:r>
        <w:rPr/>
        <w:t xml:space="preserve">第三节 中国高端家具制造行业供需预测 </w:t>
      </w:r>
    </w:p>
    <w:p>
      <w:pPr>
        <w:spacing w:before="75" w:after="0"/>
      </w:pPr>
      <w:r>
        <w:rPr/>
        <w:t xml:space="preserve">一、中国高端家具制造行业供给预测 </w:t>
      </w:r>
    </w:p>
    <w:p>
      <w:pPr>
        <w:spacing w:before="75" w:after="0"/>
      </w:pPr>
      <w:r>
        <w:rPr/>
        <w:t xml:space="preserve">二、中国高端家具制造行业需求预测 </w:t>
      </w:r>
    </w:p>
    <w:p>
      <w:pPr>
        <w:spacing w:before="75" w:after="0"/>
      </w:pPr>
      <w:r>
        <w:rPr/>
        <w:t xml:space="preserve">第四节 “互联网”高端定制家具预测及发展趋势 </w:t>
      </w:r>
    </w:p>
    <w:p>
      <w:pPr>
        <w:spacing w:before="75" w:after="0"/>
      </w:pPr>
      <w:r>
        <w:rPr/>
        <w:t xml:space="preserve">一、“互联网”背景 </w:t>
      </w:r>
    </w:p>
    <w:p>
      <w:pPr>
        <w:spacing w:before="75" w:after="0"/>
      </w:pPr>
      <w:r>
        <w:rPr/>
        <w:t xml:space="preserve">二、“互联网”家具定制企业 </w:t>
      </w:r>
    </w:p>
    <w:p>
      <w:pPr>
        <w:spacing w:before="75" w:after="0"/>
      </w:pPr>
      <w:r>
        <w:rPr/>
        <w:t xml:space="preserve">三、“互联网”家具定制发展机遇 </w:t>
      </w:r>
    </w:p>
    <w:p>
      <w:pPr>
        <w:spacing w:before="75" w:after="0"/>
      </w:pPr>
      <w:r>
        <w:rPr/>
        <w:t xml:space="preserve">四、“互联网”对定制化发展的影响 </w:t>
      </w:r>
    </w:p>
    <w:p>
      <w:pPr>
        <w:spacing w:before="75" w:after="0"/>
      </w:pPr>
      <w:r>
        <w:rPr/>
        <w:t xml:space="preserve">第五节 全屋定制需求预测及前景分析 </w:t>
      </w:r>
    </w:p>
    <w:p>
      <w:pPr>
        <w:spacing w:before="75" w:after="0"/>
      </w:pPr>
      <w:r>
        <w:rPr/>
        <w:t xml:space="preserve">一、全屋定制发展速度惊人 </w:t>
      </w:r>
    </w:p>
    <w:p>
      <w:pPr>
        <w:spacing w:before="75" w:after="0"/>
      </w:pPr>
      <w:r>
        <w:rPr/>
        <w:t xml:space="preserve">二、家具全屋定制需求形势 </w:t>
      </w:r>
    </w:p>
    <w:p>
      <w:pPr>
        <w:spacing w:before="75" w:after="0"/>
      </w:pPr>
      <w:r>
        <w:rPr/>
        <w:t xml:space="preserve">三、高端家具全屋定制发展前景 </w:t>
      </w:r>
    </w:p>
    <w:p>
      <w:pPr>
        <w:spacing w:before="75" w:after="0"/>
      </w:pPr>
      <w:r>
        <w:rPr/>
        <w:t xml:space="preserve">四、传统成品家具企业面临转型 </w:t>
      </w:r>
    </w:p>
    <w:p>
      <w:pPr>
        <w:spacing w:before="75" w:after="0"/>
      </w:pPr>
      <w:r>
        <w:rPr>
          <w:b w:val="1"/>
          <w:bCs w:val="1"/>
        </w:rPr>
        <w:t xml:space="preserve">第十四章 高端家具行业投资机会与风险防范 </w:t>
      </w:r>
    </w:p>
    <w:p>
      <w:pPr>
        <w:spacing w:before="75" w:after="0"/>
      </w:pPr>
      <w:r>
        <w:rPr/>
        <w:t xml:space="preserve">第一节 家具制造行业投融资情况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三、家具制造行业投资现状分析 </w:t>
      </w:r>
    </w:p>
    <w:p>
      <w:pPr>
        <w:spacing w:before="75" w:after="0"/>
      </w:pPr>
      <w:r>
        <w:rPr/>
        <w:t xml:space="preserve">第二节 家具制造行业投资机会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四、家具制造行业投资机遇 </w:t>
      </w:r>
    </w:p>
    <w:p>
      <w:pPr>
        <w:spacing w:before="75" w:after="0"/>
      </w:pPr>
      <w:r>
        <w:rPr/>
        <w:t xml:space="preserve">第三节 家具制造行业投资风险及防范 </w:t>
      </w:r>
    </w:p>
    <w:p>
      <w:pPr>
        <w:spacing w:before="75" w:after="0"/>
      </w:pPr>
      <w:r>
        <w:rPr/>
        <w:t xml:space="preserve">一、政策风险及防范 </w:t>
      </w:r>
    </w:p>
    <w:p>
      <w:pPr>
        <w:spacing w:before="75" w:after="0"/>
      </w:pPr>
      <w:r>
        <w:rPr/>
        <w:t xml:space="preserve">二、技术风险及防范 </w:t>
      </w:r>
    </w:p>
    <w:p>
      <w:pPr>
        <w:spacing w:before="75" w:after="0"/>
      </w:pPr>
      <w:r>
        <w:rPr/>
        <w:t xml:space="preserve">三、供求风险及防范 </w:t>
      </w:r>
    </w:p>
    <w:p>
      <w:pPr>
        <w:spacing w:before="75" w:after="0"/>
      </w:pPr>
      <w:r>
        <w:rPr/>
        <w:t xml:space="preserve">四、宏观经济波动风险及防范 </w:t>
      </w:r>
    </w:p>
    <w:p>
      <w:pPr>
        <w:spacing w:before="75" w:after="0"/>
      </w:pPr>
      <w:r>
        <w:rPr/>
        <w:t xml:space="preserve">五、关联产业风险及防范 </w:t>
      </w:r>
    </w:p>
    <w:p>
      <w:pPr>
        <w:spacing w:before="75" w:after="0"/>
      </w:pPr>
      <w:r>
        <w:rPr/>
        <w:t xml:space="preserve">六、产品结构风险及防范 </w:t>
      </w:r>
    </w:p>
    <w:p>
      <w:pPr>
        <w:spacing w:before="75" w:after="0"/>
      </w:pPr>
      <w:r>
        <w:rPr>
          <w:b w:val="1"/>
          <w:bCs w:val="1"/>
        </w:rPr>
        <w:t xml:space="preserve">图表目录</w:t>
      </w:r>
    </w:p>
    <w:p>
      <w:pPr>
        <w:spacing w:before="75" w:after="0"/>
      </w:pPr>
      <w:r>
        <w:rPr/>
        <w:t xml:space="preserve">图表：行业主要法律法规 </w:t>
      </w:r>
    </w:p>
    <w:p>
      <w:pPr>
        <w:spacing w:before="75" w:after="0"/>
      </w:pPr>
      <w:r>
        <w:rPr/>
        <w:t xml:space="preserve">图表：2021-2026年中国家具行业企业数量 </w:t>
      </w:r>
    </w:p>
    <w:p>
      <w:pPr>
        <w:spacing w:before="75" w:after="0"/>
      </w:pPr>
      <w:r>
        <w:rPr/>
        <w:t xml:space="preserve">图表：2021-2026年中国家具行业业业务收入 </w:t>
      </w:r>
    </w:p>
    <w:p>
      <w:pPr>
        <w:spacing w:before="75" w:after="0"/>
      </w:pPr>
      <w:r>
        <w:rPr/>
        <w:t xml:space="preserve">图表：2021-2026年中国家具行业利润 </w:t>
      </w:r>
    </w:p>
    <w:p>
      <w:pPr>
        <w:spacing w:before="75" w:after="0"/>
      </w:pPr>
      <w:r>
        <w:rPr/>
        <w:t xml:space="preserve">图表：2021-2026年中国家具行业总产值 </w:t>
      </w:r>
    </w:p>
    <w:p>
      <w:pPr>
        <w:spacing w:before="75" w:after="0"/>
      </w:pPr>
      <w:r>
        <w:rPr/>
        <w:t xml:space="preserve">图表：2021-2026年中国家具行业销售产值 </w:t>
      </w:r>
    </w:p>
    <w:p>
      <w:pPr>
        <w:spacing w:before="75" w:after="0"/>
      </w:pPr>
      <w:r>
        <w:rPr/>
        <w:t xml:space="preserve">图表：2021-2026年中国高端定制家具行业市场规模(单位：亿元) </w:t>
      </w:r>
    </w:p>
    <w:p>
      <w:pPr>
        <w:spacing w:before="75" w:after="0"/>
      </w:pPr>
      <w:r>
        <w:rPr/>
        <w:t xml:space="preserve">图表：我国家具行业细分市场占比 </w:t>
      </w:r>
    </w:p>
    <w:p>
      <w:pPr>
        <w:spacing w:before="75" w:after="0"/>
      </w:pPr>
      <w:r>
        <w:rPr/>
        <w:t xml:space="preserve">图表：中国部分主要区域性特色生产基地 </w:t>
      </w:r>
    </w:p>
    <w:p>
      <w:pPr>
        <w:spacing w:before="75" w:after="0"/>
      </w:pPr>
      <w:r>
        <w:rPr/>
        <w:t xml:space="preserve">图表：2021-2026年中国高端实木家具行业市场规模 </w:t>
      </w:r>
    </w:p>
    <w:p>
      <w:pPr>
        <w:spacing w:before="75" w:after="0"/>
      </w:pPr>
      <w:r>
        <w:rPr/>
        <w:t xml:space="preserve">图表：2021-2026年中国高端板式家具行业市场规模 </w:t>
      </w:r>
    </w:p>
    <w:p>
      <w:pPr>
        <w:spacing w:before="75" w:after="0"/>
      </w:pPr>
      <w:r>
        <w:rPr/>
        <w:t xml:space="preserve">图表：2021-2026年中国高端软体家具行业市场规模 </w:t>
      </w:r>
    </w:p>
    <w:p>
      <w:pPr>
        <w:spacing w:before="75" w:after="0"/>
      </w:pPr>
      <w:r>
        <w:rPr/>
        <w:t xml:space="preserve">图表：2021-2026年国内其他高端家具行业市场规模 </w:t>
      </w:r>
    </w:p>
    <w:p>
      <w:pPr>
        <w:spacing w:before="75" w:after="0"/>
      </w:pPr>
      <w:r>
        <w:rPr/>
        <w:t xml:space="preserve">图表：部分全球高端家具品牌 </w:t>
      </w:r>
    </w:p>
    <w:p>
      <w:pPr>
        <w:spacing w:before="75" w:after="0"/>
      </w:pPr>
      <w:r>
        <w:rPr/>
        <w:t xml:space="preserve">图表：曲美餐厅成套家具 </w:t>
      </w:r>
    </w:p>
    <w:p>
      <w:pPr>
        <w:spacing w:before="75" w:after="0"/>
      </w:pPr>
      <w:r>
        <w:rPr/>
        <w:t xml:space="preserve">图表：2021-2026年曲美家居集团股份有限公司企业整体经营情况分析 </w:t>
      </w:r>
    </w:p>
    <w:p>
      <w:pPr>
        <w:spacing w:before="75" w:after="0"/>
      </w:pPr>
      <w:r>
        <w:rPr/>
        <w:t xml:space="preserve">图表：芝华仕岩板餐桌椅组合 </w:t>
      </w:r>
    </w:p>
    <w:p>
      <w:pPr>
        <w:spacing w:before="75" w:after="0"/>
      </w:pPr>
      <w:r>
        <w:rPr/>
        <w:t xml:space="preserve">图表：2021-2026年敏華控股有限公司企业整体经营情况分析 </w:t>
      </w:r>
    </w:p>
    <w:p>
      <w:pPr>
        <w:spacing w:before="75" w:after="0"/>
      </w:pPr>
      <w:r>
        <w:rPr/>
        <w:t xml:space="preserve">图表：索菲亚家居股份有限公司家具 </w:t>
      </w:r>
    </w:p>
    <w:p>
      <w:pPr>
        <w:spacing w:before="75" w:after="0"/>
      </w:pPr>
      <w:r>
        <w:rPr/>
        <w:t xml:space="preserve">图表：2021-2026年索菲亚家居股份有限公司经营状况 </w:t>
      </w:r>
    </w:p>
    <w:p>
      <w:pPr>
        <w:spacing w:before="75" w:after="0"/>
      </w:pPr>
      <w:r>
        <w:rPr/>
        <w:t xml:space="preserve">图表：全友家私有限公司家具 </w:t>
      </w:r>
    </w:p>
    <w:p>
      <w:pPr>
        <w:spacing w:before="75" w:after="0"/>
      </w:pPr>
      <w:r>
        <w:rPr/>
        <w:t xml:space="preserve">图表：我国中高端家具定制市场占比预测 </w:t>
      </w:r>
    </w:p>
    <w:p>
      <w:pPr>
        <w:spacing w:before="75" w:after="0"/>
      </w:pPr>
      <w:r>
        <w:rPr/>
        <w:t xml:space="preserve">图表：中国高端家具制造行业供给规模预测 </w:t>
      </w:r>
    </w:p>
    <w:p>
      <w:pPr>
        <w:spacing w:before="75" w:after="0"/>
      </w:pPr>
      <w:r>
        <w:rPr/>
        <w:t xml:space="preserve">图表：中国高端家具制造行业需求规模预测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本文地址：https://www.51baogao.cn/baogao/20240510/566768.shtml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0/56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中国高端家具制造行业市场深度调研及前景趋势与投资机会研究报告(2026-2031版)</dc:title>
  <dc:description>中国高端家具制造行业市场深度调研及前景趋势与投资机会研究报告(2026-2031版)</dc:description>
  <dc:subject>中国高端家具制造行业市场深度调研及前景趋势与投资机会研究报告(2026-2031版)</dc:subject>
  <cp:keywords>研究报告</cp:keywords>
  <cp:category>研究报告</cp:category>
  <cp:lastModifiedBy>北京中道泰和信息咨询有限公司</cp:lastModifiedBy>
  <dcterms:created xsi:type="dcterms:W3CDTF">2026-04-01T02:29:09+08:00</dcterms:created>
  <dcterms:modified xsi:type="dcterms:W3CDTF">2026-04-01T02:29:09+08:00</dcterms:modified>
</cp:coreProperties>
</file>

<file path=docProps/custom.xml><?xml version="1.0" encoding="utf-8"?>
<Properties xmlns="http://schemas.openxmlformats.org/officeDocument/2006/custom-properties" xmlns:vt="http://schemas.openxmlformats.org/officeDocument/2006/docPropsVTypes"/>
</file>