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中国城市污水处理行业市场调研及竞争格局与投资前景研究报告(2026-2031版)</w:t>
      </w:r>
    </w:p>
    <w:p>
      <w:pPr>
        <w:spacing w:after="150"/>
      </w:pPr>
      <w:r>
        <w:rPr>
          <w:b w:val="1"/>
          <w:bCs w:val="1"/>
        </w:rPr>
        <w:t xml:space="preserve">报告简介</w:t>
      </w:r>
    </w:p>
    <w:p>
      <w:pPr>
        <w:spacing w:after="150"/>
      </w:pPr>
      <w:r>
        <w:rPr/>
        <w:t xml:space="preserve">城市污水处理是指为改变污水性质，使其对环境水域不产生危害而采取的措施。城市污水处理一般分为三级：一级处理，系应用物理处理法去除污水中不溶解的污染物和寄生虫卵;二级处理，系应用生物处理法将污水中各种复杂的有机物氧化降解为简单的物质;三级处理，系应用化学沉淀法、生物化学法、物理化学法等，去除污水中的磷、氮、难降解的有机物、无机盐等。至于采取哪级处理比较合理，应视对最终排出物的处理要求而定。</w:t>
      </w:r>
    </w:p>
    <w:p>
      <w:pPr>
        <w:spacing w:after="150"/>
      </w:pPr>
      <w:r>
        <w:rPr/>
        <w:t xml:space="preserve">城市污水处理行业研究报告主要分析了城市污水处理行业的市场规模、城市污水处理市场供需求状况、城市污水处理市场竞争状况和城市污水处理主要企业经营情况，同时对城市污水处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城市污水处理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城市污水处理专业研究单位等公布和提供的大量资料。对我国城市污水处理行业作了详尽深入的分析，为城市污水处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城市污水处理市场特征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城市污水处理行业发展的\"波特五力模型\"分析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2021-2026年全球城市污水处理市场发展环境现状分析</w:t>
      </w:r>
    </w:p>
    <w:p>
      <w:pPr>
        <w:spacing w:before="75" w:after="0"/>
      </w:pPr>
      <w:r>
        <w:rPr/>
        <w:t xml:space="preserve">第一节 城市污水处理发展环境分析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二、城市污水处理行业相关政策分析</w:t>
      </w:r>
    </w:p>
    <w:p>
      <w:pPr>
        <w:spacing w:before="75" w:after="0"/>
      </w:pPr>
      <w:r>
        <w:rPr/>
        <w:t xml:space="preserve">第四节 城市污水处理行业技术环境分析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2021-2026年全球和国内城市污水处理市场供需平衡调查分析</w:t>
      </w:r>
    </w:p>
    <w:p>
      <w:pPr>
        <w:spacing w:before="75" w:after="0"/>
      </w:pPr>
      <w:r>
        <w:rPr/>
        <w:t xml:space="preserve">第一节 2021-2026年国际城市污水处理市场现状分析</w:t>
      </w:r>
    </w:p>
    <w:p>
      <w:pPr>
        <w:spacing w:before="75" w:after="0"/>
      </w:pPr>
      <w:r>
        <w:rPr/>
        <w:t xml:space="preserve">一、国际城市污水处理市场发展历程</w:t>
      </w:r>
    </w:p>
    <w:p>
      <w:pPr>
        <w:spacing w:before="75" w:after="0"/>
      </w:pPr>
      <w:r>
        <w:rPr/>
        <w:t xml:space="preserve">二、国际主要国家城市污水处理发展情况分析</w:t>
      </w:r>
    </w:p>
    <w:p>
      <w:pPr>
        <w:spacing w:before="75" w:after="0"/>
      </w:pPr>
      <w:r>
        <w:rPr/>
        <w:t xml:space="preserve">三、国际城市污水处理市场发展趋势</w:t>
      </w:r>
    </w:p>
    <w:p>
      <w:pPr>
        <w:spacing w:before="75" w:after="0"/>
      </w:pPr>
      <w:r>
        <w:rPr/>
        <w:t xml:space="preserve">第二节 2021-2026年中国城市污水处理市场供需平衡分析</w:t>
      </w:r>
    </w:p>
    <w:p>
      <w:pPr>
        <w:spacing w:before="75" w:after="0"/>
      </w:pPr>
      <w:r>
        <w:rPr/>
        <w:t xml:space="preserve">一、2021-2026年中国城市污水处理市场市场规模分析</w:t>
      </w:r>
    </w:p>
    <w:p>
      <w:pPr>
        <w:spacing w:before="75" w:after="0"/>
      </w:pPr>
      <w:r>
        <w:rPr/>
        <w:t xml:space="preserve">二、2021-2026年中国城市污水处理市场供给统计分析</w:t>
      </w:r>
    </w:p>
    <w:p>
      <w:pPr>
        <w:spacing w:before="75" w:after="0"/>
      </w:pPr>
      <w:r>
        <w:rPr/>
        <w:t xml:space="preserve">三、2021-2026年中国城市污水处理市场需求统计分析</w:t>
      </w:r>
    </w:p>
    <w:p>
      <w:pPr>
        <w:spacing w:before="75" w:after="0"/>
      </w:pPr>
      <w:r>
        <w:rPr/>
        <w:t xml:space="preserve">第三节 2021-2026年影响城市污水处理市场供需平衡的因素分析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城市污水处理市场发展特点分析</w:t>
      </w:r>
    </w:p>
    <w:p>
      <w:pPr>
        <w:spacing w:before="75" w:after="0"/>
      </w:pPr>
      <w:r>
        <w:rPr/>
        <w:t xml:space="preserve">第一节 城市污水处理市场周期性、季节性等特点</w:t>
      </w:r>
    </w:p>
    <w:p>
      <w:pPr>
        <w:spacing w:before="75" w:after="0"/>
      </w:pPr>
      <w:r>
        <w:rPr/>
        <w:t xml:space="preserve">第二节 城市污水处理行业壁垒</w:t>
      </w:r>
    </w:p>
    <w:p>
      <w:pPr>
        <w:spacing w:before="75" w:after="0"/>
      </w:pPr>
      <w:r>
        <w:rPr/>
        <w:t xml:space="preserve">一、城市污水处理行业进入壁垒</w:t>
      </w:r>
    </w:p>
    <w:p>
      <w:pPr>
        <w:spacing w:before="75" w:after="0"/>
      </w:pPr>
      <w:r>
        <w:rPr/>
        <w:t xml:space="preserve">二、城市污水处理行业技术壁垒</w:t>
      </w:r>
    </w:p>
    <w:p>
      <w:pPr>
        <w:spacing w:before="75" w:after="0"/>
      </w:pPr>
      <w:r>
        <w:rPr/>
        <w:t xml:space="preserve">三、城市污水处理行业人才壁垒</w:t>
      </w:r>
    </w:p>
    <w:p>
      <w:pPr>
        <w:spacing w:before="75" w:after="0"/>
      </w:pPr>
      <w:r>
        <w:rPr/>
        <w:t xml:space="preserve">四、城市污水处理行业政策壁垒</w:t>
      </w:r>
    </w:p>
    <w:p>
      <w:pPr>
        <w:spacing w:before="75" w:after="0"/>
      </w:pPr>
      <w:r>
        <w:rPr/>
        <w:t xml:space="preserve">第三节 城市污水处理市场发展swot分析</w:t>
      </w:r>
    </w:p>
    <w:p>
      <w:pPr>
        <w:spacing w:before="75" w:after="0"/>
      </w:pPr>
      <w:r>
        <w:rPr/>
        <w:t xml:space="preserve">一、城市污水处理市场发展优势分析</w:t>
      </w:r>
    </w:p>
    <w:p>
      <w:pPr>
        <w:spacing w:before="75" w:after="0"/>
      </w:pPr>
      <w:r>
        <w:rPr/>
        <w:t xml:space="preserve">二、城市污水处理市场发展劣势分析</w:t>
      </w:r>
    </w:p>
    <w:p>
      <w:pPr>
        <w:spacing w:before="75" w:after="0"/>
      </w:pPr>
      <w:r>
        <w:rPr/>
        <w:t xml:space="preserve">三、城市污水处理市场机遇分析</w:t>
      </w:r>
    </w:p>
    <w:p>
      <w:pPr>
        <w:spacing w:before="75" w:after="0"/>
      </w:pPr>
      <w:r>
        <w:rPr/>
        <w:t xml:space="preserve">四、城市污水处理市场威胁分析</w:t>
      </w:r>
    </w:p>
    <w:p>
      <w:pPr>
        <w:spacing w:before="75" w:after="0"/>
      </w:pPr>
      <w:r>
        <w:rPr/>
        <w:t xml:space="preserve">第四节 城市污水处理市场竞争程度分析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2021-2026年中国城市污水处理市场重点区域运行分析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重庆水务集团股份有限公司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北京首创股份有限公司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中山公用事业集团股份有限公司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成都市兴蓉投资股份有限公司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天津创业环保股份有限公司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桑德环境资源股份有限公司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瀚蓝环境股份有限公司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武汉三镇实业控股股份有限公司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黑龙江国中水务股份有限公司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中原环保股份有限公司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2021-2026年中国城市污水处理市场竞争格局与企业竞争力评价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城市污水处理行业营销渠道分析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三、各类渠道对城市污水处理行业的影响</w:t>
      </w:r>
    </w:p>
    <w:p>
      <w:pPr>
        <w:spacing w:before="75" w:after="0"/>
      </w:pPr>
      <w:r>
        <w:rPr/>
        <w:t xml:space="preserve">四、主要城市污水处理企业渠道策略研究</w:t>
      </w:r>
    </w:p>
    <w:p>
      <w:pPr>
        <w:spacing w:before="75" w:after="0"/>
      </w:pPr>
      <w:r>
        <w:rPr/>
        <w:t xml:space="preserve">第二节 城市污水处理行业主要客户群分析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2026-2031年城市污水处理市场发展分析预测</w:t>
      </w:r>
    </w:p>
    <w:p>
      <w:pPr>
        <w:spacing w:before="75" w:after="0"/>
      </w:pPr>
      <w:r>
        <w:rPr/>
        <w:t xml:space="preserve">第一节 2026-2031年中国城市污水处理市场规模预测</w:t>
      </w:r>
    </w:p>
    <w:p>
      <w:pPr>
        <w:spacing w:before="75" w:after="0"/>
      </w:pPr>
      <w:r>
        <w:rPr/>
        <w:t xml:space="preserve">第二节 2026-2031年中国城市污水处理行业产值规模预测</w:t>
      </w:r>
    </w:p>
    <w:p>
      <w:pPr>
        <w:spacing w:before="75" w:after="0"/>
      </w:pPr>
      <w:r>
        <w:rPr/>
        <w:t xml:space="preserve">第三节 2026-2031年中国城市污水处理市场需求趋势预测</w:t>
      </w:r>
    </w:p>
    <w:p>
      <w:pPr>
        <w:spacing w:before="75" w:after="0"/>
      </w:pPr>
      <w:r>
        <w:rPr>
          <w:b w:val="1"/>
          <w:bCs w:val="1"/>
        </w:rPr>
        <w:t xml:space="preserve">第十章 城市污水处理行业投资前景与投资策略分析</w:t>
      </w:r>
    </w:p>
    <w:p>
      <w:pPr>
        <w:spacing w:before="75" w:after="0"/>
      </w:pPr>
      <w:r>
        <w:rPr/>
        <w:t xml:space="preserve">第一节 城市污水处理行业投资价值分析</w:t>
      </w:r>
    </w:p>
    <w:p>
      <w:pPr>
        <w:spacing w:before="75" w:after="0"/>
      </w:pPr>
      <w:r>
        <w:rPr/>
        <w:t xml:space="preserve">一、城市污水处理行业发展前景分析</w:t>
      </w:r>
    </w:p>
    <w:p>
      <w:pPr>
        <w:spacing w:before="75" w:after="0"/>
      </w:pPr>
      <w:r>
        <w:rPr/>
        <w:t xml:space="preserve">二、城市污水处理行业盈利能力预测</w:t>
      </w:r>
    </w:p>
    <w:p>
      <w:pPr>
        <w:spacing w:before="75" w:after="0"/>
      </w:pPr>
      <w:r>
        <w:rPr/>
        <w:t xml:space="preserve">第二节 城市污水处理行业投资风险分析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城市污水处理行业投资策略分析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中国城市污水处理行业投资风险及对策分析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城市污水处理行业投资机会与建议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业内专家对中国城市污水处理行业总结及企业重点客户管理建议</w:t>
      </w:r>
    </w:p>
    <w:p>
      <w:pPr>
        <w:spacing w:before="75" w:after="0"/>
      </w:pPr>
      <w:r>
        <w:rPr/>
        <w:t xml:space="preserve">第一节 城市污水处理行业企业问题总结</w:t>
      </w:r>
    </w:p>
    <w:p>
      <w:pPr>
        <w:spacing w:before="75" w:after="0"/>
      </w:pPr>
      <w:r>
        <w:rPr/>
        <w:t xml:space="preserve">第二节 城市污水处理企业应对策略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城市污水处理市场的重点客户战略实施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城市污水处理项目投资建议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图表：国内外城市污水处理市场需求情况</w:t>
      </w:r>
    </w:p>
    <w:p>
      <w:pPr>
        <w:spacing w:before="75" w:after="0"/>
      </w:pPr>
      <w:r>
        <w:rPr/>
        <w:t xml:space="preserve">图表：2021-2026年中国城市污水处理行业市场规模及增速</w:t>
      </w:r>
    </w:p>
    <w:p>
      <w:pPr>
        <w:spacing w:before="75" w:after="0"/>
      </w:pPr>
      <w:r>
        <w:rPr/>
        <w:t xml:space="preserve">图表：2026-2031年中国城市污水处理行业市场规模及增速预测</w:t>
      </w:r>
    </w:p>
    <w:p>
      <w:pPr>
        <w:spacing w:before="75" w:after="0"/>
      </w:pPr>
      <w:r>
        <w:rPr/>
        <w:t xml:space="preserve">图表：2021-2026年城市污水处理市场规模及增速</w:t>
      </w:r>
    </w:p>
    <w:p>
      <w:pPr>
        <w:spacing w:before="75" w:after="0"/>
      </w:pPr>
      <w:r>
        <w:rPr/>
        <w:t xml:space="preserve">图表：2026-2031年城市污水处理市场规模及增速预测</w:t>
      </w:r>
    </w:p>
    <w:p>
      <w:pPr>
        <w:spacing w:before="75" w:after="0"/>
      </w:pPr>
      <w:r>
        <w:rPr/>
        <w:t xml:space="preserve">图表：2021-2026年城市污水处理重点企业市场份额</w:t>
      </w:r>
    </w:p>
    <w:p>
      <w:pPr>
        <w:spacing w:before="75" w:after="0"/>
      </w:pPr>
      <w:r>
        <w:rPr/>
        <w:t xml:space="preserve">图表：2026-2031年城市污水处理区域结构</w:t>
      </w:r>
    </w:p>
    <w:p>
      <w:pPr>
        <w:spacing w:before="75" w:after="0"/>
      </w:pPr>
      <w:r>
        <w:rPr/>
        <w:t xml:space="preserve">图表：2026-2031年城市污水处理渠道结构</w:t>
      </w:r>
    </w:p>
    <w:p>
      <w:pPr>
        <w:spacing w:before="75" w:after="0"/>
      </w:pPr>
      <w:r>
        <w:rPr/>
        <w:t xml:space="preserve">图表：2021-2026年城市污水处理需求总量</w:t>
      </w:r>
    </w:p>
    <w:p>
      <w:pPr>
        <w:spacing w:before="75" w:after="0"/>
      </w:pPr>
      <w:r>
        <w:rPr/>
        <w:t xml:space="preserve">图表：2026-2031年城市污水处理需求总量预测</w:t>
      </w:r>
    </w:p>
    <w:p>
      <w:pPr>
        <w:spacing w:before="75" w:after="0"/>
      </w:pPr>
      <w:r>
        <w:rPr/>
        <w:t xml:space="preserve">图表：2021-2026年城市污水处理需求集中度</w:t>
      </w:r>
    </w:p>
    <w:p>
      <w:pPr>
        <w:spacing w:before="75" w:after="0"/>
      </w:pPr>
      <w:r>
        <w:rPr/>
        <w:t xml:space="preserve">图表：2021-2026年城市污水处理需求增长速度</w:t>
      </w:r>
    </w:p>
    <w:p>
      <w:pPr>
        <w:spacing w:before="75" w:after="0"/>
      </w:pPr>
      <w:r>
        <w:rPr/>
        <w:t xml:space="preserve">图表：2021-2026年城市污水处理产值分析</w:t>
      </w:r>
    </w:p>
    <w:p>
      <w:pPr>
        <w:spacing w:before="75" w:after="0"/>
      </w:pPr>
      <w:r>
        <w:rPr/>
        <w:t xml:space="preserve">图表：2021-2026年城市污水处理供给增长速度</w:t>
      </w:r>
    </w:p>
    <w:p>
      <w:pPr>
        <w:spacing w:before="75" w:after="0"/>
      </w:pPr>
      <w:r>
        <w:rPr/>
        <w:t xml:space="preserve">图表：2026-2031年城市污水处理产值规模预测</w:t>
      </w:r>
    </w:p>
    <w:p>
      <w:pPr>
        <w:spacing w:before="75" w:after="0"/>
      </w:pPr>
      <w:r>
        <w:rPr/>
        <w:t xml:space="preserve">图表：2021-2026年城市污水处理市场集中度</w:t>
      </w:r>
    </w:p>
    <w:p>
      <w:pPr>
        <w:spacing w:before="75" w:after="0"/>
      </w:pPr>
      <w:r>
        <w:rPr/>
        <w:t xml:space="preserve">图表：2026-2031年城市污水处理企业区域分布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本文地址：https://www.51baogao.cn/baogao/20240514/566990.shtml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4/56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中国城市污水处理行业市场调研及竞争格局与投资前景研究报告(2026-2031版)</dc:title>
  <dc:description>中国城市污水处理行业市场调研及竞争格局与投资前景研究报告(2026-2031版)</dc:description>
  <dc:subject>中国城市污水处理行业市场调研及竞争格局与投资前景研究报告(2026-2031版)</dc:subject>
  <cp:keywords>研究报告</cp:keywords>
  <cp:category>研究报告</cp:category>
  <cp:lastModifiedBy>北京中道泰和信息咨询有限公司</cp:lastModifiedBy>
  <dcterms:created xsi:type="dcterms:W3CDTF">2026-04-01T02:39:14+08:00</dcterms:created>
  <dcterms:modified xsi:type="dcterms:W3CDTF">2026-04-01T02:39:14+08:00</dcterms:modified>
</cp:coreProperties>
</file>

<file path=docProps/custom.xml><?xml version="1.0" encoding="utf-8"?>
<Properties xmlns="http://schemas.openxmlformats.org/officeDocument/2006/custom-properties" xmlns:vt="http://schemas.openxmlformats.org/officeDocument/2006/docPropsVTypes"/>
</file>