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中国预制菜行业市场调研及发展趋势与投资机会研究报告(2026-2031版)</w:t>
      </w:r>
    </w:p>
    <w:p>
      <w:pPr>
        <w:spacing w:after="150"/>
      </w:pPr>
      <w:r>
        <w:rPr>
          <w:b w:val="1"/>
          <w:bCs w:val="1"/>
        </w:rPr>
        <w:t xml:space="preserve">报告简介</w:t>
      </w:r>
    </w:p>
    <w:p>
      <w:pPr>
        <w:spacing w:after="150"/>
      </w:pPr>
      <w:r>
        <w:rPr/>
        <w:t xml:space="preserve">预制菜是指经过洗、切、搭配、加工完成的菜品，采取冷冻或真空等一系列方式进行包装保存，消费者购买后只需通过简单烹调或直接开封即可食用，具有方便、高效、出品稳定的特点。根据其消费形式、包装方式、贮运方式的不同，可分为多种类别。根据深加工程度和食用方便性，可分为即食食品、即热食品、即烹食品、即配食品;根据包装形式的不同，可以分为散销、小包装、大包装三类;根据贮运方式的不同，可分为冷藏、速冻、热链、常温四类。</w:t>
      </w:r>
    </w:p>
    <w:p>
      <w:pPr>
        <w:spacing w:after="150"/>
      </w:pPr>
      <w:r>
        <w:rPr/>
        <w:t xml:space="preserve">预制菜行业研究报告中的预制菜行业数据分析以权威的国家统计数据为基础，采用宏观和微观相结合的分析方式，利用科学的统计分析方法，在描述行业概貌的同时，对预制菜行业进行细化分析，重点企业状况等。报告中主要运用图表及表格方式，直观地阐明了行业的经济类型构成、规模构成、经营效益比较、供需状况等，是企业了解预制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制菜行业研究单位等公布和提供的大量资料。报告对我国预制菜行业的供需状况、发展现状、子行业发展变化等进行了分析，重点分析了国内外预制菜行业的发展现状、如何面对行业的发展挑战、行业的发展建议、行业竞争力，以及行业的投资分析和趋势预测等等。报告还综合了预制菜行业的整体发展动态，对行业在产品方面提供了参考建议和具体解决办法。报告对于预制菜产品生产企业、经销商、行业管理部门以及拟进入该行业的投资者具有重要的参考价值，对于研究我国预制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预制菜行业发展概述</w:t>
      </w:r>
    </w:p>
    <w:p>
      <w:pPr>
        <w:spacing w:before="75" w:after="0"/>
      </w:pPr>
      <w:r>
        <w:rPr/>
        <w:t xml:space="preserve">第一节 预制菜的概念</w:t>
      </w:r>
    </w:p>
    <w:p>
      <w:pPr>
        <w:spacing w:before="75" w:after="0"/>
      </w:pPr>
      <w:r>
        <w:rPr/>
        <w:t xml:space="preserve">一、预制菜的定义</w:t>
      </w:r>
    </w:p>
    <w:p>
      <w:pPr>
        <w:spacing w:before="75" w:after="0"/>
      </w:pPr>
      <w:r>
        <w:rPr/>
        <w:t xml:space="preserve">二、预制菜的应用</w:t>
      </w:r>
    </w:p>
    <w:p>
      <w:pPr>
        <w:spacing w:before="75" w:after="0"/>
      </w:pPr>
      <w:r>
        <w:rPr/>
        <w:t xml:space="preserve">三、预制菜在国民经济中的地位</w:t>
      </w:r>
    </w:p>
    <w:p>
      <w:pPr>
        <w:spacing w:before="75" w:after="0"/>
      </w:pPr>
      <w:r>
        <w:rPr/>
        <w:t xml:space="preserve">第二节 我国预制菜市场概况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中国预制菜行业整体运行现状分析</w:t>
      </w:r>
    </w:p>
    <w:p>
      <w:pPr>
        <w:spacing w:before="75" w:after="0"/>
      </w:pPr>
      <w:r>
        <w:rPr/>
        <w:t xml:space="preserve">第一节 预制菜行业产业链概况</w:t>
      </w:r>
    </w:p>
    <w:p>
      <w:pPr>
        <w:spacing w:before="75" w:after="0"/>
      </w:pPr>
      <w:r>
        <w:rPr/>
        <w:t xml:space="preserve">一、预制菜行业上游发展现状</w:t>
      </w:r>
    </w:p>
    <w:p>
      <w:pPr>
        <w:spacing w:before="75" w:after="0"/>
      </w:pPr>
      <w:r>
        <w:rPr/>
        <w:t xml:space="preserve">二、预制菜行业上游发展趋势</w:t>
      </w:r>
    </w:p>
    <w:p>
      <w:pPr>
        <w:spacing w:before="75" w:after="0"/>
      </w:pPr>
      <w:r>
        <w:rPr/>
        <w:t xml:space="preserve">三、预制菜行业下游发展现状</w:t>
      </w:r>
    </w:p>
    <w:p>
      <w:pPr>
        <w:spacing w:before="75" w:after="0"/>
      </w:pPr>
      <w:r>
        <w:rPr/>
        <w:t xml:space="preserve">四、预制菜行业下游发展趋势</w:t>
      </w:r>
    </w:p>
    <w:p>
      <w:pPr>
        <w:spacing w:before="75" w:after="0"/>
      </w:pPr>
      <w:r>
        <w:rPr/>
        <w:t xml:space="preserve">第二节 预制菜行业市场供需情况分析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2021-2026年国内预制菜行业发展现状</w:t>
      </w:r>
    </w:p>
    <w:p>
      <w:pPr>
        <w:spacing w:before="75" w:after="0"/>
      </w:pPr>
      <w:r>
        <w:rPr/>
        <w:t xml:space="preserve">一、预制菜行业产销状况分析</w:t>
      </w:r>
    </w:p>
    <w:p>
      <w:pPr>
        <w:spacing w:before="75" w:after="0"/>
      </w:pPr>
      <w:r>
        <w:rPr/>
        <w:t xml:space="preserve">二、预制菜行业市场盈利能力分析</w:t>
      </w:r>
    </w:p>
    <w:p>
      <w:pPr>
        <w:spacing w:before="75" w:after="0"/>
      </w:pPr>
      <w:r>
        <w:rPr>
          <w:b w:val="1"/>
          <w:bCs w:val="1"/>
        </w:rPr>
        <w:t xml:space="preserve">第四章 预制菜行业区域市场分析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中国预制菜行业市场竞争分析</w:t>
      </w:r>
    </w:p>
    <w:p>
      <w:pPr>
        <w:spacing w:before="75" w:after="0"/>
      </w:pPr>
      <w:r>
        <w:rPr/>
        <w:t xml:space="preserve">第一节 预制菜行业上下游市场分析</w:t>
      </w:r>
    </w:p>
    <w:p>
      <w:pPr>
        <w:spacing w:before="75" w:after="0"/>
      </w:pPr>
      <w:r>
        <w:rPr/>
        <w:t xml:space="preserve">一、预制菜行业产业链简介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预制菜行业市场供需分析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预制菜行业竞争力分析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预制菜行业市场集中度分析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2021-2026年中国预制菜行业竞争格局分析</w:t>
      </w:r>
    </w:p>
    <w:p>
      <w:pPr>
        <w:spacing w:before="75" w:after="0"/>
      </w:pPr>
      <w:r>
        <w:rPr/>
        <w:t xml:space="preserve">第一节 预制菜行业集中度分析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2021-2026年预制菜行业竞争格局分析</w:t>
      </w:r>
    </w:p>
    <w:p>
      <w:pPr>
        <w:spacing w:before="75" w:after="0"/>
      </w:pPr>
      <w:r>
        <w:rPr/>
        <w:t xml:space="preserve">一、国内外预制菜竞争分析</w:t>
      </w:r>
    </w:p>
    <w:p>
      <w:pPr>
        <w:spacing w:before="75" w:after="0"/>
      </w:pPr>
      <w:r>
        <w:rPr/>
        <w:t xml:space="preserve">二、我国预制菜市场竞争分析</w:t>
      </w:r>
    </w:p>
    <w:p>
      <w:pPr>
        <w:spacing w:before="75" w:after="0"/>
      </w:pPr>
      <w:r>
        <w:rPr/>
        <w:t xml:space="preserve">三、国内主要预制菜企业动向</w:t>
      </w:r>
    </w:p>
    <w:p>
      <w:pPr>
        <w:spacing w:before="75" w:after="0"/>
      </w:pPr>
      <w:r>
        <w:rPr/>
        <w:t xml:space="preserve">四、国内行业竞争趋势发展分析</w:t>
      </w:r>
    </w:p>
    <w:p>
      <w:pPr>
        <w:spacing w:before="75" w:after="0"/>
      </w:pPr>
      <w:r>
        <w:rPr>
          <w:b w:val="1"/>
          <w:bCs w:val="1"/>
        </w:rPr>
        <w:t xml:space="preserve">第七章 2021-2026年预制菜行业企业竞争格局分析</w:t>
      </w:r>
    </w:p>
    <w:p>
      <w:pPr>
        <w:spacing w:before="75" w:after="0"/>
      </w:pPr>
      <w:r>
        <w:rPr/>
        <w:t xml:space="preserve">第一节 湛江国联水产开发股份有限公司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郑州千味央厨食品股份有限公司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河南双汇投资发展股份有限公司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山东龙大美食股份有限公司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山东仙坛股份有限公司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大湖水殖股份有限公司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獐子岛集团股份有限公司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中水集团远洋股份有限公司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江苏益客食品集团股份有限公司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山东惠发食品股份有限公司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未来预制菜行业发展预测分析</w:t>
      </w:r>
    </w:p>
    <w:p>
      <w:pPr>
        <w:spacing w:before="75" w:after="0"/>
      </w:pPr>
      <w:r>
        <w:rPr/>
        <w:t xml:space="preserve">第一节 2026-2031年预制菜行业市场预测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2026-2031年中国预制菜行业供需预测</w:t>
      </w:r>
    </w:p>
    <w:p>
      <w:pPr>
        <w:spacing w:before="75" w:after="0"/>
      </w:pPr>
      <w:r>
        <w:rPr/>
        <w:t xml:space="preserve">一、中国预制菜供给预测</w:t>
      </w:r>
    </w:p>
    <w:p>
      <w:pPr>
        <w:spacing w:before="75" w:after="0"/>
      </w:pPr>
      <w:r>
        <w:rPr/>
        <w:t xml:space="preserve">二、中国预制菜需求预测</w:t>
      </w:r>
    </w:p>
    <w:p>
      <w:pPr>
        <w:spacing w:before="75" w:after="0"/>
      </w:pPr>
      <w:r>
        <w:rPr/>
        <w:t xml:space="preserve">三、中国预制菜供需平衡预测</w:t>
      </w:r>
    </w:p>
    <w:p>
      <w:pPr>
        <w:spacing w:before="75" w:after="0"/>
      </w:pPr>
      <w:r>
        <w:rPr/>
        <w:t xml:space="preserve">第三节 2026-2031年预制菜行业发展前景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消费市场对预制菜行业的影响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预制菜行业投资分析与预测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对预制菜行业投资机会与风险分析</w:t>
      </w:r>
    </w:p>
    <w:p>
      <w:pPr>
        <w:spacing w:before="75" w:after="0"/>
      </w:pPr>
      <w:r>
        <w:rPr/>
        <w:t xml:space="preserve">第一节 预制菜行业投资机会分析</w:t>
      </w:r>
    </w:p>
    <w:p>
      <w:pPr>
        <w:spacing w:before="75" w:after="0"/>
      </w:pPr>
      <w:r>
        <w:rPr/>
        <w:t xml:space="preserve">一、预制菜投资项目分析</w:t>
      </w:r>
    </w:p>
    <w:p>
      <w:pPr>
        <w:spacing w:before="75" w:after="0"/>
      </w:pPr>
      <w:r>
        <w:rPr/>
        <w:t xml:space="preserve">二、可以投资的预制菜模式</w:t>
      </w:r>
    </w:p>
    <w:p>
      <w:pPr>
        <w:spacing w:before="75" w:after="0"/>
      </w:pPr>
      <w:r>
        <w:rPr/>
        <w:t xml:space="preserve">三、2021-2026年预制菜投资机会</w:t>
      </w:r>
    </w:p>
    <w:p>
      <w:pPr>
        <w:spacing w:before="75" w:after="0"/>
      </w:pPr>
      <w:r>
        <w:rPr/>
        <w:t xml:space="preserve">四、2021-2026年预制菜投资新方向</w:t>
      </w:r>
    </w:p>
    <w:p>
      <w:pPr>
        <w:spacing w:before="75" w:after="0"/>
      </w:pPr>
      <w:r>
        <w:rPr/>
        <w:t xml:space="preserve">五、2026-2031年预制菜行业投资的建议</w:t>
      </w:r>
    </w:p>
    <w:p>
      <w:pPr>
        <w:spacing w:before="75" w:after="0"/>
      </w:pPr>
      <w:r>
        <w:rPr/>
        <w:t xml:space="preserve">第二节 影响预制菜行业发展的主要因素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预制菜行业投资风险及控制策略分析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预制菜行业研究结论及建议</w:t>
      </w:r>
    </w:p>
    <w:p>
      <w:pPr>
        <w:spacing w:before="75" w:after="0"/>
      </w:pPr>
      <w:r>
        <w:rPr/>
        <w:t xml:space="preserve">第二节 预制菜细分行业研究结论及建议</w:t>
      </w:r>
    </w:p>
    <w:p>
      <w:pPr>
        <w:spacing w:before="75" w:after="0"/>
      </w:pPr>
      <w:r>
        <w:rPr/>
        <w:t xml:space="preserve">第三节 预制菜行业竞争策略总结及建议</w:t>
      </w:r>
    </w:p>
    <w:p>
      <w:pPr>
        <w:spacing w:before="75" w:after="0"/>
      </w:pPr>
      <w:r>
        <w:rPr>
          <w:b w:val="1"/>
          <w:bCs w:val="1"/>
        </w:rPr>
        <w:t xml:space="preserve">图表目录</w:t>
      </w:r>
    </w:p>
    <w:p>
      <w:pPr>
        <w:spacing w:before="75" w:after="0"/>
      </w:pPr>
      <w:r>
        <w:rPr/>
        <w:t xml:space="preserve">图表：预制菜产业链分析</w:t>
      </w:r>
    </w:p>
    <w:p>
      <w:pPr>
        <w:spacing w:before="75" w:after="0"/>
      </w:pPr>
      <w:r>
        <w:rPr/>
        <w:t xml:space="preserve">图表：预制菜行业生命周期</w:t>
      </w:r>
    </w:p>
    <w:p>
      <w:pPr>
        <w:spacing w:before="75" w:after="0"/>
      </w:pPr>
      <w:r>
        <w:rPr/>
        <w:t xml:space="preserve">图表：2021-2026年中国预制菜行业市场规模</w:t>
      </w:r>
    </w:p>
    <w:p>
      <w:pPr>
        <w:spacing w:before="75" w:after="0"/>
      </w:pPr>
      <w:r>
        <w:rPr/>
        <w:t xml:space="preserve">图表：2021-2026年全球预制菜产业市场规模</w:t>
      </w:r>
    </w:p>
    <w:p>
      <w:pPr>
        <w:spacing w:before="75" w:after="0"/>
      </w:pPr>
      <w:r>
        <w:rPr/>
        <w:t xml:space="preserve">图表：2021-2026年预制菜重要数据指标比较</w:t>
      </w:r>
    </w:p>
    <w:p>
      <w:pPr>
        <w:spacing w:before="75" w:after="0"/>
      </w:pPr>
      <w:r>
        <w:rPr/>
        <w:t xml:space="preserve">图表：2021-2026年中国预制菜行业利润情况分析</w:t>
      </w:r>
    </w:p>
    <w:p>
      <w:pPr>
        <w:spacing w:before="75" w:after="0"/>
      </w:pPr>
      <w:r>
        <w:rPr/>
        <w:t xml:space="preserve">图表：2021-2026年中国预制菜行业资产情况分析</w:t>
      </w:r>
    </w:p>
    <w:p>
      <w:pPr>
        <w:spacing w:before="75" w:after="0"/>
      </w:pPr>
      <w:r>
        <w:rPr/>
        <w:t xml:space="preserve">图表：2021-2026年中国预制菜竞争力分析</w:t>
      </w:r>
    </w:p>
    <w:p>
      <w:pPr>
        <w:spacing w:before="75" w:after="0"/>
      </w:pPr>
      <w:r>
        <w:rPr/>
        <w:t xml:space="preserve">图表：2026-2031年中国预制菜市场前景预测</w:t>
      </w:r>
    </w:p>
    <w:p>
      <w:pPr>
        <w:spacing w:before="75" w:after="0"/>
      </w:pPr>
      <w:r>
        <w:rPr/>
        <w:t xml:space="preserve">图表：2026-2031年中国预制菜发展前景预测</w:t>
      </w:r>
    </w:p>
    <w:p>
      <w:pPr>
        <w:spacing w:before="75" w:after="0"/>
      </w:pPr>
      <w:r>
        <w:rPr/>
        <w:t xml:space="preserve">图表：2021-2026年预制菜行业销售成本分析</w:t>
      </w:r>
    </w:p>
    <w:p>
      <w:pPr>
        <w:spacing w:before="75" w:after="0"/>
      </w:pPr>
      <w:r>
        <w:rPr/>
        <w:t xml:space="preserve">图表：2021-2026年预制菜行业销售费用分析</w:t>
      </w:r>
    </w:p>
    <w:p>
      <w:pPr>
        <w:spacing w:before="75" w:after="0"/>
      </w:pPr>
      <w:r>
        <w:rPr/>
        <w:t xml:space="preserve">图表：2021-2026年预制菜行业管理费用分析</w:t>
      </w:r>
    </w:p>
    <w:p>
      <w:pPr>
        <w:spacing w:before="75" w:after="0"/>
      </w:pPr>
      <w:r>
        <w:rPr/>
        <w:t xml:space="preserve">图表：2021-2026年预制菜行业财务费用分析</w:t>
      </w:r>
    </w:p>
    <w:p>
      <w:pPr>
        <w:spacing w:before="75" w:after="0"/>
      </w:pPr>
      <w:r>
        <w:rPr/>
        <w:t xml:space="preserve">图表：2021-2026年预制菜行业成本费用利润率分析</w:t>
      </w:r>
    </w:p>
    <w:p>
      <w:pPr>
        <w:spacing w:before="75" w:after="0"/>
      </w:pPr>
      <w:r>
        <w:rPr/>
        <w:t xml:space="preserve">图表：2021-2026年预制菜行业总资产利润率分析</w:t>
      </w:r>
    </w:p>
    <w:p>
      <w:pPr>
        <w:spacing w:before="75" w:after="0"/>
      </w:pPr>
      <w:r>
        <w:rPr/>
        <w:t xml:space="preserve">图表：2021-2026年预制菜行业资产分析</w:t>
      </w:r>
    </w:p>
    <w:p>
      <w:pPr>
        <w:spacing w:before="75" w:after="0"/>
      </w:pPr>
      <w:r>
        <w:rPr/>
        <w:t xml:space="preserve">图表：2021-2026年预制菜行业负债分析</w:t>
      </w:r>
    </w:p>
    <w:p>
      <w:pPr>
        <w:spacing w:before="75" w:after="0"/>
      </w:pPr>
      <w:r>
        <w:rPr/>
        <w:t xml:space="preserve">图表：2021-2026年预制菜行业偿债能力分析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图表：2026-2031年预制菜行业发展规模预测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本文地址：https://www.51baogao.cn/baogao/20240516/567053.shtml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16/567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中国预制菜行业市场调研及发展趋势与投资机会研究报告(2026-2031版)</dc:title>
  <dc:description>中国预制菜行业市场调研及发展趋势与投资机会研究报告(2026-2031版)</dc:description>
  <dc:subject>中国预制菜行业市场调研及发展趋势与投资机会研究报告(2026-2031版)</dc:subject>
  <cp:keywords>研究报告</cp:keywords>
  <cp:category>研究报告</cp:category>
  <cp:lastModifiedBy>北京中道泰和信息咨询有限公司</cp:lastModifiedBy>
  <dcterms:created xsi:type="dcterms:W3CDTF">2026-04-01T02:42:03+08:00</dcterms:created>
  <dcterms:modified xsi:type="dcterms:W3CDTF">2026-04-01T02:42:03+08:00</dcterms:modified>
</cp:coreProperties>
</file>

<file path=docProps/custom.xml><?xml version="1.0" encoding="utf-8"?>
<Properties xmlns="http://schemas.openxmlformats.org/officeDocument/2006/custom-properties" xmlns:vt="http://schemas.openxmlformats.org/officeDocument/2006/docPropsVTypes"/>
</file>