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中国三维成像技术行业市场调研及发展趋势与细分产品研究报告(2026-2031版)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三维成像技术是一种通过各种技术手段获取目标物体的三维信息，并在计算机中生成逼真的三维图像或模型的技术。这项技术已经广泛应用于医学成像、工程设计、虚拟现实和增强现实等领域。三维成像技术的主要技术流派包括飞行时间法(TOF)、结构光法、立体视觉法、三角测量法和调频连续波(FMCW)法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三维成像技术行业的市场走向和发展趋势。</w:t>
      </w:r>
    </w:p>
    <w:p>
      <w:pPr>
        <w:spacing w:after="150"/>
      </w:pPr>
      <w:r>
        <w:rPr/>
        <w:t xml:space="preserve">本报告专业!权威!报告根据三维成像技术行业的发展轨迹及多年的实践经验，对中国三维成像技术行业的内外部环境、行业发展现状、产业链发展状况、市场供需、竞争格局、标杆企业、发展趋势、机会风险、发展策略与投资建议等进行了分析，并重点分析了我国三维成像技术行业将面临的机遇与挑战，对三维成像技术行业未来的发展趋势及前景作出审慎分析与预测。是三维成像技术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行业发展历程</w:t>
      </w:r>
    </w:p>
    <w:p>
      <w:pPr>
        <w:spacing w:before="75" w:after="0"/>
      </w:pPr>
      <w:r>
        <w:rPr/>
        <w:t xml:space="preserve">第一节 接触式三维成像行业研究</w:t>
      </w:r>
    </w:p>
    <w:p>
      <w:pPr>
        <w:spacing w:before="75" w:after="0"/>
      </w:pPr>
      <w:r>
        <w:rPr/>
        <w:t xml:space="preserve">第二节 技术特点</w:t>
      </w:r>
    </w:p>
    <w:p>
      <w:pPr>
        <w:spacing w:before="75" w:after="0"/>
      </w:pPr>
      <w:r>
        <w:rPr/>
        <w:t xml:space="preserve">(一)基础特征</w:t>
      </w:r>
    </w:p>
    <w:p>
      <w:pPr>
        <w:spacing w:before="75" w:after="0"/>
      </w:pPr>
      <w:r>
        <w:rPr/>
        <w:t xml:space="preserve">(二)测量方法</w:t>
      </w:r>
    </w:p>
    <w:p>
      <w:pPr>
        <w:spacing w:before="75" w:after="0"/>
      </w:pPr>
      <w:r>
        <w:rPr/>
        <w:t xml:space="preserve">(三)技术优缺点</w:t>
      </w:r>
    </w:p>
    <w:p>
      <w:pPr>
        <w:spacing w:before="75" w:after="0"/>
      </w:pPr>
      <w:r>
        <w:rPr/>
        <w:t xml:space="preserve">第三节 行业竞争力</w:t>
      </w:r>
    </w:p>
    <w:p>
      <w:pPr>
        <w:spacing w:before="75" w:after="0"/>
      </w:pPr>
      <w:r>
        <w:rPr/>
        <w:t xml:space="preserve">第四节 未来发展前景</w:t>
      </w:r>
    </w:p>
    <w:p>
      <w:pPr>
        <w:spacing w:before="75" w:after="0"/>
      </w:pPr>
      <w:r>
        <w:rPr>
          <w:b w:val="1"/>
          <w:bCs w:val="1"/>
        </w:rPr>
        <w:t xml:space="preserve">第二章 非接触三维成像行业研究</w:t>
      </w:r>
    </w:p>
    <w:p>
      <w:pPr>
        <w:spacing w:before="75" w:after="0"/>
      </w:pPr>
      <w:r>
        <w:rPr/>
        <w:t xml:space="preserve">第一节 技术特点</w:t>
      </w:r>
    </w:p>
    <w:p>
      <w:pPr>
        <w:spacing w:before="75" w:after="0"/>
      </w:pPr>
      <w:r>
        <w:rPr/>
        <w:t xml:space="preserve">(一)基础特征</w:t>
      </w:r>
    </w:p>
    <w:p>
      <w:pPr>
        <w:spacing w:before="75" w:after="0"/>
      </w:pPr>
      <w:r>
        <w:rPr/>
        <w:t xml:space="preserve">(二)测量方法</w:t>
      </w:r>
    </w:p>
    <w:p>
      <w:pPr>
        <w:spacing w:before="75" w:after="0"/>
      </w:pPr>
      <w:r>
        <w:rPr/>
        <w:t xml:space="preserve">(三)技术优缺点</w:t>
      </w:r>
    </w:p>
    <w:p>
      <w:pPr>
        <w:spacing w:before="75" w:after="0"/>
      </w:pPr>
      <w:r>
        <w:rPr/>
        <w:t xml:space="preserve">第二节 行业竞争力</w:t>
      </w:r>
    </w:p>
    <w:p>
      <w:pPr>
        <w:spacing w:before="75" w:after="0"/>
      </w:pPr>
      <w:r>
        <w:rPr/>
        <w:t xml:space="preserve">第三节 未来发展前景</w:t>
      </w:r>
    </w:p>
    <w:p>
      <w:pPr>
        <w:spacing w:before="75" w:after="0"/>
      </w:pPr>
      <w:r>
        <w:rPr>
          <w:b w:val="1"/>
          <w:bCs w:val="1"/>
        </w:rPr>
        <w:t xml:space="preserve">第三章 行业技术应用范围</w:t>
      </w:r>
    </w:p>
    <w:p>
      <w:pPr>
        <w:spacing w:before="75" w:after="0"/>
      </w:pPr>
      <w:r>
        <w:rPr/>
        <w:t xml:space="preserve">第一节 民用三维成像</w:t>
      </w:r>
    </w:p>
    <w:p>
      <w:pPr>
        <w:spacing w:before="75" w:after="0"/>
      </w:pPr>
      <w:r>
        <w:rPr/>
        <w:t xml:space="preserve">(一)三维个性化定制</w:t>
      </w:r>
    </w:p>
    <w:p>
      <w:pPr>
        <w:spacing w:before="75" w:after="0"/>
      </w:pPr>
      <w:r>
        <w:rPr/>
        <w:t xml:space="preserve">(二)三维数字化档案</w:t>
      </w:r>
    </w:p>
    <w:p>
      <w:pPr>
        <w:spacing w:before="75" w:after="0"/>
      </w:pPr>
      <w:r>
        <w:rPr/>
        <w:t xml:space="preserve">(三)三维身份识别</w:t>
      </w:r>
    </w:p>
    <w:p>
      <w:pPr>
        <w:spacing w:before="75" w:after="0"/>
      </w:pPr>
      <w:r>
        <w:rPr/>
        <w:t xml:space="preserve">(四)数字娱乐</w:t>
      </w:r>
    </w:p>
    <w:p>
      <w:pPr>
        <w:spacing w:before="75" w:after="0"/>
      </w:pPr>
      <w:r>
        <w:rPr/>
        <w:t xml:space="preserve">(五)医疗整形</w:t>
      </w:r>
    </w:p>
    <w:p>
      <w:pPr>
        <w:spacing w:before="75" w:after="0"/>
      </w:pPr>
      <w:r>
        <w:rPr/>
        <w:t xml:space="preserve">第二节 工业测量</w:t>
      </w:r>
    </w:p>
    <w:p>
      <w:pPr>
        <w:spacing w:before="75" w:after="0"/>
      </w:pPr>
      <w:r>
        <w:rPr/>
        <w:t xml:space="preserve">(一)工业设计</w:t>
      </w:r>
    </w:p>
    <w:p>
      <w:pPr>
        <w:spacing w:before="75" w:after="0"/>
      </w:pPr>
      <w:r>
        <w:rPr/>
        <w:t xml:space="preserve">(二)三维检测</w:t>
      </w:r>
    </w:p>
    <w:p>
      <w:pPr>
        <w:spacing w:before="75" w:after="0"/>
      </w:pPr>
      <w:r>
        <w:rPr>
          <w:b w:val="1"/>
          <w:bCs w:val="1"/>
        </w:rPr>
        <w:t xml:space="preserve">第四章 接触式和非接触三维成像比较分析</w:t>
      </w:r>
    </w:p>
    <w:p>
      <w:pPr>
        <w:spacing w:before="75" w:after="0"/>
      </w:pPr>
      <w:r>
        <w:rPr/>
        <w:t xml:space="preserve">第一节 成像原理差别</w:t>
      </w:r>
    </w:p>
    <w:p>
      <w:pPr>
        <w:spacing w:before="75" w:after="0"/>
      </w:pPr>
      <w:r>
        <w:rPr/>
        <w:t xml:space="preserve">第二节 使用设备差别</w:t>
      </w:r>
    </w:p>
    <w:p>
      <w:pPr>
        <w:spacing w:before="75" w:after="0"/>
      </w:pPr>
      <w:r>
        <w:rPr/>
        <w:t xml:space="preserve">第三节 应用领域差别</w:t>
      </w:r>
    </w:p>
    <w:p>
      <w:pPr>
        <w:spacing w:before="75" w:after="0"/>
      </w:pPr>
      <w:r>
        <w:rPr>
          <w:b w:val="1"/>
          <w:bCs w:val="1"/>
        </w:rPr>
        <w:t xml:space="preserve">第五章 全球非接触三维成像行业发展概述</w:t>
      </w:r>
    </w:p>
    <w:p>
      <w:pPr>
        <w:spacing w:before="75" w:after="0"/>
      </w:pPr>
      <w:r>
        <w:rPr/>
        <w:t xml:space="preserve">第一节 行业发展历程</w:t>
      </w:r>
    </w:p>
    <w:p>
      <w:pPr>
        <w:spacing w:before="75" w:after="0"/>
      </w:pPr>
      <w:r>
        <w:rPr/>
        <w:t xml:space="preserve">第二节 产品技术分类</w:t>
      </w:r>
    </w:p>
    <w:p>
      <w:pPr>
        <w:spacing w:before="75" w:after="0"/>
      </w:pPr>
      <w:r>
        <w:rPr/>
        <w:t xml:space="preserve">(一)工业计算机断层扫描技术(ict)</w:t>
      </w:r>
    </w:p>
    <w:p>
      <w:pPr>
        <w:spacing w:before="75" w:after="0"/>
      </w:pPr>
      <w:r>
        <w:rPr/>
        <w:t xml:space="preserve">(二)表面深度信息获取技术</w:t>
      </w:r>
    </w:p>
    <w:p>
      <w:pPr>
        <w:spacing w:before="75" w:after="0"/>
      </w:pPr>
      <w:r>
        <w:rPr/>
        <w:t xml:space="preserve">第三节 技术应用现状</w:t>
      </w:r>
    </w:p>
    <w:p>
      <w:pPr>
        <w:spacing w:before="75" w:after="0"/>
      </w:pPr>
      <w:r>
        <w:rPr/>
        <w:t xml:space="preserve">(一)民用三维成像领域</w:t>
      </w:r>
    </w:p>
    <w:p>
      <w:pPr>
        <w:spacing w:before="75" w:after="0"/>
      </w:pPr>
      <w:r>
        <w:rPr/>
        <w:t xml:space="preserve">(二)工业测量领域</w:t>
      </w:r>
    </w:p>
    <w:p>
      <w:pPr>
        <w:spacing w:before="75" w:after="0"/>
      </w:pPr>
      <w:r>
        <w:rPr/>
        <w:t xml:space="preserve">第四节 技术研发趋势</w:t>
      </w:r>
    </w:p>
    <w:p>
      <w:pPr>
        <w:spacing w:before="75" w:after="0"/>
      </w:pPr>
      <w:r>
        <w:rPr>
          <w:b w:val="1"/>
          <w:bCs w:val="1"/>
        </w:rPr>
        <w:t xml:space="preserve">第六章 中国非接触三维成像行业发展特点分析</w:t>
      </w:r>
    </w:p>
    <w:p>
      <w:pPr>
        <w:spacing w:before="75" w:after="0"/>
      </w:pPr>
      <w:r>
        <w:rPr/>
        <w:t xml:space="preserve">第一节 行业技术水平</w:t>
      </w:r>
    </w:p>
    <w:p>
      <w:pPr>
        <w:spacing w:before="75" w:after="0"/>
      </w:pPr>
      <w:r>
        <w:rPr/>
        <w:t xml:space="preserve">第二节 行业经营模式分析</w:t>
      </w:r>
    </w:p>
    <w:p>
      <w:pPr>
        <w:spacing w:before="75" w:after="0"/>
      </w:pPr>
      <w:r>
        <w:rPr/>
        <w:t xml:space="preserve">第三节 行业应用地域特征分析</w:t>
      </w:r>
    </w:p>
    <w:p>
      <w:pPr>
        <w:spacing w:before="75" w:after="0"/>
      </w:pPr>
      <w:r>
        <w:rPr/>
        <w:t xml:space="preserve">第四节 行业发展时间特征分析</w:t>
      </w:r>
    </w:p>
    <w:p>
      <w:pPr>
        <w:spacing w:before="75" w:after="0"/>
      </w:pPr>
      <w:r>
        <w:rPr/>
        <w:t xml:space="preserve">(一)行业季节性</w:t>
      </w:r>
    </w:p>
    <w:p>
      <w:pPr>
        <w:spacing w:before="75" w:after="0"/>
      </w:pPr>
      <w:r>
        <w:rPr/>
        <w:t xml:space="preserve">(二)行业周期性</w:t>
      </w:r>
    </w:p>
    <w:p>
      <w:pPr>
        <w:spacing w:before="75" w:after="0"/>
      </w:pPr>
      <w:r>
        <w:rPr>
          <w:b w:val="1"/>
          <w:bCs w:val="1"/>
        </w:rPr>
        <w:t xml:space="preserve">第七章 影响行业发展的有利和不利因素</w:t>
      </w:r>
    </w:p>
    <w:p>
      <w:pPr>
        <w:spacing w:before="75" w:after="0"/>
      </w:pPr>
      <w:r>
        <w:rPr/>
        <w:t xml:space="preserve">第一节 有利因素</w:t>
      </w:r>
    </w:p>
    <w:p>
      <w:pPr>
        <w:spacing w:before="75" w:after="0"/>
      </w:pPr>
      <w:r>
        <w:rPr/>
        <w:t xml:space="preserve">(一)政策环境利好</w:t>
      </w:r>
    </w:p>
    <w:p>
      <w:pPr>
        <w:spacing w:before="75" w:after="0"/>
      </w:pPr>
      <w:r>
        <w:rPr/>
        <w:t xml:space="preserve">(二)技术替代优势</w:t>
      </w:r>
    </w:p>
    <w:p>
      <w:pPr>
        <w:spacing w:before="75" w:after="0"/>
      </w:pPr>
      <w:r>
        <w:rPr/>
        <w:t xml:space="preserve">(三)产业发展优势</w:t>
      </w:r>
    </w:p>
    <w:p>
      <w:pPr>
        <w:spacing w:before="75" w:after="0"/>
      </w:pPr>
      <w:r>
        <w:rPr/>
        <w:t xml:space="preserve">第二节 不利因素</w:t>
      </w:r>
    </w:p>
    <w:p>
      <w:pPr>
        <w:spacing w:before="75" w:after="0"/>
      </w:pPr>
      <w:r>
        <w:rPr/>
        <w:t xml:space="preserve">(一)产业发展限制</w:t>
      </w:r>
    </w:p>
    <w:p>
      <w:pPr>
        <w:spacing w:before="75" w:after="0"/>
      </w:pPr>
      <w:r>
        <w:rPr/>
        <w:t xml:space="preserve">(二)技术应用限制</w:t>
      </w:r>
    </w:p>
    <w:p>
      <w:pPr>
        <w:spacing w:before="75" w:after="0"/>
      </w:pPr>
      <w:r>
        <w:rPr/>
        <w:t xml:space="preserve">(三)市场竞争劣势</w:t>
      </w:r>
    </w:p>
    <w:p>
      <w:pPr>
        <w:spacing w:before="75" w:after="0"/>
      </w:pPr>
      <w:r>
        <w:rPr>
          <w:b w:val="1"/>
          <w:bCs w:val="1"/>
        </w:rPr>
        <w:t xml:space="preserve">第八章 非接触三维成像产品产业链分析</w:t>
      </w:r>
    </w:p>
    <w:p>
      <w:pPr>
        <w:spacing w:before="75" w:after="0"/>
      </w:pPr>
      <w:r>
        <w:rPr/>
        <w:t xml:space="preserve">第一节 非接触三维成像产品整体产业链概述</w:t>
      </w:r>
    </w:p>
    <w:p>
      <w:pPr>
        <w:spacing w:before="75" w:after="0"/>
      </w:pPr>
      <w:r>
        <w:rPr/>
        <w:t xml:space="preserve">第二节 与上游行业的关联性及发展影响力分析</w:t>
      </w:r>
    </w:p>
    <w:p>
      <w:pPr>
        <w:spacing w:before="75" w:after="0"/>
      </w:pPr>
      <w:r>
        <w:rPr/>
        <w:t xml:space="preserve">第三节 与下游行业的关联性及发展影响力分析</w:t>
      </w:r>
    </w:p>
    <w:p>
      <w:pPr>
        <w:spacing w:before="75" w:after="0"/>
      </w:pPr>
      <w:r>
        <w:rPr>
          <w:b w:val="1"/>
          <w:bCs w:val="1"/>
        </w:rPr>
        <w:t xml:space="preserve">第九章 非接触三维成像产品市场发展综合分析</w:t>
      </w:r>
    </w:p>
    <w:p>
      <w:pPr>
        <w:spacing w:before="75" w:after="0"/>
      </w:pPr>
      <w:r>
        <w:rPr/>
        <w:t xml:space="preserve">第一节 行业整体市场规模发展趋势</w:t>
      </w:r>
    </w:p>
    <w:p>
      <w:pPr>
        <w:spacing w:before="75" w:after="0"/>
      </w:pPr>
      <w:r>
        <w:rPr/>
        <w:t xml:space="preserve">(一)全球非接触三维成像市场规模及发展趋势</w:t>
      </w:r>
    </w:p>
    <w:p>
      <w:pPr>
        <w:spacing w:before="75" w:after="0"/>
      </w:pPr>
      <w:r>
        <w:rPr/>
        <w:t xml:space="preserve">(二)中国非接触三维成像市场规模及发展趋势</w:t>
      </w:r>
    </w:p>
    <w:p>
      <w:pPr>
        <w:spacing w:before="75" w:after="0"/>
      </w:pPr>
      <w:r>
        <w:rPr/>
        <w:t xml:space="preserve">第二节 非接触三维成像行业竞争格局分析</w:t>
      </w:r>
    </w:p>
    <w:p>
      <w:pPr>
        <w:spacing w:before="75" w:after="0"/>
      </w:pPr>
      <w:r>
        <w:rPr/>
        <w:t xml:space="preserve">(一)行业竞争格局分析</w:t>
      </w:r>
    </w:p>
    <w:p>
      <w:pPr>
        <w:spacing w:before="75" w:after="0"/>
      </w:pPr>
      <w:r>
        <w:rPr/>
        <w:t xml:space="preserve">(二)民用三维成像领域竞争厂商评述</w:t>
      </w:r>
    </w:p>
    <w:p>
      <w:pPr>
        <w:spacing w:before="75" w:after="0"/>
      </w:pPr>
      <w:r>
        <w:rPr/>
        <w:t xml:space="preserve">(三)工业测量领域竞争厂商评述</w:t>
      </w:r>
    </w:p>
    <w:p>
      <w:pPr>
        <w:spacing w:before="75" w:after="0"/>
      </w:pPr>
      <w:r>
        <w:rPr/>
        <w:t xml:space="preserve">第三节 非接触三维成像产品行业应用成熟度分析</w:t>
      </w:r>
    </w:p>
    <w:p>
      <w:pPr>
        <w:spacing w:before="75" w:after="0"/>
      </w:pPr>
      <w:r>
        <w:rPr/>
        <w:t xml:space="preserve">第四节 非接触三维成像产品行业供求关系分析</w:t>
      </w:r>
    </w:p>
    <w:p>
      <w:pPr>
        <w:spacing w:before="75" w:after="0"/>
      </w:pPr>
      <w:r>
        <w:rPr/>
        <w:t xml:space="preserve">(一)民用三维成像</w:t>
      </w:r>
    </w:p>
    <w:p>
      <w:pPr>
        <w:spacing w:before="75" w:after="0"/>
      </w:pPr>
      <w:r>
        <w:rPr/>
        <w:t xml:space="preserve">(二)工业测量领域</w:t>
      </w:r>
    </w:p>
    <w:p>
      <w:pPr>
        <w:spacing w:before="75" w:after="0"/>
      </w:pPr>
      <w:r>
        <w:rPr/>
        <w:t xml:space="preserve">第五节 中国非接触三维成像产品行业利润分析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2026-2031年非接触三维成像产品细分市场及趋势分析</w:t>
      </w:r>
    </w:p>
    <w:p>
      <w:pPr>
        <w:spacing w:before="75" w:after="0"/>
      </w:pPr>
      <w:r>
        <w:rPr/>
        <w:t xml:space="preserve">第一节 民用三维成像</w:t>
      </w:r>
    </w:p>
    <w:p>
      <w:pPr>
        <w:spacing w:before="75" w:after="0"/>
      </w:pPr>
      <w:r>
        <w:rPr/>
        <w:t xml:space="preserve">(一)2026-2031年民用三维成像市场规模预测</w:t>
      </w:r>
    </w:p>
    <w:p>
      <w:pPr>
        <w:spacing w:before="75" w:after="0"/>
      </w:pPr>
      <w:r>
        <w:rPr/>
        <w:t xml:space="preserve">(二)发展趋势分析</w:t>
      </w:r>
    </w:p>
    <w:p>
      <w:pPr>
        <w:spacing w:before="75" w:after="0"/>
      </w:pPr>
      <w:r>
        <w:rPr/>
        <w:t xml:space="preserve">第二节 工业测量领域</w:t>
      </w:r>
    </w:p>
    <w:p>
      <w:pPr>
        <w:spacing w:before="75" w:after="0"/>
      </w:pPr>
      <w:r>
        <w:rPr/>
        <w:t xml:space="preserve">(一)2026-2031年工业测量领域市场规模预测</w:t>
      </w:r>
    </w:p>
    <w:p>
      <w:pPr>
        <w:spacing w:before="75" w:after="0"/>
      </w:pPr>
      <w:r>
        <w:rPr/>
        <w:t xml:space="preserve">(二)发展趋势分析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图表：三维成像技术行业生命周期</w:t>
      </w:r>
    </w:p>
    <w:p>
      <w:pPr>
        <w:spacing w:before="75" w:after="0"/>
      </w:pPr>
      <w:r>
        <w:rPr/>
        <w:t xml:space="preserve">图表：三维成像技术行业产业链结构</w:t>
      </w:r>
    </w:p>
    <w:p>
      <w:pPr>
        <w:spacing w:before="75" w:after="0"/>
      </w:pPr>
      <w:r>
        <w:rPr/>
        <w:t xml:space="preserve">图表：2021-2026年全球三维成像技术行业市场规模</w:t>
      </w:r>
    </w:p>
    <w:p>
      <w:pPr>
        <w:spacing w:before="75" w:after="0"/>
      </w:pPr>
      <w:r>
        <w:rPr/>
        <w:t xml:space="preserve">图表：2021-2026年中国三维成像技术行业市场规模</w:t>
      </w:r>
    </w:p>
    <w:p>
      <w:pPr>
        <w:spacing w:before="75" w:after="0"/>
      </w:pPr>
      <w:r>
        <w:rPr/>
        <w:t xml:space="preserve">图表：2021-2026年中国三维成像技术市场占全球份额比较</w:t>
      </w:r>
    </w:p>
    <w:p>
      <w:pPr>
        <w:spacing w:before="75" w:after="0"/>
      </w:pPr>
      <w:r>
        <w:rPr/>
        <w:t xml:space="preserve">图表：2021-2026年三维成像技术行业集中度</w:t>
      </w:r>
    </w:p>
    <w:p>
      <w:pPr>
        <w:spacing w:before="75" w:after="0"/>
      </w:pPr>
      <w:r>
        <w:rPr/>
        <w:t xml:space="preserve">图表：2021-2026年三维成像技术市场价格走势</w:t>
      </w:r>
    </w:p>
    <w:p>
      <w:pPr>
        <w:spacing w:before="75" w:after="0"/>
      </w:pPr>
      <w:r>
        <w:rPr/>
        <w:t xml:space="preserve">图表：2021-2026年三维成像技术行业重要数据指标比较</w:t>
      </w:r>
    </w:p>
    <w:p>
      <w:pPr>
        <w:spacing w:before="75" w:after="0"/>
      </w:pPr>
      <w:r>
        <w:rPr/>
        <w:t xml:space="preserve">图表：2026-2031年三维成像技术行业市场规模预测</w:t>
      </w:r>
    </w:p>
    <w:p>
      <w:pPr>
        <w:spacing w:before="75" w:after="0"/>
      </w:pPr>
      <w:r>
        <w:rPr/>
        <w:t xml:space="preserve">图表：2026-2031年三维成像技术行业竞争格局预测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本文地址：https://www.51baogao.cn/baogao/20240520/567120.shtml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20/567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中国三维成像技术行业市场调研及发展趋势与细分产品研究报告(2026-2031版)</dc:title>
  <dc:description>中国三维成像技术行业市场调研及发展趋势与细分产品研究报告(2026-2031版)</dc:description>
  <dc:subject>中国三维成像技术行业市场调研及发展趋势与细分产品研究报告(2026-2031版)</dc:subject>
  <cp:keywords>研究报告</cp:keywords>
  <cp:category>研究报告</cp:category>
  <cp:lastModifiedBy>北京中道泰和信息咨询有限公司</cp:lastModifiedBy>
  <dcterms:created xsi:type="dcterms:W3CDTF">2026-04-01T02:45:19+08:00</dcterms:created>
  <dcterms:modified xsi:type="dcterms:W3CDTF">2026-04-01T02:45:19+08:00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