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中国科技创新行业市场调研及发展策略与投资前景研究报告(2026-2031版)</w:t>
      </w:r>
    </w:p>
    <w:p>
      <w:pPr>
        <w:spacing w:after="150"/>
      </w:pPr>
      <w:r>
        <w:rPr>
          <w:b w:val="1"/>
          <w:bCs w:val="1"/>
        </w:rPr>
        <w:t xml:space="preserve">报告简介</w:t>
      </w:r>
    </w:p>
    <w:p>
      <w:pPr>
        <w:spacing w:after="150"/>
      </w:pPr>
      <w:r>
        <w:rPr/>
        <w:t xml:space="preserve">科技创新是指工业企业用于科技创新和技术开发方面的具体活动。包括用于企业研究与发展课题活动的直接支出，以及间接用于研究与发展活动的一切支出。</w:t>
      </w:r>
    </w:p>
    <w:p>
      <w:pPr>
        <w:spacing w:after="150"/>
      </w:pPr>
      <w:r>
        <w:rPr/>
        <w:t xml:space="preserve">当前世界科技创新格局呈现美、亚、欧三分天下的局面，欧洲、北美、东亚三大区域占全球研发支出比例近95%。近年来，创新全球化和多极化趋势日益凸显，中国、印度等新兴经济体在全球创新指数排名中显著上升，世界创新核心区也呈现东移趋势。亚洲创新地位迅速提升，清华大学联合自然科研(Nature Research)发布国际科技创新中心指数(2021)中，全球领先的50个国际科创中心，有23个在亚洲，有9个在中国。亚洲成为全球高端生产要素和创新要素转移的重要目的地，特别是东亚成为全球研发和创新密集区。</w:t>
      </w:r>
    </w:p>
    <w:p>
      <w:pPr>
        <w:spacing w:after="150"/>
      </w:pPr>
      <w:r>
        <w:rPr/>
        <w:t xml:space="preserve">中国科技部门发布的信息显示，截至目前，中国初步形成了以京津冀、长三角、珠三角等区域为核心的协同创新格局。与此同时，包括天津、山东、江苏等6省市的纵向沿海\"创新带\"和四川、重庆、湖北等横向长江\"创新带\"的\"T\"字型布局日渐成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技创新市场进行了分析研究。报告在总结中国科技创新行业发展历程的基础上，结合新时期的各方面因素，对中国科技创新行业的发展趋势给予了细致和审慎的预测论证。报告资料详实，图表丰富，既有深入的分析，又有直观的比较，为科技创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2021-2026年中国科技创新行业发展环境分析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科技创新行业相关政策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2021-2026年中国科技创新行业发展社会环境分析</w:t>
      </w:r>
    </w:p>
    <w:p>
      <w:pPr>
        <w:spacing w:before="75" w:after="0"/>
      </w:pPr>
      <w:r>
        <w:rPr/>
        <w:t xml:space="preserve">一、人口因素</w:t>
      </w:r>
    </w:p>
    <w:p>
      <w:pPr>
        <w:spacing w:before="75" w:after="0"/>
      </w:pPr>
      <w:r>
        <w:rPr/>
        <w:t xml:space="preserve">二、中国生态环境状况</w:t>
      </w:r>
    </w:p>
    <w:p>
      <w:pPr>
        <w:spacing w:before="75" w:after="0"/>
      </w:pPr>
      <w:r>
        <w:rPr/>
        <w:t xml:space="preserve">三、中国人均收入情况分析</w:t>
      </w:r>
    </w:p>
    <w:p>
      <w:pPr>
        <w:spacing w:before="75" w:after="0"/>
      </w:pPr>
      <w:r>
        <w:rPr/>
        <w:t xml:space="preserve">四、中国城镇化发展水平分析</w:t>
      </w:r>
    </w:p>
    <w:p>
      <w:pPr>
        <w:spacing w:before="75" w:after="0"/>
      </w:pPr>
      <w:r>
        <w:rPr/>
        <w:t xml:space="preserve">五、中国人均消费情况分析</w:t>
      </w:r>
    </w:p>
    <w:p>
      <w:pPr>
        <w:spacing w:before="75" w:after="0"/>
      </w:pPr>
      <w:r>
        <w:rPr>
          <w:b w:val="1"/>
          <w:bCs w:val="1"/>
        </w:rPr>
        <w:t xml:space="preserve">第二章 科技创新行业发展概述</w:t>
      </w:r>
    </w:p>
    <w:p>
      <w:pPr>
        <w:spacing w:before="75" w:after="0"/>
      </w:pPr>
      <w:r>
        <w:rPr/>
        <w:t xml:space="preserve">第一节 行业界定</w:t>
      </w:r>
    </w:p>
    <w:p>
      <w:pPr>
        <w:spacing w:before="75" w:after="0"/>
      </w:pPr>
      <w:r>
        <w:rPr/>
        <w:t xml:space="preserve">一、科技创新行业定义及分类</w:t>
      </w:r>
    </w:p>
    <w:p>
      <w:pPr>
        <w:spacing w:before="75" w:after="0"/>
      </w:pPr>
      <w:r>
        <w:rPr/>
        <w:t xml:space="preserve">二、科技创新行业经济特性</w:t>
      </w:r>
    </w:p>
    <w:p>
      <w:pPr>
        <w:spacing w:before="75" w:after="0"/>
      </w:pPr>
      <w:r>
        <w:rPr/>
        <w:t xml:space="preserve">三、科技创新产业链模型介绍及科技创新产业链图分析</w:t>
      </w:r>
    </w:p>
    <w:p>
      <w:pPr>
        <w:spacing w:before="75" w:after="0"/>
      </w:pPr>
      <w:r>
        <w:rPr/>
        <w:t xml:space="preserve">第二节 科技创新行业发展成熟度</w:t>
      </w:r>
    </w:p>
    <w:p>
      <w:pPr>
        <w:spacing w:before="75" w:after="0"/>
      </w:pPr>
      <w:r>
        <w:rPr/>
        <w:t xml:space="preserve">一、科技创新行业发展周期分析</w:t>
      </w:r>
    </w:p>
    <w:p>
      <w:pPr>
        <w:spacing w:before="75" w:after="0"/>
      </w:pPr>
      <w:r>
        <w:rPr/>
        <w:t xml:space="preserve">二、与国外市场成熟度对比</w:t>
      </w:r>
    </w:p>
    <w:p>
      <w:pPr>
        <w:spacing w:before="75" w:after="0"/>
      </w:pPr>
      <w:r>
        <w:rPr/>
        <w:t xml:space="preserve">第三节 科技创新行业相关产业动态</w:t>
      </w:r>
    </w:p>
    <w:p>
      <w:pPr>
        <w:spacing w:before="75" w:after="0"/>
      </w:pPr>
      <w:r>
        <w:rPr>
          <w:b w:val="1"/>
          <w:bCs w:val="1"/>
        </w:rPr>
        <w:t xml:space="preserve">第三章 2021-2026年世界科技创新行业市场运行形势分析</w:t>
      </w:r>
    </w:p>
    <w:p>
      <w:pPr>
        <w:spacing w:before="75" w:after="0"/>
      </w:pPr>
      <w:r>
        <w:rPr/>
        <w:t xml:space="preserve">第一节 世界科技创新行业市场运行环境分析</w:t>
      </w:r>
    </w:p>
    <w:p>
      <w:pPr>
        <w:spacing w:before="75" w:after="0"/>
      </w:pPr>
      <w:r>
        <w:rPr/>
        <w:t xml:space="preserve">第二节 世界科技创新行业市场发展情况分析</w:t>
      </w:r>
    </w:p>
    <w:p>
      <w:pPr>
        <w:spacing w:before="75" w:after="0"/>
      </w:pPr>
      <w:r>
        <w:rPr/>
        <w:t xml:space="preserve">一、世界科技创新行业市场供需分析</w:t>
      </w:r>
    </w:p>
    <w:p>
      <w:pPr>
        <w:spacing w:before="75" w:after="0"/>
      </w:pPr>
      <w:r>
        <w:rPr/>
        <w:t xml:space="preserve">二、世界科技创新行业市场规模分析</w:t>
      </w:r>
    </w:p>
    <w:p>
      <w:pPr>
        <w:spacing w:before="75" w:after="0"/>
      </w:pPr>
      <w:r>
        <w:rPr/>
        <w:t xml:space="preserve">三、世界科技创新行业主要国家发展情况分析</w:t>
      </w:r>
    </w:p>
    <w:p>
      <w:pPr>
        <w:spacing w:before="75" w:after="0"/>
      </w:pPr>
      <w:r>
        <w:rPr/>
        <w:t xml:space="preserve">第三节 世界科技创新行业重点企业分析</w:t>
      </w:r>
    </w:p>
    <w:p>
      <w:pPr>
        <w:spacing w:before="75" w:after="0"/>
      </w:pPr>
      <w:r>
        <w:rPr/>
        <w:t xml:space="preserve">第四节 2026-2031年世界科技创新行业市场规模趋势预测分析</w:t>
      </w:r>
    </w:p>
    <w:p>
      <w:pPr>
        <w:spacing w:before="75" w:after="0"/>
      </w:pPr>
      <w:r>
        <w:rPr>
          <w:b w:val="1"/>
          <w:bCs w:val="1"/>
        </w:rPr>
        <w:t xml:space="preserve">第四章 中国科技创新行业发展分析</w:t>
      </w:r>
    </w:p>
    <w:p>
      <w:pPr>
        <w:spacing w:before="75" w:after="0"/>
      </w:pPr>
      <w:r>
        <w:rPr/>
        <w:t xml:space="preserve">第一节 2021-2026年中国科技创新行业发展状况</w:t>
      </w:r>
    </w:p>
    <w:p>
      <w:pPr>
        <w:spacing w:before="75" w:after="0"/>
      </w:pPr>
      <w:r>
        <w:rPr/>
        <w:t xml:space="preserve">一、2021-2026年科技创新行业发展状况分析</w:t>
      </w:r>
    </w:p>
    <w:p>
      <w:pPr>
        <w:spacing w:before="75" w:after="0"/>
      </w:pPr>
      <w:r>
        <w:rPr/>
        <w:t xml:space="preserve">二、2021-2026年中国科技创新行业发展动态</w:t>
      </w:r>
    </w:p>
    <w:p>
      <w:pPr>
        <w:spacing w:before="75" w:after="0"/>
      </w:pPr>
      <w:r>
        <w:rPr/>
        <w:t xml:space="preserve">三、2021-2026年我国科技创新行业发展热点</w:t>
      </w:r>
    </w:p>
    <w:p>
      <w:pPr>
        <w:spacing w:before="75" w:after="0"/>
      </w:pPr>
      <w:r>
        <w:rPr/>
        <w:t xml:space="preserve">第二节 2021-2026年中国科技创新行业市场供需状况</w:t>
      </w:r>
    </w:p>
    <w:p>
      <w:pPr>
        <w:spacing w:before="75" w:after="0"/>
      </w:pPr>
      <w:r>
        <w:rPr/>
        <w:t xml:space="preserve">一、2021-2026年中国科技创新行业供给分析</w:t>
      </w:r>
    </w:p>
    <w:p>
      <w:pPr>
        <w:spacing w:before="75" w:after="0"/>
      </w:pPr>
      <w:r>
        <w:rPr/>
        <w:t xml:space="preserve">二、2021-2026年中国科技创新行业市场需求分析</w:t>
      </w:r>
    </w:p>
    <w:p>
      <w:pPr>
        <w:spacing w:before="75" w:after="0"/>
      </w:pPr>
      <w:r>
        <w:rPr/>
        <w:t xml:space="preserve">三、2021-2026年中国科技创新行业市场规模分析</w:t>
      </w:r>
    </w:p>
    <w:p>
      <w:pPr>
        <w:spacing w:before="75" w:after="0"/>
      </w:pPr>
      <w:r>
        <w:rPr>
          <w:b w:val="1"/>
          <w:bCs w:val="1"/>
        </w:rPr>
        <w:t xml:space="preserve">第五章 2021-2026年中国科技创新行业（所属行业）主要数据监测分析</w:t>
      </w:r>
    </w:p>
    <w:p>
      <w:pPr>
        <w:spacing w:before="75" w:after="0"/>
      </w:pPr>
      <w:r>
        <w:rPr/>
        <w:t xml:space="preserve">第一节 2021-2026年中国科技创新行业(所属行业)总体数据分析</w:t>
      </w:r>
    </w:p>
    <w:p>
      <w:pPr>
        <w:spacing w:before="75" w:after="0"/>
      </w:pPr>
      <w:r>
        <w:rPr/>
        <w:t xml:space="preserve">一、2021-2026年中国科技创新行业(所属行业)全部企业数据分析</w:t>
      </w:r>
    </w:p>
    <w:p>
      <w:pPr>
        <w:spacing w:before="75" w:after="0"/>
      </w:pPr>
      <w:r>
        <w:rPr/>
        <w:t xml:space="preserve">二、2021-2026年中国科技创新行业(所属行业)全部企业数据分析</w:t>
      </w:r>
    </w:p>
    <w:p>
      <w:pPr>
        <w:spacing w:before="75" w:after="0"/>
      </w:pPr>
      <w:r>
        <w:rPr/>
        <w:t xml:space="preserve">三、2021-2026年中国科技创新行业(所属行业)全部企业数据分析</w:t>
      </w:r>
    </w:p>
    <w:p>
      <w:pPr>
        <w:spacing w:before="75" w:after="0"/>
      </w:pPr>
      <w:r>
        <w:rPr/>
        <w:t xml:space="preserve">第二节 2021-2026年中国科技创新行业(所属行业)不同规模企业数据分析</w:t>
      </w:r>
    </w:p>
    <w:p>
      <w:pPr>
        <w:spacing w:before="75" w:after="0"/>
      </w:pPr>
      <w:r>
        <w:rPr/>
        <w:t xml:space="preserve">一、2021-2026年中国科技创新行业(所属行业)不同规模企业数据分析</w:t>
      </w:r>
    </w:p>
    <w:p>
      <w:pPr>
        <w:spacing w:before="75" w:after="0"/>
      </w:pPr>
      <w:r>
        <w:rPr/>
        <w:t xml:space="preserve">二、2021-2026年中国科技创新行业(所属行业)不同规模企业数据分析</w:t>
      </w:r>
    </w:p>
    <w:p>
      <w:pPr>
        <w:spacing w:before="75" w:after="0"/>
      </w:pPr>
      <w:r>
        <w:rPr/>
        <w:t xml:space="preserve">三、2021-2026年中国科技创新行业(所属行业)不同规模企业数据分析</w:t>
      </w:r>
    </w:p>
    <w:p>
      <w:pPr>
        <w:spacing w:before="75" w:after="0"/>
      </w:pPr>
      <w:r>
        <w:rPr/>
        <w:t xml:space="preserve">第三节 2021-2026年中国科技创新行业(所属行业)不同所有制企业数据分析</w:t>
      </w:r>
    </w:p>
    <w:p>
      <w:pPr>
        <w:spacing w:before="75" w:after="0"/>
      </w:pPr>
      <w:r>
        <w:rPr/>
        <w:t xml:space="preserve">一、2021-2026年中国科技创新行业(所属行业)不同所有制企业数据分析</w:t>
      </w:r>
    </w:p>
    <w:p>
      <w:pPr>
        <w:spacing w:before="75" w:after="0"/>
      </w:pPr>
      <w:r>
        <w:rPr/>
        <w:t xml:space="preserve">二、2021-2026年中国科技创新行业(所属行业)不同所有制企业数据分析</w:t>
      </w:r>
    </w:p>
    <w:p>
      <w:pPr>
        <w:spacing w:before="75" w:after="0"/>
      </w:pPr>
      <w:r>
        <w:rPr/>
        <w:t xml:space="preserve">三、2021-2026年中国科技创新行业(所属行业)不同所有制企业数据分析</w:t>
      </w:r>
    </w:p>
    <w:p>
      <w:pPr>
        <w:spacing w:before="75" w:after="0"/>
      </w:pPr>
      <w:r>
        <w:rPr>
          <w:b w:val="1"/>
          <w:bCs w:val="1"/>
        </w:rPr>
        <w:t xml:space="preserve">第六章 2021-2026年中国科技创新行业竞争格局分析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中国科技创新行业竞争五力模型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2021-2026年中国科技创新行业swot模型分析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2021-2026年科技创新行业优势企业竞争力分析</w:t>
      </w:r>
    </w:p>
    <w:p>
      <w:pPr>
        <w:spacing w:before="75" w:after="0"/>
      </w:pPr>
      <w:r>
        <w:rPr/>
        <w:t xml:space="preserve">第一节 中国软件与技术服务股份有限公司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用友网络科技股份有限公司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浙大网新科技股份有限公司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上海二三四五网络控股集团股份有限公司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北京神州泰岳软件股份有限公司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北京久其软件股份有限公司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东软集团股份有限公司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东方电子股份有限公司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中国重点城市科技创新市场分析</w:t>
      </w:r>
    </w:p>
    <w:p>
      <w:pPr>
        <w:spacing w:before="75" w:after="0"/>
      </w:pPr>
      <w:r>
        <w:rPr/>
        <w:t xml:space="preserve">第一节 北京市科技创新市场分析</w:t>
      </w:r>
    </w:p>
    <w:p>
      <w:pPr>
        <w:spacing w:before="75" w:after="0"/>
      </w:pPr>
      <w:r>
        <w:rPr/>
        <w:t xml:space="preserve">一、北京市科技创新行业需求分析</w:t>
      </w:r>
    </w:p>
    <w:p>
      <w:pPr>
        <w:spacing w:before="75" w:after="0"/>
      </w:pPr>
      <w:r>
        <w:rPr/>
        <w:t xml:space="preserve">二、北京市科技创新发展情况</w:t>
      </w:r>
    </w:p>
    <w:p>
      <w:pPr>
        <w:spacing w:before="75" w:after="0"/>
      </w:pPr>
      <w:r>
        <w:rPr/>
        <w:t xml:space="preserve">三、北京市科技创新存在的问题与建议</w:t>
      </w:r>
    </w:p>
    <w:p>
      <w:pPr>
        <w:spacing w:before="75" w:after="0"/>
      </w:pPr>
      <w:r>
        <w:rPr/>
        <w:t xml:space="preserve">第二节 上海市科技创新市场分析</w:t>
      </w:r>
    </w:p>
    <w:p>
      <w:pPr>
        <w:spacing w:before="75" w:after="0"/>
      </w:pPr>
      <w:r>
        <w:rPr/>
        <w:t xml:space="preserve">一、上海市科技创新行业需求分析</w:t>
      </w:r>
    </w:p>
    <w:p>
      <w:pPr>
        <w:spacing w:before="75" w:after="0"/>
      </w:pPr>
      <w:r>
        <w:rPr/>
        <w:t xml:space="preserve">二、上海市科技创新发展情况</w:t>
      </w:r>
    </w:p>
    <w:p>
      <w:pPr>
        <w:spacing w:before="75" w:after="0"/>
      </w:pPr>
      <w:r>
        <w:rPr/>
        <w:t xml:space="preserve">三、上海市科技创新存在的问题与建议</w:t>
      </w:r>
    </w:p>
    <w:p>
      <w:pPr>
        <w:spacing w:before="75" w:after="0"/>
      </w:pPr>
      <w:r>
        <w:rPr/>
        <w:t xml:space="preserve">第三节 天津市科技创新市场分析</w:t>
      </w:r>
    </w:p>
    <w:p>
      <w:pPr>
        <w:spacing w:before="75" w:after="0"/>
      </w:pPr>
      <w:r>
        <w:rPr/>
        <w:t xml:space="preserve">一、天津市科技创新行业需求分析</w:t>
      </w:r>
    </w:p>
    <w:p>
      <w:pPr>
        <w:spacing w:before="75" w:after="0"/>
      </w:pPr>
      <w:r>
        <w:rPr/>
        <w:t xml:space="preserve">二、天津市科技创新发展情况</w:t>
      </w:r>
    </w:p>
    <w:p>
      <w:pPr>
        <w:spacing w:before="75" w:after="0"/>
      </w:pPr>
      <w:r>
        <w:rPr/>
        <w:t xml:space="preserve">三、天津市科技创新存在的问题与建议</w:t>
      </w:r>
    </w:p>
    <w:p>
      <w:pPr>
        <w:spacing w:before="75" w:after="0"/>
      </w:pPr>
      <w:r>
        <w:rPr/>
        <w:t xml:space="preserve">第四节 深圳市科技创新市场分析</w:t>
      </w:r>
    </w:p>
    <w:p>
      <w:pPr>
        <w:spacing w:before="75" w:after="0"/>
      </w:pPr>
      <w:r>
        <w:rPr/>
        <w:t xml:space="preserve">一、深圳市科技创新行业需求分析</w:t>
      </w:r>
    </w:p>
    <w:p>
      <w:pPr>
        <w:spacing w:before="75" w:after="0"/>
      </w:pPr>
      <w:r>
        <w:rPr/>
        <w:t xml:space="preserve">二、深圳市科技创新发展情况</w:t>
      </w:r>
    </w:p>
    <w:p>
      <w:pPr>
        <w:spacing w:before="75" w:after="0"/>
      </w:pPr>
      <w:r>
        <w:rPr/>
        <w:t xml:space="preserve">三、深圳市科技创新存在的问题与建议</w:t>
      </w:r>
    </w:p>
    <w:p>
      <w:pPr>
        <w:spacing w:before="75" w:after="0"/>
      </w:pPr>
      <w:r>
        <w:rPr/>
        <w:t xml:space="preserve">第五节 重庆市科技创新市场分析</w:t>
      </w:r>
    </w:p>
    <w:p>
      <w:pPr>
        <w:spacing w:before="75" w:after="0"/>
      </w:pPr>
      <w:r>
        <w:rPr/>
        <w:t xml:space="preserve">一、重庆市科技创新行业需求分析</w:t>
      </w:r>
    </w:p>
    <w:p>
      <w:pPr>
        <w:spacing w:before="75" w:after="0"/>
      </w:pPr>
      <w:r>
        <w:rPr/>
        <w:t xml:space="preserve">二、重庆市科技创新发展情况</w:t>
      </w:r>
    </w:p>
    <w:p>
      <w:pPr>
        <w:spacing w:before="75" w:after="0"/>
      </w:pPr>
      <w:r>
        <w:rPr/>
        <w:t xml:space="preserve">三、重庆市科技创新存在的问题与建议</w:t>
      </w:r>
    </w:p>
    <w:p>
      <w:pPr>
        <w:spacing w:before="75" w:after="0"/>
      </w:pPr>
      <w:r>
        <w:rPr>
          <w:b w:val="1"/>
          <w:bCs w:val="1"/>
        </w:rPr>
        <w:t xml:space="preserve">第九章 2026-2031年科技创新行业发展及投资前景预测分析</w:t>
      </w:r>
    </w:p>
    <w:p>
      <w:pPr>
        <w:spacing w:before="75" w:after="0"/>
      </w:pPr>
      <w:r>
        <w:rPr/>
        <w:t xml:space="preserve">第一节 2026-2031年科技创新行业市场规模预测分析</w:t>
      </w:r>
    </w:p>
    <w:p>
      <w:pPr>
        <w:spacing w:before="75" w:after="0"/>
      </w:pPr>
      <w:r>
        <w:rPr/>
        <w:t xml:space="preserve">第二节 2026-2031年科技创新行业供需预测分析</w:t>
      </w:r>
    </w:p>
    <w:p>
      <w:pPr>
        <w:spacing w:before="75" w:after="0"/>
      </w:pPr>
      <w:r>
        <w:rPr/>
        <w:t xml:space="preserve">第三节 2026-2031年我国科技创新行业投资环境分析</w:t>
      </w:r>
    </w:p>
    <w:p>
      <w:pPr>
        <w:spacing w:before="75" w:after="0"/>
      </w:pPr>
      <w:r>
        <w:rPr/>
        <w:t xml:space="preserve">第四节 2026-2031年我国科技创新行业前景展望分析</w:t>
      </w:r>
    </w:p>
    <w:p>
      <w:pPr>
        <w:spacing w:before="75" w:after="0"/>
      </w:pPr>
      <w:r>
        <w:rPr/>
        <w:t xml:space="preserve">第五节 2026-2031年我国科技创新行业盈利能力预测</w:t>
      </w:r>
    </w:p>
    <w:p>
      <w:pPr>
        <w:spacing w:before="75" w:after="0"/>
      </w:pPr>
      <w:r>
        <w:rPr>
          <w:b w:val="1"/>
          <w:bCs w:val="1"/>
        </w:rPr>
        <w:t xml:space="preserve">第十章 2026-2031年中国科技创新行业投资风险分析</w:t>
      </w:r>
    </w:p>
    <w:p>
      <w:pPr>
        <w:spacing w:before="75" w:after="0"/>
      </w:pPr>
      <w:r>
        <w:rPr/>
        <w:t xml:space="preserve">第一节 2026-2031年中国科技创新行业投资金额分析</w:t>
      </w:r>
    </w:p>
    <w:p>
      <w:pPr>
        <w:spacing w:before="75" w:after="0"/>
      </w:pPr>
      <w:r>
        <w:rPr/>
        <w:t xml:space="preserve">第二节 近年来中国科技创新行业主要投资项目分析</w:t>
      </w:r>
    </w:p>
    <w:p>
      <w:pPr>
        <w:spacing w:before="75" w:after="0"/>
      </w:pPr>
      <w:r>
        <w:rPr/>
        <w:t xml:space="preserve">第三节 2026-2031年中国科技创新行业投资周期分析</w:t>
      </w:r>
    </w:p>
    <w:p>
      <w:pPr>
        <w:spacing w:before="75" w:after="0"/>
      </w:pPr>
      <w:r>
        <w:rPr/>
        <w:t xml:space="preserve">第四节 2026-2031年中国科技创新行业投资风险分析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2026-2031年中国科技创新行业发展策略及投资建议分析</w:t>
      </w:r>
    </w:p>
    <w:p>
      <w:pPr>
        <w:spacing w:before="75" w:after="0"/>
      </w:pPr>
      <w:r>
        <w:rPr/>
        <w:t xml:space="preserve">第一节 科技创新行业发展策略分析</w:t>
      </w:r>
    </w:p>
    <w:p>
      <w:pPr>
        <w:spacing w:before="75" w:after="0"/>
      </w:pPr>
      <w:r>
        <w:rPr/>
        <w:t xml:space="preserve">第二节 科技创新行业市场的重点客户战略实施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2026-2031年中国科技创新行业发展建议</w:t>
      </w:r>
    </w:p>
    <w:p>
      <w:pPr>
        <w:spacing w:before="75" w:after="0"/>
      </w:pPr>
      <w:r>
        <w:rPr/>
        <w:t xml:space="preserve">第四节 2026-2031年中国科技创新行业投资建议</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图表：2021-2026年各个季度中国gdp增长速度(%)</w:t>
      </w:r>
    </w:p>
    <w:p>
      <w:pPr>
        <w:spacing w:before="75" w:after="0"/>
      </w:pPr>
      <w:r>
        <w:rPr/>
        <w:t xml:space="preserve">图表：2021-2026年固定资产投资(不含农户)同比增速</w:t>
      </w:r>
    </w:p>
    <w:p>
      <w:pPr>
        <w:spacing w:before="75" w:after="0"/>
      </w:pPr>
      <w:r>
        <w:rPr/>
        <w:t xml:space="preserve">图表：2021-2026年三次产业投资占固定资产投资(不含农户)比重</w:t>
      </w:r>
    </w:p>
    <w:p>
      <w:pPr>
        <w:spacing w:before="75" w:after="0"/>
      </w:pPr>
      <w:r>
        <w:rPr/>
        <w:t xml:space="preserve">图表：2021-2026年中国人口规模变化</w:t>
      </w:r>
    </w:p>
    <w:p>
      <w:pPr>
        <w:spacing w:before="75" w:after="0"/>
      </w:pPr>
      <w:r>
        <w:rPr/>
        <w:t xml:space="preserve">图表：2021-2026年中国新出生人口变化情况</w:t>
      </w:r>
    </w:p>
    <w:p>
      <w:pPr>
        <w:spacing w:before="75" w:after="0"/>
      </w:pPr>
      <w:r>
        <w:rPr/>
        <w:t xml:space="preserve">图表：2021-2026年全国人口年龄构成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图表：2021-2026年各地区人均可支配收入增速(%)</w:t>
      </w:r>
    </w:p>
    <w:p>
      <w:pPr>
        <w:spacing w:before="75" w:after="0"/>
      </w:pPr>
      <w:r>
        <w:rPr/>
        <w:t xml:space="preserve">图表：2021-2026年中国城乡人口数量统计</w:t>
      </w:r>
    </w:p>
    <w:p>
      <w:pPr>
        <w:spacing w:before="75" w:after="0"/>
      </w:pPr>
      <w:r>
        <w:rPr/>
        <w:t xml:space="preserve">图表：2021-2026年中国人口城镇化率统计</w:t>
      </w:r>
    </w:p>
    <w:p>
      <w:pPr>
        <w:spacing w:before="75" w:after="0"/>
      </w:pPr>
      <w:r>
        <w:rPr/>
        <w:t xml:space="preserve">图表：2021-2026年全国居民人均消费支出及构成</w:t>
      </w:r>
    </w:p>
    <w:p>
      <w:pPr>
        <w:spacing w:before="75" w:after="0"/>
      </w:pPr>
      <w:r>
        <w:rPr/>
        <w:t xml:space="preserve">图表：科技创新产业链与创新链协同发展模式</w:t>
      </w:r>
    </w:p>
    <w:p>
      <w:pPr>
        <w:spacing w:before="75" w:after="0"/>
      </w:pPr>
      <w:r>
        <w:rPr/>
        <w:t xml:space="preserve">图表：科技创新的发展周期</w:t>
      </w:r>
    </w:p>
    <w:p>
      <w:pPr>
        <w:spacing w:before="75" w:after="0"/>
      </w:pPr>
      <w:r>
        <w:rPr/>
        <w:t xml:space="preserve">图表：2021-2026年中国创新指数排名</w:t>
      </w:r>
    </w:p>
    <w:p>
      <w:pPr>
        <w:spacing w:before="75" w:after="0"/>
      </w:pPr>
      <w:r>
        <w:rPr/>
        <w:t xml:space="preserve">图表：2021-2026年中国高新技术企业数量</w:t>
      </w:r>
    </w:p>
    <w:p>
      <w:pPr>
        <w:spacing w:before="75" w:after="0"/>
      </w:pPr>
      <w:r>
        <w:rPr/>
        <w:t xml:space="preserve">图表：2021-2026年中国科技创新市场规模</w:t>
      </w:r>
    </w:p>
    <w:p>
      <w:pPr>
        <w:spacing w:before="75" w:after="0"/>
      </w:pPr>
      <w:r>
        <w:rPr/>
        <w:t xml:space="preserve">图表：2021-2026年中国科技创新行业不同规模企业数据分析</w:t>
      </w:r>
    </w:p>
    <w:p>
      <w:pPr>
        <w:spacing w:before="75" w:after="0"/>
      </w:pPr>
      <w:r>
        <w:rPr/>
        <w:t xml:space="preserve">图表：2021-2026年中国科技创新行业不同规模企业数据分析</w:t>
      </w:r>
    </w:p>
    <w:p>
      <w:pPr>
        <w:spacing w:before="75" w:after="0"/>
      </w:pPr>
      <w:r>
        <w:rPr/>
        <w:t xml:space="preserve">图表：2021-2026年中国科技创新行业不同规模企业数据分析</w:t>
      </w:r>
    </w:p>
    <w:p>
      <w:pPr>
        <w:spacing w:before="75" w:after="0"/>
      </w:pPr>
      <w:r>
        <w:rPr/>
        <w:t xml:space="preserve">图表：2021-2026年中国科技创新行业不同所有制企业数据分析</w:t>
      </w:r>
    </w:p>
    <w:p>
      <w:pPr>
        <w:spacing w:before="75" w:after="0"/>
      </w:pPr>
      <w:r>
        <w:rPr/>
        <w:t xml:space="preserve">图表：2021-2026年中国科技创新行业不同所有制企业数据分析</w:t>
      </w:r>
    </w:p>
    <w:p>
      <w:pPr>
        <w:spacing w:before="75" w:after="0"/>
      </w:pPr>
      <w:r>
        <w:rPr/>
        <w:t xml:space="preserve">图表：2021-2026年中国科技创新行业不同所有制企业数据分析</w:t>
      </w:r>
    </w:p>
    <w:p>
      <w:pPr>
        <w:spacing w:before="75" w:after="0"/>
      </w:pPr>
      <w:r>
        <w:rPr/>
        <w:t xml:space="preserve">图表：2021-2026年我国外商投资企业市场份额</w:t>
      </w:r>
    </w:p>
    <w:p>
      <w:pPr>
        <w:spacing w:before="75" w:after="0"/>
      </w:pPr>
      <w:r>
        <w:rPr/>
        <w:t xml:space="preserve">图表：浙大网新业务框架示意图</w:t>
      </w:r>
    </w:p>
    <w:p>
      <w:pPr>
        <w:spacing w:before="75" w:after="0"/>
      </w:pPr>
      <w:r>
        <w:rPr/>
        <w:t xml:space="preserve">图表：机场综合管理平台&amp;智慧桥梁安全监测</w:t>
      </w:r>
    </w:p>
    <w:p>
      <w:pPr>
        <w:spacing w:before="75" w:after="0"/>
      </w:pPr>
      <w:r>
        <w:rPr/>
        <w:t xml:space="preserve">图表：数智市政平台&amp;智慧城管平台</w:t>
      </w:r>
    </w:p>
    <w:p>
      <w:pPr>
        <w:spacing w:before="75" w:after="0"/>
      </w:pPr>
      <w:r>
        <w:rPr/>
        <w:t xml:space="preserve">图表：“浙江企业在线”政企互动平台</w:t>
      </w:r>
    </w:p>
    <w:p>
      <w:pPr>
        <w:spacing w:before="75" w:after="0"/>
      </w:pPr>
      <w:r>
        <w:rPr/>
        <w:t xml:space="preserve">图表：社保基金安全在线&amp;人力资源和社会保障监测智慧平台</w:t>
      </w:r>
    </w:p>
    <w:p>
      <w:pPr>
        <w:spacing w:before="75" w:after="0"/>
      </w:pPr>
      <w:r>
        <w:rPr/>
        <w:t xml:space="preserve">图表：浙里人才管家&amp;人才码</w:t>
      </w:r>
    </w:p>
    <w:p>
      <w:pPr>
        <w:spacing w:before="75" w:after="0"/>
      </w:pPr>
      <w:r>
        <w:rPr/>
        <w:t xml:space="preserve">图表：网新数智化基座2.0版本</w:t>
      </w:r>
    </w:p>
    <w:p>
      <w:pPr>
        <w:spacing w:before="75" w:after="0"/>
      </w:pPr>
      <w:r>
        <w:rPr/>
        <w:t xml:space="preserve">图表：二三四五的方法论示意图</w:t>
      </w:r>
    </w:p>
    <w:p>
      <w:pPr>
        <w:spacing w:before="75" w:after="0"/>
      </w:pPr>
      <w:r>
        <w:rPr/>
        <w:t xml:space="preserve">图表：二三四五的互联网业务板块</w:t>
      </w:r>
    </w:p>
    <w:p>
      <w:pPr>
        <w:spacing w:before="75" w:after="0"/>
      </w:pPr>
      <w:r>
        <w:rPr/>
        <w:t xml:space="preserve">图表：二三四五的合作伙伴(部分)</w:t>
      </w:r>
    </w:p>
    <w:p>
      <w:pPr>
        <w:spacing w:before="75" w:after="0"/>
      </w:pPr>
      <w:r>
        <w:rPr/>
        <w:t xml:space="preserve">图表：神州泰岳“大it智能运营”产品体系全景图</w:t>
      </w:r>
    </w:p>
    <w:p>
      <w:pPr>
        <w:spacing w:before="75" w:after="0"/>
      </w:pPr>
      <w:r>
        <w:rPr/>
        <w:t xml:space="preserve">图表：神州泰岳“大it安全运营”产品体系全景图</w:t>
      </w:r>
    </w:p>
    <w:p>
      <w:pPr>
        <w:spacing w:before="75" w:after="0"/>
      </w:pPr>
      <w:r>
        <w:rPr/>
        <w:t xml:space="preserve">图表：神州泰岳云业务产品介绍</w:t>
      </w:r>
    </w:p>
    <w:p>
      <w:pPr>
        <w:spacing w:before="75" w:after="0"/>
      </w:pPr>
      <w:r>
        <w:rPr/>
        <w:t xml:space="preserve">图表：神州泰岳公司主要游戏产品介绍</w:t>
      </w:r>
    </w:p>
    <w:p>
      <w:pPr>
        <w:spacing w:before="75" w:after="0"/>
      </w:pPr>
      <w:r>
        <w:rPr/>
        <w:t xml:space="preserve">图表：2021-2026年中国手游出海收入t0p30榜单</w:t>
      </w:r>
    </w:p>
    <w:p>
      <w:pPr>
        <w:spacing w:before="75" w:after="0"/>
      </w:pPr>
      <w:r>
        <w:rPr/>
        <w:t xml:space="preserve">图表：《旭日之城》ios中国区畅销榜排名变化</w:t>
      </w:r>
    </w:p>
    <w:p>
      <w:pPr>
        <w:spacing w:before="75" w:after="0"/>
      </w:pPr>
      <w:r>
        <w:rPr/>
        <w:t xml:space="preserve">图表：神州泰岳智慧墙入侵探测系统原理图</w:t>
      </w:r>
    </w:p>
    <w:p>
      <w:pPr>
        <w:spacing w:before="75" w:after="0"/>
      </w:pPr>
      <w:r>
        <w:rPr/>
        <w:t xml:space="preserve">图表：神州泰岳工业wifi专网系统组网示意图</w:t>
      </w:r>
    </w:p>
    <w:p>
      <w:pPr>
        <w:spacing w:before="75" w:after="0"/>
      </w:pPr>
      <w:r>
        <w:rPr/>
        <w:t xml:space="preserve">图表：神州泰岳人工智能/大数据业务产品介绍</w:t>
      </w:r>
    </w:p>
    <w:p>
      <w:pPr>
        <w:spacing w:before="75" w:after="0"/>
      </w:pPr>
      <w:r>
        <w:rPr/>
        <w:t xml:space="preserve">图表：东软集团大健康业务示意图</w:t>
      </w:r>
    </w:p>
    <w:p>
      <w:pPr>
        <w:spacing w:before="75" w:after="0"/>
      </w:pPr>
      <w:r>
        <w:rPr/>
        <w:t xml:space="preserve">图表：东软集团大汽车业务示意图</w:t>
      </w:r>
    </w:p>
    <w:p>
      <w:pPr>
        <w:spacing w:before="75" w:after="0"/>
      </w:pPr>
      <w:r>
        <w:rPr/>
        <w:t xml:space="preserve">图表：2026-2031年中国科技创新市场规模预测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中国科技创新行业市场调研及发展策略与投资前景研究报告(2026-2031版)</dc:title>
  <dc:description>中国科技创新行业市场调研及发展策略与投资前景研究报告(2026-2031版)</dc:description>
  <dc:subject>中国科技创新行业市场调研及发展策略与投资前景研究报告(2026-2031版)</dc:subject>
  <cp:keywords>研究报告</cp:keywords>
  <cp:category>研究报告</cp:category>
  <cp:lastModifiedBy>北京中道泰和信息咨询有限公司</cp:lastModifiedBy>
  <dcterms:created xsi:type="dcterms:W3CDTF">2026-04-01T02:47:41+08:00</dcterms:created>
  <dcterms:modified xsi:type="dcterms:W3CDTF">2026-04-01T02:47:41+08:00</dcterms:modified>
</cp:coreProperties>
</file>

<file path=docProps/custom.xml><?xml version="1.0" encoding="utf-8"?>
<Properties xmlns="http://schemas.openxmlformats.org/officeDocument/2006/custom-properties" xmlns:vt="http://schemas.openxmlformats.org/officeDocument/2006/docPropsVTypes"/>
</file>