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中国艺术培训行业市场发展现状及前景趋势与投资战略研究报告(2025-2030版)</w:t>
      </w:r>
    </w:p>
    <w:p>
      <w:pPr>
        <w:spacing w:after="150"/>
      </w:pPr>
      <w:r>
        <w:rPr>
          <w:b w:val="1"/>
          <w:bCs w:val="1"/>
        </w:rPr>
        <w:t xml:space="preserve">报告简介</w:t>
      </w:r>
    </w:p>
    <w:p>
      <w:pPr>
        <w:spacing w:after="150"/>
      </w:pPr>
      <w:r>
        <w:rPr/>
        <w:t xml:space="preserve">艺术培训是指通过专业的指导和训练，帮助个体提升艺术技能、审美能力和创造力的一种教育活动。这种培训涵盖了各种艺术形式，包括但不限于绘画、音乐、舞蹈、戏剧等，旨在培养个体在艺术方面的综合素质和表现能力。</w:t>
      </w:r>
    </w:p>
    <w:p>
      <w:pPr>
        <w:spacing w:after="150"/>
      </w:pPr>
      <w:r>
        <w:rPr/>
        <w:t xml:space="preserve">在激烈的市场竞争中，企业及投资者能否做出适时有效的市场决策是制胜的关键。艺术培训行业研究报告就是为了解行情、分析环境提供依据，是企业了解市场和把握发展方向的重要手段，是辅助企业决策的重要工具。报告根据艺术培训行业监测统计数据指标体系，研究一定时期内中国艺术培训行业现状、变化及趋势。艺术培训报告有助于企业及投资者洞察中国艺术培训行业市场供需行为，评估中国艺术培训行业投资价值，为相关企业提供第三方的决策支持。报告内容有助于艺术培训行业企业、投资者了解市场供需情况，并可以为企业市场推广计划的制定提供第三方决策支持。该报告第一时间为客户提供中国艺术培训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艺术培训行业市场发展状况、关联行业发展状况、行业竞争状况、优势企业发展状况、消费现状以及行业营销进行了深入的分析，在总结中国艺术培训行业发展历程的基础上，结合新时期的各方面因素，对中国艺术培训行业的发展趋势给予了细致和审慎的预测论证。本报告是艺术培训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艺术培训行业发展概述</w:t>
      </w:r>
    </w:p>
    <w:p>
      <w:pPr>
        <w:spacing w:before="75" w:after="0"/>
      </w:pPr>
      <w:r>
        <w:rPr/>
        <w:t xml:space="preserve">第一节 行业定义</w:t>
      </w:r>
    </w:p>
    <w:p>
      <w:pPr>
        <w:spacing w:before="75" w:after="0"/>
      </w:pPr>
      <w:r>
        <w:rPr/>
        <w:t xml:space="preserve">第二节 行业发展历史</w:t>
      </w:r>
    </w:p>
    <w:p>
      <w:pPr>
        <w:spacing w:before="75" w:after="0"/>
      </w:pPr>
      <w:r>
        <w:rPr/>
        <w:t xml:space="preserve">第三节 行业地位及作用</w:t>
      </w:r>
    </w:p>
    <w:p>
      <w:pPr>
        <w:spacing w:before="75" w:after="0"/>
      </w:pPr>
      <w:r>
        <w:rPr/>
        <w:t xml:space="preserve">第四节 行业发展周期及阶段</w:t>
      </w:r>
    </w:p>
    <w:p>
      <w:pPr>
        <w:spacing w:before="75" w:after="0"/>
      </w:pPr>
      <w:r>
        <w:rPr>
          <w:b w:val="1"/>
          <w:bCs w:val="1"/>
        </w:rPr>
        <w:t xml:space="preserve">第二章 艺术培训行业发展环境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1、宏观经济</w:t>
      </w:r>
    </w:p>
    <w:p>
      <w:pPr>
        <w:spacing w:before="75" w:after="0"/>
      </w:pPr>
      <w:r>
        <w:rPr/>
        <w:t xml:space="preserve">2、工业形势</w:t>
      </w:r>
    </w:p>
    <w:p>
      <w:pPr>
        <w:spacing w:before="75" w:after="0"/>
      </w:pPr>
      <w:r>
        <w:rPr/>
        <w:t xml:space="preserve">3、固定资产投资</w:t>
      </w:r>
    </w:p>
    <w:p>
      <w:pPr>
        <w:spacing w:before="75" w:after="0"/>
      </w:pPr>
      <w:r>
        <w:rPr/>
        <w:t xml:space="preserve">二、国内经济趋势判断</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其他发展环境</w:t>
      </w:r>
    </w:p>
    <w:p>
      <w:pPr>
        <w:spacing w:before="75" w:after="0"/>
      </w:pPr>
      <w:r>
        <w:rPr>
          <w:b w:val="1"/>
          <w:bCs w:val="1"/>
        </w:rPr>
        <w:t xml:space="preserve">第三章 艺术培训行业上下游产业链发展及影响分析</w:t>
      </w:r>
    </w:p>
    <w:p>
      <w:pPr>
        <w:spacing w:before="75" w:after="0"/>
      </w:pPr>
      <w:r>
        <w:rPr/>
        <w:t xml:space="preserve">第一节 产业链介绍</w:t>
      </w:r>
    </w:p>
    <w:p>
      <w:pPr>
        <w:spacing w:before="75" w:after="0"/>
      </w:pPr>
      <w:r>
        <w:rPr/>
        <w:t xml:space="preserve">一、艺术培训行业产业链简介</w:t>
      </w:r>
    </w:p>
    <w:p>
      <w:pPr>
        <w:spacing w:before="75" w:after="0"/>
      </w:pPr>
      <w:r>
        <w:rPr/>
        <w:t xml:space="preserve">二、艺术培训行业产业链特征分析</w:t>
      </w:r>
    </w:p>
    <w:p>
      <w:pPr>
        <w:spacing w:before="75" w:after="0"/>
      </w:pPr>
      <w:r>
        <w:rPr/>
        <w:t xml:space="preserve">三、艺术培训业的产生对产业链的影响分析</w:t>
      </w:r>
    </w:p>
    <w:p>
      <w:pPr>
        <w:spacing w:before="75" w:after="0"/>
      </w:pPr>
      <w:r>
        <w:rPr/>
        <w:t xml:space="preserve">第二节 上游产业现状分析及其对艺术培训行业的影响</w:t>
      </w:r>
    </w:p>
    <w:p>
      <w:pPr>
        <w:spacing w:before="75" w:after="0"/>
      </w:pPr>
      <w:r>
        <w:rPr/>
        <w:t xml:space="preserve">第三节 下游产业分析及其对艺术培训行业的影响</w:t>
      </w:r>
    </w:p>
    <w:p>
      <w:pPr>
        <w:spacing w:before="75" w:after="0"/>
      </w:pPr>
      <w:r>
        <w:rPr>
          <w:b w:val="1"/>
          <w:bCs w:val="1"/>
        </w:rPr>
        <w:t xml:space="preserve">第四章 世界艺术培训产业发展对比及经验借鉴</w:t>
      </w:r>
    </w:p>
    <w:p>
      <w:pPr>
        <w:spacing w:before="75" w:after="0"/>
      </w:pPr>
      <w:r>
        <w:rPr/>
        <w:t xml:space="preserve">第一节 2025-2030年国际艺术培训产业的发展</w:t>
      </w:r>
    </w:p>
    <w:p>
      <w:pPr>
        <w:spacing w:before="75" w:after="0"/>
      </w:pPr>
      <w:r>
        <w:rPr/>
        <w:t xml:space="preserve">一、世界艺术培训产业发展综述</w:t>
      </w:r>
    </w:p>
    <w:p>
      <w:pPr>
        <w:spacing w:before="75" w:after="0"/>
      </w:pPr>
      <w:r>
        <w:rPr/>
        <w:t xml:space="preserve">二、全球艺术培训产业竞争格局</w:t>
      </w:r>
    </w:p>
    <w:p>
      <w:pPr>
        <w:spacing w:before="75" w:after="0"/>
      </w:pPr>
      <w:r>
        <w:rPr/>
        <w:t xml:space="preserve">三、全球艺术培训产业发展特点</w:t>
      </w:r>
    </w:p>
    <w:p>
      <w:pPr>
        <w:spacing w:before="75" w:after="0"/>
      </w:pPr>
      <w:r>
        <w:rPr/>
        <w:t xml:space="preserve">第二节 主要国家地区艺术培训产业发展分析</w:t>
      </w:r>
    </w:p>
    <w:p>
      <w:pPr>
        <w:spacing w:before="75" w:after="0"/>
      </w:pPr>
      <w:r>
        <w:rPr/>
        <w:t xml:space="preserve">一、欧洲</w:t>
      </w:r>
    </w:p>
    <w:p>
      <w:pPr>
        <w:spacing w:before="75" w:after="0"/>
      </w:pPr>
      <w:r>
        <w:rPr/>
        <w:t xml:space="preserve">二、亚洲</w:t>
      </w:r>
    </w:p>
    <w:p>
      <w:pPr>
        <w:spacing w:before="75" w:after="0"/>
      </w:pPr>
      <w:r>
        <w:rPr/>
        <w:t xml:space="preserve">三、其它国家和地区</w:t>
      </w:r>
    </w:p>
    <w:p>
      <w:pPr>
        <w:spacing w:before="75" w:after="0"/>
      </w:pPr>
      <w:r>
        <w:rPr/>
        <w:t xml:space="preserve">第三节 世界艺术培训产业发展趋势及前景分析</w:t>
      </w:r>
    </w:p>
    <w:p>
      <w:pPr>
        <w:spacing w:before="75" w:after="0"/>
      </w:pPr>
      <w:r>
        <w:rPr>
          <w:b w:val="1"/>
          <w:bCs w:val="1"/>
        </w:rPr>
        <w:t xml:space="preserve">第五章 中国艺术培训市场运行综合分析</w:t>
      </w:r>
    </w:p>
    <w:p>
      <w:pPr>
        <w:spacing w:before="75" w:after="0"/>
      </w:pPr>
      <w:r>
        <w:rPr/>
        <w:t xml:space="preserve">第一节 艺术培训行业市场发展基本情况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第二节 行业总产值分析</w:t>
      </w:r>
    </w:p>
    <w:p>
      <w:pPr>
        <w:spacing w:before="75" w:after="0"/>
      </w:pPr>
      <w:r>
        <w:rPr/>
        <w:t xml:space="preserve">第三节 2020-2025年行业市场产品价格现状分析</w:t>
      </w:r>
    </w:p>
    <w:p>
      <w:pPr>
        <w:spacing w:before="75" w:after="0"/>
      </w:pPr>
      <w:r>
        <w:rPr/>
        <w:t xml:space="preserve">一、当前市场产品价格综述</w:t>
      </w:r>
    </w:p>
    <w:p>
      <w:pPr>
        <w:spacing w:before="75" w:after="0"/>
      </w:pPr>
      <w:r>
        <w:rPr/>
        <w:t xml:space="preserve">二、2025-2030年市场产品价格发展预测</w:t>
      </w:r>
    </w:p>
    <w:p>
      <w:pPr>
        <w:spacing w:before="75" w:after="0"/>
      </w:pPr>
      <w:r>
        <w:rPr>
          <w:b w:val="1"/>
          <w:bCs w:val="1"/>
        </w:rPr>
        <w:t xml:space="preserve">第六章 中国艺术培训所属行业经济运行指标分析</w:t>
      </w:r>
    </w:p>
    <w:p>
      <w:pPr>
        <w:spacing w:before="75" w:after="0"/>
      </w:pPr>
      <w:r>
        <w:rPr/>
        <w:t xml:space="preserve">第一节 中国艺术培训行业总体规模分析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三、重点企业占有份额</w:t>
      </w:r>
    </w:p>
    <w:p>
      <w:pPr>
        <w:spacing w:before="75" w:after="0"/>
      </w:pPr>
      <w:r>
        <w:rPr/>
        <w:t xml:space="preserve">第二节 中国艺术培训所属行业产销分析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中国艺术培训所属行业财务指标总体分析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中国艺术培训所属行业进出口市场分析</w:t>
      </w:r>
    </w:p>
    <w:p>
      <w:pPr>
        <w:spacing w:before="75" w:after="0"/>
      </w:pPr>
      <w:r>
        <w:rPr/>
        <w:t xml:space="preserve">第一节 中国艺术培训行业国内外市场需求分布</w:t>
      </w:r>
    </w:p>
    <w:p>
      <w:pPr>
        <w:spacing w:before="75" w:after="0"/>
      </w:pPr>
      <w:r>
        <w:rPr/>
        <w:t xml:space="preserve">一、中国艺术培训行业进口总体综述</w:t>
      </w:r>
    </w:p>
    <w:p>
      <w:pPr>
        <w:spacing w:before="75" w:after="0"/>
      </w:pPr>
      <w:r>
        <w:rPr/>
        <w:t xml:space="preserve">一、中国艺术培训行业出口总体综述</w:t>
      </w:r>
    </w:p>
    <w:p>
      <w:pPr>
        <w:spacing w:before="75" w:after="0"/>
      </w:pPr>
      <w:r>
        <w:rPr/>
        <w:t xml:space="preserve">第二节 中国艺术培训进出口市场发展现状</w:t>
      </w:r>
    </w:p>
    <w:p>
      <w:pPr>
        <w:spacing w:before="75" w:after="0"/>
      </w:pPr>
      <w:r>
        <w:rPr/>
        <w:t xml:space="preserve">第三节 2025-2030年艺术培训所属行业进出口预测分析</w:t>
      </w:r>
    </w:p>
    <w:p>
      <w:pPr>
        <w:spacing w:before="75" w:after="0"/>
      </w:pPr>
      <w:r>
        <w:rPr>
          <w:b w:val="1"/>
          <w:bCs w:val="1"/>
        </w:rPr>
        <w:t xml:space="preserve">第八章 艺术培训行业区域市场发展分析及预测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京津区域市场情况分析</w:t>
      </w:r>
    </w:p>
    <w:p>
      <w:pPr>
        <w:spacing w:before="75" w:after="0"/>
      </w:pPr>
      <w:r>
        <w:rPr/>
        <w:t xml:space="preserve">第四节 主要省市市场情况分析</w:t>
      </w:r>
    </w:p>
    <w:p>
      <w:pPr>
        <w:spacing w:before="75" w:after="0"/>
      </w:pPr>
      <w:r>
        <w:rPr/>
        <w:t xml:space="preserve">第五节 艺术培训行业主要区域市场发展状况及竞争力研究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六、西部大区市场分析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艺术培训市场竞争格局分析</w:t>
      </w:r>
    </w:p>
    <w:p>
      <w:pPr>
        <w:spacing w:before="75" w:after="0"/>
      </w:pPr>
      <w:r>
        <w:rPr/>
        <w:t xml:space="preserve">第一节 艺术培训行业竞争结构分析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艺术培训行业集中度分析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w:t>
      </w:r>
    </w:p>
    <w:p>
      <w:pPr>
        <w:spacing w:before="75" w:after="0"/>
      </w:pPr>
      <w:r>
        <w:rPr/>
        <w:t xml:space="preserve">第三节 艺术培训行业国际竞争力比较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艺术培训行业竞争格局分析</w:t>
      </w:r>
    </w:p>
    <w:p>
      <w:pPr>
        <w:spacing w:before="75" w:after="0"/>
      </w:pPr>
      <w:r>
        <w:rPr/>
        <w:t xml:space="preserve">一、艺术培训行业竞争分析</w:t>
      </w:r>
    </w:p>
    <w:p>
      <w:pPr>
        <w:spacing w:before="75" w:after="0"/>
      </w:pPr>
      <w:r>
        <w:rPr/>
        <w:t xml:space="preserve">二、国内外艺术培训竞争分析</w:t>
      </w:r>
    </w:p>
    <w:p>
      <w:pPr>
        <w:spacing w:before="75" w:after="0"/>
      </w:pPr>
      <w:r>
        <w:rPr/>
        <w:t xml:space="preserve">三、中国艺术培训市场竞争分析</w:t>
      </w:r>
    </w:p>
    <w:p>
      <w:pPr>
        <w:spacing w:before="75" w:after="0"/>
      </w:pPr>
      <w:r>
        <w:rPr/>
        <w:t xml:space="preserve">四、中国艺术培训主要品牌企业梯队分布</w:t>
      </w:r>
    </w:p>
    <w:p>
      <w:pPr>
        <w:spacing w:before="75" w:after="0"/>
      </w:pPr>
      <w:r>
        <w:rPr>
          <w:b w:val="1"/>
          <w:bCs w:val="1"/>
        </w:rPr>
        <w:t xml:space="preserve">第十章 艺术培训行业重点领先企业经营状况及前景规划分析</w:t>
      </w:r>
    </w:p>
    <w:p>
      <w:pPr>
        <w:spacing w:before="75" w:after="0"/>
      </w:pPr>
      <w:r>
        <w:rPr/>
        <w:t xml:space="preserve">第一节 北京东方童文化艺术股份有限公司分析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第二节 湖南微力量艺术教育传媒股份有限公司分析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第三节 北京丑小鸭剧团股份有限公司分析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第四节 北京敦善文化艺术股份有限公司分析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第五节 杭州老鹰教育科技股份有限公司分析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第六节 北京西蔓色彩美育文化股份有限公司分析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-第七节 北京画时代教育科技股份有限公司分析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第八节 上海知音音乐文化股份有限公司分析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第九节 广州珠江钢琴集团股份有限公司分析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t xml:space="preserve">第十节 百洋产业投资集团股份有限公司分析</w:t>
      </w:r>
    </w:p>
    <w:p>
      <w:pPr>
        <w:spacing w:before="75" w:after="0"/>
      </w:pPr>
      <w:r>
        <w:rPr/>
        <w:t xml:space="preserve">一、公司简介</w:t>
      </w:r>
    </w:p>
    <w:p>
      <w:pPr>
        <w:spacing w:before="75" w:after="0"/>
      </w:pPr>
      <w:r>
        <w:rPr/>
        <w:t xml:space="preserve">二、公司经营情况分析</w:t>
      </w:r>
    </w:p>
    <w:p>
      <w:pPr>
        <w:spacing w:before="75" w:after="0"/>
      </w:pPr>
      <w:r>
        <w:rPr/>
        <w:t xml:space="preserve">三、公司主营业务及产品结构分析</w:t>
      </w:r>
    </w:p>
    <w:p>
      <w:pPr>
        <w:spacing w:before="75" w:after="0"/>
      </w:pPr>
      <w:r>
        <w:rPr/>
        <w:t xml:space="preserve">四、公司竞争优势和劣势分析</w:t>
      </w:r>
    </w:p>
    <w:p>
      <w:pPr>
        <w:spacing w:before="75" w:after="0"/>
      </w:pPr>
      <w:r>
        <w:rPr>
          <w:b w:val="1"/>
          <w:bCs w:val="1"/>
        </w:rPr>
        <w:t xml:space="preserve">第十一章 2025-2030年艺术培训行业发展趋势及影响因素</w:t>
      </w:r>
    </w:p>
    <w:p>
      <w:pPr>
        <w:spacing w:before="75" w:after="0"/>
      </w:pPr>
      <w:r>
        <w:rPr/>
        <w:t xml:space="preserve">第一节 2025-2030年艺术培训行业市场前景分析</w:t>
      </w:r>
    </w:p>
    <w:p>
      <w:pPr>
        <w:spacing w:before="75" w:after="0"/>
      </w:pPr>
      <w:r>
        <w:rPr/>
        <w:t xml:space="preserve">一、艺术培训市场容量分析</w:t>
      </w:r>
    </w:p>
    <w:p>
      <w:pPr>
        <w:spacing w:before="75" w:after="0"/>
      </w:pPr>
      <w:r>
        <w:rPr/>
        <w:t xml:space="preserve">二、艺术培训行业利好利空政策</w:t>
      </w:r>
    </w:p>
    <w:p>
      <w:pPr>
        <w:spacing w:before="75" w:after="0"/>
      </w:pPr>
      <w:r>
        <w:rPr/>
        <w:t xml:space="preserve">三、艺术培训行业发展前景分析</w:t>
      </w:r>
    </w:p>
    <w:p>
      <w:pPr>
        <w:spacing w:before="75" w:after="0"/>
      </w:pPr>
      <w:r>
        <w:rPr/>
        <w:t xml:space="preserve">第二节 2025-2030年艺术培训行业未来发展预测分析</w:t>
      </w:r>
    </w:p>
    <w:p>
      <w:pPr>
        <w:spacing w:before="75" w:after="0"/>
      </w:pPr>
      <w:r>
        <w:rPr/>
        <w:t xml:space="preserve">一、中国艺术培训发展方向分析</w:t>
      </w:r>
    </w:p>
    <w:p>
      <w:pPr>
        <w:spacing w:before="75" w:after="0"/>
      </w:pPr>
      <w:r>
        <w:rPr/>
        <w:t xml:space="preserve">二、2025-2030年中国艺术培训行业发展规模</w:t>
      </w:r>
    </w:p>
    <w:p>
      <w:pPr>
        <w:spacing w:before="75" w:after="0"/>
      </w:pPr>
      <w:r>
        <w:rPr/>
        <w:t xml:space="preserve">三、2025-2030年中国艺术培训行业发展趋势预测</w:t>
      </w:r>
    </w:p>
    <w:p>
      <w:pPr>
        <w:spacing w:before="75" w:after="0"/>
      </w:pPr>
      <w:r>
        <w:rPr/>
        <w:t xml:space="preserve">第三节 2025-2030年艺术培训行业供需预测</w:t>
      </w:r>
    </w:p>
    <w:p>
      <w:pPr>
        <w:spacing w:before="75" w:after="0"/>
      </w:pPr>
      <w:r>
        <w:rPr/>
        <w:t xml:space="preserve">一、2025-2030年艺术培训行业供给预测</w:t>
      </w:r>
    </w:p>
    <w:p>
      <w:pPr>
        <w:spacing w:before="75" w:after="0"/>
      </w:pPr>
      <w:r>
        <w:rPr/>
        <w:t xml:space="preserve">二、2025-2030年艺术培训行业需求预测</w:t>
      </w:r>
    </w:p>
    <w:p>
      <w:pPr>
        <w:spacing w:before="75" w:after="0"/>
      </w:pPr>
      <w:r>
        <w:rPr/>
        <w:t xml:space="preserve">第四节 2025-2030年影响企业生产与经营的关键趋势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五、2025-2030年中国艺术培训行业swot分析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2025-2030年艺术培训行业投资方向与风险分析</w:t>
      </w:r>
    </w:p>
    <w:p>
      <w:pPr>
        <w:spacing w:before="75" w:after="0"/>
      </w:pPr>
      <w:r>
        <w:rPr/>
        <w:t xml:space="preserve">第一节 2025-2030年艺术培训行业发展的有利因素与不利因素分析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2025-2030年艺术培训行业产业发展的空白点分析</w:t>
      </w:r>
    </w:p>
    <w:p>
      <w:pPr>
        <w:spacing w:before="75" w:after="0"/>
      </w:pPr>
      <w:r>
        <w:rPr/>
        <w:t xml:space="preserve">第三节 2025-2030年艺术培训行业投资回报率比较高的投资方向</w:t>
      </w:r>
    </w:p>
    <w:p>
      <w:pPr>
        <w:spacing w:before="75" w:after="0"/>
      </w:pPr>
      <w:r>
        <w:rPr/>
        <w:t xml:space="preserve">第四节 2025-2030年艺术培训行业投资潜力与机会</w:t>
      </w:r>
    </w:p>
    <w:p>
      <w:pPr>
        <w:spacing w:before="75" w:after="0"/>
      </w:pPr>
      <w:r>
        <w:rPr/>
        <w:t xml:space="preserve">第五节 2025-2030年艺术培训行业新进入者应注意的障碍因素</w:t>
      </w:r>
    </w:p>
    <w:p>
      <w:pPr>
        <w:spacing w:before="75" w:after="0"/>
      </w:pPr>
      <w:r>
        <w:rPr/>
        <w:t xml:space="preserve">第六节 2025-2030年中国艺术培训行业投资风险分析</w:t>
      </w:r>
    </w:p>
    <w:p>
      <w:pPr>
        <w:spacing w:before="75" w:after="0"/>
      </w:pPr>
      <w:r>
        <w:rPr/>
        <w:t xml:space="preserve">一、市场竞争风险</w:t>
      </w:r>
    </w:p>
    <w:p>
      <w:pPr>
        <w:spacing w:before="75" w:after="0"/>
      </w:pPr>
      <w:r>
        <w:rPr/>
        <w:t xml:space="preserve">二、原材料压力风险分析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2025-2030年艺术培训行业发展环境与渠道分析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第二节 主要艺术培训产业聚集区发展背景分析</w:t>
      </w:r>
    </w:p>
    <w:p>
      <w:pPr>
        <w:spacing w:before="75" w:after="0"/>
      </w:pPr>
      <w:r>
        <w:rPr/>
        <w:t xml:space="preserve">一、主要艺术培训产业聚集区市场特点分析</w:t>
      </w:r>
    </w:p>
    <w:p>
      <w:pPr>
        <w:spacing w:before="75" w:after="0"/>
      </w:pPr>
      <w:r>
        <w:rPr/>
        <w:t xml:space="preserve">二、主要艺术培训产业聚集区社会经济现状分析</w:t>
      </w:r>
    </w:p>
    <w:p>
      <w:pPr>
        <w:spacing w:before="75" w:after="0"/>
      </w:pPr>
      <w:r>
        <w:rPr/>
        <w:t xml:space="preserve">三、未来主要艺术培训产业聚集区经济发展预测</w:t>
      </w:r>
    </w:p>
    <w:p>
      <w:pPr>
        <w:spacing w:before="75" w:after="0"/>
      </w:pPr>
      <w:r>
        <w:rPr/>
        <w:t xml:space="preserve">第三节 竞争对手渠道模式</w:t>
      </w:r>
    </w:p>
    <w:p>
      <w:pPr>
        <w:spacing w:before="75" w:after="0"/>
      </w:pPr>
      <w:r>
        <w:rPr>
          <w:b w:val="1"/>
          <w:bCs w:val="1"/>
        </w:rPr>
        <w:t xml:space="preserve">第十四章 2025-2030年艺术培训行业市场策略分析</w:t>
      </w:r>
    </w:p>
    <w:p>
      <w:pPr>
        <w:spacing w:before="75" w:after="0"/>
      </w:pPr>
      <w:r>
        <w:rPr/>
        <w:t xml:space="preserve">第一节 艺术培训行业营销策略分析及建议</w:t>
      </w:r>
    </w:p>
    <w:p>
      <w:pPr>
        <w:spacing w:before="75" w:after="0"/>
      </w:pPr>
      <w:r>
        <w:rPr/>
        <w:t xml:space="preserve">一、艺术培训行业营销模式</w:t>
      </w:r>
    </w:p>
    <w:p>
      <w:pPr>
        <w:spacing w:before="75" w:after="0"/>
      </w:pPr>
      <w:r>
        <w:rPr/>
        <w:t xml:space="preserve">二、艺术培训行业营销策略</w:t>
      </w:r>
    </w:p>
    <w:p>
      <w:pPr>
        <w:spacing w:before="75" w:after="0"/>
      </w:pPr>
      <w:r>
        <w:rPr/>
        <w:t xml:space="preserve">第二节 艺术培训行业企业经营发展分析及建议</w:t>
      </w:r>
    </w:p>
    <w:p>
      <w:pPr>
        <w:spacing w:before="75" w:after="0"/>
      </w:pPr>
      <w:r>
        <w:rPr/>
        <w:t xml:space="preserve">一、艺术培训行业经营模式</w:t>
      </w:r>
    </w:p>
    <w:p>
      <w:pPr>
        <w:spacing w:before="75" w:after="0"/>
      </w:pPr>
      <w:r>
        <w:rPr/>
        <w:t xml:space="preserve">二、艺术培训行业生产模式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品牌策略分析</w:t>
      </w:r>
    </w:p>
    <w:p>
      <w:pPr>
        <w:spacing w:before="75" w:after="0"/>
      </w:pPr>
      <w:r>
        <w:rPr/>
        <w:t xml:space="preserve">一、各品牌定位及策略分析</w:t>
      </w:r>
    </w:p>
    <w:p>
      <w:pPr>
        <w:spacing w:before="75" w:after="0"/>
      </w:pPr>
      <w:r>
        <w:rPr/>
        <w:t xml:space="preserve">二、各品牌知名度及策略分析</w:t>
      </w:r>
    </w:p>
    <w:p>
      <w:pPr>
        <w:spacing w:before="75" w:after="0"/>
      </w:pPr>
      <w:r>
        <w:rPr/>
        <w:t xml:space="preserve">三、各品牌美誉度及策略分析</w:t>
      </w:r>
    </w:p>
    <w:p>
      <w:pPr>
        <w:spacing w:before="75" w:after="0"/>
      </w:pPr>
      <w:r>
        <w:rPr/>
        <w:t xml:space="preserve">四、各品牌忠诚度及策略分析</w:t>
      </w:r>
    </w:p>
    <w:p>
      <w:pPr>
        <w:spacing w:before="75" w:after="0"/>
      </w:pPr>
      <w:r>
        <w:rPr/>
        <w:t xml:space="preserve">第五节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图表：2020-2025年中国gdp及增长率统计</w:t>
      </w:r>
    </w:p>
    <w:p>
      <w:pPr>
        <w:spacing w:before="75" w:after="0"/>
      </w:pPr>
      <w:r>
        <w:rPr/>
        <w:t xml:space="preserve">图表：2020-2025年国内生产总值统计</w:t>
      </w:r>
    </w:p>
    <w:p>
      <w:pPr>
        <w:spacing w:before="75" w:after="0"/>
      </w:pPr>
      <w:r>
        <w:rPr/>
        <w:t xml:space="preserve">图表：2020-2025年工业经济增长情况</w:t>
      </w:r>
    </w:p>
    <w:p>
      <w:pPr>
        <w:spacing w:before="75" w:after="0"/>
      </w:pPr>
      <w:r>
        <w:rPr/>
        <w:t xml:space="preserve">图表：2020-2025年中国社会固定投资额以及增长率</w:t>
      </w:r>
    </w:p>
    <w:p>
      <w:pPr>
        <w:spacing w:before="75" w:after="0"/>
      </w:pPr>
      <w:r>
        <w:rPr/>
        <w:t xml:space="preserve">图表：2020-2025年中国全社会固定资产投资统计</w:t>
      </w:r>
    </w:p>
    <w:p>
      <w:pPr>
        <w:spacing w:before="75" w:after="0"/>
      </w:pPr>
      <w:r>
        <w:rPr/>
        <w:t xml:space="preserve">图表：2020-2025年末中国人口数及其构成</w:t>
      </w:r>
    </w:p>
    <w:p>
      <w:pPr>
        <w:spacing w:before="75" w:after="0"/>
      </w:pPr>
      <w:r>
        <w:rPr/>
        <w:t xml:space="preserve">图表：2020-2025年末中国人口数及其构成</w:t>
      </w:r>
    </w:p>
    <w:p>
      <w:pPr>
        <w:spacing w:before="75" w:after="0"/>
      </w:pPr>
      <w:r>
        <w:rPr/>
        <w:t xml:space="preserve">图表：2020-2025年中国普通本专科、中等职业教育及普通高中招生人数</w:t>
      </w:r>
    </w:p>
    <w:p>
      <w:pPr>
        <w:spacing w:before="75" w:after="0"/>
      </w:pPr>
      <w:r>
        <w:rPr/>
        <w:t xml:space="preserve">图表：2020-2025年中国城镇新增就业人数</w:t>
      </w:r>
    </w:p>
    <w:p>
      <w:pPr>
        <w:spacing w:before="75" w:after="0"/>
      </w:pPr>
      <w:r>
        <w:rPr/>
        <w:t xml:space="preserve">图表：2020-2025年中国国家全员劳动生产率</w:t>
      </w:r>
    </w:p>
    <w:p>
      <w:pPr>
        <w:spacing w:before="75" w:after="0"/>
      </w:pPr>
      <w:r>
        <w:rPr/>
        <w:t xml:space="preserve">图表：艺术培训行业产业链</w:t>
      </w:r>
    </w:p>
    <w:p>
      <w:pPr>
        <w:spacing w:before="75" w:after="0"/>
      </w:pPr>
      <w:r>
        <w:rPr/>
        <w:t xml:space="preserve">图表：2020-2025年中国艺术培训行业工业总产值情况</w:t>
      </w:r>
    </w:p>
    <w:p>
      <w:pPr>
        <w:spacing w:before="75" w:after="0"/>
      </w:pPr>
      <w:r>
        <w:rPr/>
        <w:t xml:space="preserve">图表：2020-2025年中国艺术培训行业价格走势</w:t>
      </w:r>
    </w:p>
    <w:p>
      <w:pPr>
        <w:spacing w:before="75" w:after="0"/>
      </w:pPr>
      <w:r>
        <w:rPr/>
        <w:t xml:space="preserve">图表：中国艺术培训产品市场价格统计</w:t>
      </w:r>
    </w:p>
    <w:p>
      <w:pPr>
        <w:spacing w:before="75" w:after="0"/>
      </w:pPr>
      <w:r>
        <w:rPr/>
        <w:t xml:space="preserve">图表：2020-2025年中国艺术培训行业生产情况</w:t>
      </w:r>
    </w:p>
    <w:p>
      <w:pPr>
        <w:spacing w:before="75" w:after="0"/>
      </w:pPr>
      <w:r>
        <w:rPr/>
        <w:t xml:space="preserve">图表：2025-2030年中国艺术培训产能预测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本文地址：https://www.51baogao.cn/baogao/20240607/567923.shtml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07/567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中国艺术培训行业市场发展现状及前景趋势与投资战略研究报告(2025-2030版)</dc:title>
  <dc:description>中国艺术培训行业市场发展现状及前景趋势与投资战略研究报告(2025-2030版)</dc:description>
  <dc:subject>中国艺术培训行业市场发展现状及前景趋势与投资战略研究报告(2025-2030版)</dc:subject>
  <cp:keywords>研究报告</cp:keywords>
  <cp:category>研究报告</cp:category>
  <cp:lastModifiedBy>北京中道泰和信息咨询有限公司</cp:lastModifiedBy>
  <dcterms:created xsi:type="dcterms:W3CDTF">2025-01-29T13:21:08+08:00</dcterms:created>
  <dcterms:modified xsi:type="dcterms:W3CDTF">2025-01-29T13:21:08+08:00</dcterms:modified>
</cp:coreProperties>
</file>

<file path=docProps/custom.xml><?xml version="1.0" encoding="utf-8"?>
<Properties xmlns="http://schemas.openxmlformats.org/officeDocument/2006/custom-properties" xmlns:vt="http://schemas.openxmlformats.org/officeDocument/2006/docPropsVTypes"/>
</file>