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中国铪行业市场发展现状及竞争策略与投资前景研究报告(2026-2031版)</w:t>
      </w:r>
    </w:p>
    <w:p>
      <w:pPr>
        <w:spacing w:after="150"/>
      </w:pPr>
      <w:r>
        <w:rPr>
          <w:b w:val="1"/>
          <w:bCs w:val="1"/>
        </w:rPr>
        <w:t xml:space="preserve">报告简介</w:t>
      </w:r>
    </w:p>
    <w:p>
      <w:pPr>
        <w:spacing w:after="150"/>
      </w:pPr>
      <w:r>
        <w:rPr/>
        <w:t xml:space="preserve">铪是一种熔点高、化学性质稳定的金属元素，与锆共存。它存在于大多数锆矿中，由于其容易发射电子而具有多种应用。铪在核工业、电子工业、航空航天等领域有重要应用。例如，它可以用作X射线管的阴极，铪和钨或钼的合金可以用作高压放电管的电极。此外，在核反应堆中，铪也被用作中子吸收剂，以提高反应堆的安全性和效率。</w:t>
      </w:r>
    </w:p>
    <w:p>
      <w:pPr>
        <w:spacing w:after="150"/>
      </w:pPr>
      <w:r>
        <w:rPr/>
        <w:t xml:space="preserve">铪作为一种重要的金属元素，在高科技领域具有广泛的应用前景。随着市场需求的增长、技术创新和研发进展的推动、环保和可持续发展的要求以及国际贸易和竞争态势的变化，铪市场将保持持续增长的趋势。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铪行业研究单位等公布和提供的大量资料以及对行业内企业调研访察所获得的大量第一手数据，对我国铪市场的发展状况、供需状况、竞争格局、赢利水平、发展趋势等进行了分析。报告重点分析了铪前十大企业的研发、产销、战略、经营状况等。报告还对铪市场风险进行了预测，为铪生产厂家、流通企业以及零售商提供了新的投资机会和可借鉴的操作模式，对欲在铪行业从事资本运作的经济实体等单位准确了解目前中国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铪概述</w:t>
      </w:r>
    </w:p>
    <w:p>
      <w:pPr>
        <w:spacing w:before="75" w:after="0"/>
      </w:pPr>
      <w:r>
        <w:rPr/>
        <w:t xml:space="preserve">第一节 铪定义</w:t>
      </w:r>
    </w:p>
    <w:p>
      <w:pPr>
        <w:spacing w:before="75" w:after="0"/>
      </w:pPr>
      <w:r>
        <w:rPr/>
        <w:t xml:space="preserve">第二节 铪发展历程</w:t>
      </w:r>
    </w:p>
    <w:p>
      <w:pPr>
        <w:spacing w:before="75" w:after="0"/>
      </w:pPr>
      <w:r>
        <w:rPr/>
        <w:t xml:space="preserve">第三节 铪产品主要分类</w:t>
      </w:r>
    </w:p>
    <w:p>
      <w:pPr>
        <w:spacing w:before="75" w:after="0"/>
      </w:pPr>
      <w:r>
        <w:rPr/>
        <w:t xml:space="preserve">一、铪海绵</w:t>
      </w:r>
    </w:p>
    <w:p>
      <w:pPr>
        <w:spacing w:before="75" w:after="0"/>
      </w:pPr>
      <w:r>
        <w:rPr/>
        <w:t xml:space="preserve">二、铪晶体棒</w:t>
      </w:r>
    </w:p>
    <w:p>
      <w:pPr>
        <w:spacing w:before="75" w:after="0"/>
      </w:pPr>
      <w:r>
        <w:rPr/>
        <w:t xml:space="preserve">三、其他</w:t>
      </w:r>
    </w:p>
    <w:p>
      <w:pPr>
        <w:spacing w:before="75" w:after="0"/>
      </w:pPr>
      <w:r>
        <w:rPr/>
        <w:t xml:space="preserve">第四节 铪主要应用领域分析</w:t>
      </w:r>
    </w:p>
    <w:p>
      <w:pPr>
        <w:spacing w:before="75" w:after="0"/>
      </w:pPr>
      <w:r>
        <w:rPr/>
        <w:t xml:space="preserve">一、超级合金</w:t>
      </w:r>
    </w:p>
    <w:p>
      <w:pPr>
        <w:spacing w:before="75" w:after="0"/>
      </w:pPr>
      <w:r>
        <w:rPr/>
        <w:t xml:space="preserve">二、核</w:t>
      </w:r>
    </w:p>
    <w:p>
      <w:pPr>
        <w:spacing w:before="75" w:after="0"/>
      </w:pPr>
      <w:r>
        <w:rPr/>
        <w:t xml:space="preserve">三、等离子切割</w:t>
      </w:r>
    </w:p>
    <w:p>
      <w:pPr>
        <w:spacing w:before="75" w:after="0"/>
      </w:pPr>
      <w:r>
        <w:rPr/>
        <w:t xml:space="preserve">四、其他</w:t>
      </w:r>
    </w:p>
    <w:p>
      <w:pPr>
        <w:spacing w:before="75" w:after="0"/>
      </w:pPr>
      <w:r>
        <w:rPr>
          <w:b w:val="1"/>
          <w:bCs w:val="1"/>
        </w:rPr>
        <w:t xml:space="preserve">第二章 2021-2026年中国铪行业发展环境分析</w:t>
      </w:r>
    </w:p>
    <w:p>
      <w:pPr>
        <w:spacing w:before="75" w:after="0"/>
      </w:pPr>
      <w:r>
        <w:rPr/>
        <w:t xml:space="preserve">第一节 铪行业经济环境分析</w:t>
      </w:r>
    </w:p>
    <w:p>
      <w:pPr>
        <w:spacing w:before="75" w:after="0"/>
      </w:pPr>
      <w:r>
        <w:rPr/>
        <w:t xml:space="preserve">第二节 铪行业政策环境分析</w:t>
      </w:r>
    </w:p>
    <w:p>
      <w:pPr>
        <w:spacing w:before="75" w:after="0"/>
      </w:pPr>
      <w:r>
        <w:rPr/>
        <w:t xml:space="preserve">第三节 铪行业技术环境分析</w:t>
      </w:r>
    </w:p>
    <w:p>
      <w:pPr>
        <w:spacing w:before="75" w:after="0"/>
      </w:pPr>
      <w:r>
        <w:rPr>
          <w:b w:val="1"/>
          <w:bCs w:val="1"/>
        </w:rPr>
        <w:t xml:space="preserve">第三章 世界铪行业市场运行形势分析</w:t>
      </w:r>
    </w:p>
    <w:p>
      <w:pPr>
        <w:spacing w:before="75" w:after="0"/>
      </w:pPr>
      <w:r>
        <w:rPr/>
        <w:t xml:space="preserve">第一节 2021-2026年全球铪行业发展概况</w:t>
      </w:r>
    </w:p>
    <w:p>
      <w:pPr>
        <w:spacing w:before="75" w:after="0"/>
      </w:pPr>
      <w:r>
        <w:rPr/>
        <w:t xml:space="preserve">第二节 世界铪行业发展走势</w:t>
      </w:r>
    </w:p>
    <w:p>
      <w:pPr>
        <w:spacing w:before="75" w:after="0"/>
      </w:pPr>
      <w:r>
        <w:rPr/>
        <w:t xml:space="preserve">一、全球铪行业市场分布情况</w:t>
      </w:r>
    </w:p>
    <w:p>
      <w:pPr>
        <w:spacing w:before="75" w:after="0"/>
      </w:pPr>
      <w:r>
        <w:rPr/>
        <w:t xml:space="preserve">二、全球铪行业发展趋势分析</w:t>
      </w:r>
    </w:p>
    <w:p>
      <w:pPr>
        <w:spacing w:before="75" w:after="0"/>
      </w:pPr>
      <w:r>
        <w:rPr>
          <w:b w:val="1"/>
          <w:bCs w:val="1"/>
        </w:rPr>
        <w:t xml:space="preserve">第四章 中国铪行业供给与需求情况分析</w:t>
      </w:r>
    </w:p>
    <w:p>
      <w:pPr>
        <w:spacing w:before="75" w:after="0"/>
      </w:pPr>
      <w:r>
        <w:rPr/>
        <w:t xml:space="preserve">第一节 中国铪行业总体规模</w:t>
      </w:r>
    </w:p>
    <w:p>
      <w:pPr>
        <w:spacing w:before="75" w:after="0"/>
      </w:pPr>
      <w:r>
        <w:rPr/>
        <w:t xml:space="preserve">第二节 中国铪行业供给概况</w:t>
      </w:r>
    </w:p>
    <w:p>
      <w:pPr>
        <w:spacing w:before="75" w:after="0"/>
      </w:pPr>
      <w:r>
        <w:rPr/>
        <w:t xml:space="preserve">第三节 中国铪行业需求概况</w:t>
      </w:r>
    </w:p>
    <w:p>
      <w:pPr>
        <w:spacing w:before="75" w:after="0"/>
      </w:pPr>
      <w:r>
        <w:rPr>
          <w:b w:val="1"/>
          <w:bCs w:val="1"/>
        </w:rPr>
        <w:t xml:space="preserve">第五章 中国铪所属行业规模与效益分析</w:t>
      </w:r>
    </w:p>
    <w:p>
      <w:pPr>
        <w:spacing w:before="75" w:after="0"/>
      </w:pPr>
      <w:r>
        <w:rPr/>
        <w:t xml:space="preserve">第一节 2021-2026年中国铪制造所属行业盈利能力分析</w:t>
      </w:r>
    </w:p>
    <w:p>
      <w:pPr>
        <w:spacing w:before="75" w:after="0"/>
      </w:pPr>
      <w:r>
        <w:rPr/>
        <w:t xml:space="preserve">第二节 2021-2026年中国铪制造所属行业发展能力</w:t>
      </w:r>
    </w:p>
    <w:p>
      <w:pPr>
        <w:spacing w:before="75" w:after="0"/>
      </w:pPr>
      <w:r>
        <w:rPr/>
        <w:t xml:space="preserve">第三节 2021-2026年铪制造所属行业偿债能力分析</w:t>
      </w:r>
    </w:p>
    <w:p>
      <w:pPr>
        <w:spacing w:before="75" w:after="0"/>
      </w:pPr>
      <w:r>
        <w:rPr/>
        <w:t xml:space="preserve">第四节 2021-2026年铪制造所属行业企业数量分析</w:t>
      </w:r>
    </w:p>
    <w:p>
      <w:pPr>
        <w:spacing w:before="75" w:after="0"/>
      </w:pPr>
      <w:r>
        <w:rPr>
          <w:b w:val="1"/>
          <w:bCs w:val="1"/>
        </w:rPr>
        <w:t xml:space="preserve">第六章 2021-2026年铪上、下游行业发展现状与趋势</w:t>
      </w:r>
    </w:p>
    <w:p>
      <w:pPr>
        <w:spacing w:before="75" w:after="0"/>
      </w:pPr>
      <w:r>
        <w:rPr/>
        <w:t xml:space="preserve">第一节 铪上游行业发展分析</w:t>
      </w:r>
    </w:p>
    <w:p>
      <w:pPr>
        <w:spacing w:before="75" w:after="0"/>
      </w:pPr>
      <w:r>
        <w:rPr/>
        <w:t xml:space="preserve">一、铪上游行业发展现状</w:t>
      </w:r>
    </w:p>
    <w:p>
      <w:pPr>
        <w:spacing w:before="75" w:after="0"/>
      </w:pPr>
      <w:r>
        <w:rPr/>
        <w:t xml:space="preserve">二、铪上游行业发展趋势预测</w:t>
      </w:r>
    </w:p>
    <w:p>
      <w:pPr>
        <w:spacing w:before="75" w:after="0"/>
      </w:pPr>
      <w:r>
        <w:rPr/>
        <w:t xml:space="preserve">第二节 铪下游行业发展分析</w:t>
      </w:r>
    </w:p>
    <w:p>
      <w:pPr>
        <w:spacing w:before="75" w:after="0"/>
      </w:pPr>
      <w:r>
        <w:rPr/>
        <w:t xml:space="preserve">一、铪下游行业发展现状</w:t>
      </w:r>
    </w:p>
    <w:p>
      <w:pPr>
        <w:spacing w:before="75" w:after="0"/>
      </w:pPr>
      <w:r>
        <w:rPr/>
        <w:t xml:space="preserve">二、铪下游行业发展趋势预测</w:t>
      </w:r>
    </w:p>
    <w:p>
      <w:pPr>
        <w:spacing w:before="75" w:after="0"/>
      </w:pPr>
      <w:r>
        <w:rPr>
          <w:b w:val="1"/>
          <w:bCs w:val="1"/>
        </w:rPr>
        <w:t xml:space="preserve">第七章 2021-2026年铪行业竞争格局分析</w:t>
      </w:r>
    </w:p>
    <w:p>
      <w:pPr>
        <w:spacing w:before="75" w:after="0"/>
      </w:pPr>
      <w:r>
        <w:rPr/>
        <w:t xml:space="preserve">第一节 铪行业集中度分析</w:t>
      </w:r>
    </w:p>
    <w:p>
      <w:pPr>
        <w:spacing w:before="75" w:after="0"/>
      </w:pPr>
      <w:r>
        <w:rPr/>
        <w:t xml:space="preserve">一、铪市场集中度分析</w:t>
      </w:r>
    </w:p>
    <w:p>
      <w:pPr>
        <w:spacing w:before="75" w:after="0"/>
      </w:pPr>
      <w:r>
        <w:rPr/>
        <w:t xml:space="preserve">二、铪企业集中度分析</w:t>
      </w:r>
    </w:p>
    <w:p>
      <w:pPr>
        <w:spacing w:before="75" w:after="0"/>
      </w:pPr>
      <w:r>
        <w:rPr/>
        <w:t xml:space="preserve">三、铪区域集中度分析</w:t>
      </w:r>
    </w:p>
    <w:p>
      <w:pPr>
        <w:spacing w:before="75" w:after="0"/>
      </w:pPr>
      <w:r>
        <w:rPr/>
        <w:t xml:space="preserve">第二节 铪行业竞争格局分析</w:t>
      </w:r>
    </w:p>
    <w:p>
      <w:pPr>
        <w:spacing w:before="75" w:after="0"/>
      </w:pPr>
      <w:r>
        <w:rPr/>
        <w:t xml:space="preserve">一、行业内竞争</w:t>
      </w:r>
    </w:p>
    <w:p>
      <w:pPr>
        <w:spacing w:before="75" w:after="0"/>
      </w:pPr>
      <w:r>
        <w:rPr/>
        <w:t xml:space="preserve">二、供应商议价能力</w:t>
      </w:r>
    </w:p>
    <w:p>
      <w:pPr>
        <w:spacing w:before="75" w:after="0"/>
      </w:pPr>
      <w:r>
        <w:rPr/>
        <w:t xml:space="preserve">三、客户议价能力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第八章 中国铪行业重点企业竞争力分析</w:t>
      </w:r>
    </w:p>
    <w:p>
      <w:pPr>
        <w:spacing w:before="75" w:after="0"/>
      </w:pPr>
      <w:r>
        <w:rPr/>
        <w:t xml:space="preserve">第一节 国核维科锆铪有限公司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中核晶环锆业有限公司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北京金铂宇金属科技有限公司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南京佑天金属科技有限公司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宁夏东方钽业股份有限公司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第九章 铪行业企业经营策略研究分析</w:t>
      </w:r>
    </w:p>
    <w:p>
      <w:pPr>
        <w:spacing w:before="75" w:after="0"/>
      </w:pPr>
      <w:r>
        <w:rPr/>
        <w:t xml:space="preserve">第一节 铪企业多样化经营策略分析</w:t>
      </w:r>
    </w:p>
    <w:p>
      <w:pPr>
        <w:spacing w:before="75" w:after="0"/>
      </w:pPr>
      <w:r>
        <w:rPr/>
        <w:t xml:space="preserve">第二节 大型铪企业集团未来发展策略分析</w:t>
      </w:r>
    </w:p>
    <w:p>
      <w:pPr>
        <w:spacing w:before="75" w:after="0"/>
      </w:pPr>
      <w:r>
        <w:rPr/>
        <w:t xml:space="preserve">第三节 对中小铪企业生产经营的建议</w:t>
      </w:r>
    </w:p>
    <w:p>
      <w:pPr>
        <w:spacing w:before="75" w:after="0"/>
      </w:pPr>
      <w:r>
        <w:rPr>
          <w:b w:val="1"/>
          <w:bCs w:val="1"/>
        </w:rPr>
        <w:t xml:space="preserve">第十章 中国铪产业市场竞争策略建议</w:t>
      </w:r>
    </w:p>
    <w:p>
      <w:pPr>
        <w:spacing w:before="75" w:after="0"/>
      </w:pPr>
      <w:r>
        <w:rPr/>
        <w:t xml:space="preserve">第一节 铪行业发展战略研究</w:t>
      </w:r>
    </w:p>
    <w:p>
      <w:pPr>
        <w:spacing w:before="75" w:after="0"/>
      </w:pPr>
      <w:r>
        <w:rPr/>
        <w:t xml:space="preserve">第二节 中国铪产业竞争战略建议</w:t>
      </w:r>
    </w:p>
    <w:p>
      <w:pPr>
        <w:spacing w:before="75" w:after="0"/>
      </w:pPr>
      <w:r>
        <w:rPr/>
        <w:t xml:space="preserve">一、铪竞争战略选择建议</w:t>
      </w:r>
    </w:p>
    <w:p>
      <w:pPr>
        <w:spacing w:before="75" w:after="0"/>
      </w:pPr>
      <w:r>
        <w:rPr/>
        <w:t xml:space="preserve">二、铪产业升级策略建议</w:t>
      </w:r>
    </w:p>
    <w:p>
      <w:pPr>
        <w:spacing w:before="75" w:after="0"/>
      </w:pPr>
      <w:r>
        <w:rPr/>
        <w:t xml:space="preserve">三、铪产业转移策略建议</w:t>
      </w:r>
    </w:p>
    <w:p>
      <w:pPr>
        <w:spacing w:before="75" w:after="0"/>
      </w:pPr>
      <w:r>
        <w:rPr/>
        <w:t xml:space="preserve">四、铪价值链定位建议</w:t>
      </w:r>
    </w:p>
    <w:p>
      <w:pPr>
        <w:spacing w:before="75" w:after="0"/>
      </w:pPr>
      <w:r>
        <w:rPr>
          <w:b w:val="1"/>
          <w:bCs w:val="1"/>
        </w:rPr>
        <w:t xml:space="preserve">第十一章 中国铪行业未来发展预测及投资前景分析</w:t>
      </w:r>
    </w:p>
    <w:p>
      <w:pPr>
        <w:spacing w:before="75" w:after="0"/>
      </w:pPr>
      <w:r>
        <w:rPr/>
        <w:t xml:space="preserve">第一节 未来铪行业发展趋势分析</w:t>
      </w:r>
    </w:p>
    <w:p>
      <w:pPr>
        <w:spacing w:before="75" w:after="0"/>
      </w:pPr>
      <w:r>
        <w:rPr/>
        <w:t xml:space="preserve">一、未来铪行业发展分析</w:t>
      </w:r>
    </w:p>
    <w:p>
      <w:pPr>
        <w:spacing w:before="75" w:after="0"/>
      </w:pPr>
      <w:r>
        <w:rPr/>
        <w:t xml:space="preserve">二、未来铪行业技术开发方向</w:t>
      </w:r>
    </w:p>
    <w:p>
      <w:pPr>
        <w:spacing w:before="75" w:after="0"/>
      </w:pPr>
      <w:r>
        <w:rPr/>
        <w:t xml:space="preserve">第二节 2026-2031年铪行业运行状况预测</w:t>
      </w:r>
    </w:p>
    <w:p>
      <w:pPr>
        <w:spacing w:before="75" w:after="0"/>
      </w:pPr>
      <w:r>
        <w:rPr/>
        <w:t xml:space="preserve">一、2026-2031年铪行业产量预测</w:t>
      </w:r>
    </w:p>
    <w:p>
      <w:pPr>
        <w:spacing w:before="75" w:after="0"/>
      </w:pPr>
      <w:r>
        <w:rPr/>
        <w:t xml:space="preserve">二、2026-2031年铪行业需求预测</w:t>
      </w:r>
    </w:p>
    <w:p>
      <w:pPr>
        <w:spacing w:before="75" w:after="0"/>
      </w:pPr>
      <w:r>
        <w:rPr>
          <w:b w:val="1"/>
          <w:bCs w:val="1"/>
        </w:rPr>
        <w:t xml:space="preserve">第十二章 中国铪行业投资的建议及观点</w:t>
      </w:r>
    </w:p>
    <w:p>
      <w:pPr>
        <w:spacing w:before="75" w:after="0"/>
      </w:pPr>
      <w:r>
        <w:rPr/>
        <w:t xml:space="preserve">第一节 铪行业投资机遇</w:t>
      </w:r>
    </w:p>
    <w:p>
      <w:pPr>
        <w:spacing w:before="75" w:after="0"/>
      </w:pPr>
      <w:r>
        <w:rPr/>
        <w:t xml:space="preserve">一、中国当前经济形势对铪行业的影响</w:t>
      </w:r>
    </w:p>
    <w:p>
      <w:pPr>
        <w:spacing w:before="75" w:after="0"/>
      </w:pPr>
      <w:r>
        <w:rPr/>
        <w:t xml:space="preserve">二、铪企业在危机中的竞争优势</w:t>
      </w:r>
    </w:p>
    <w:p>
      <w:pPr>
        <w:spacing w:before="75" w:after="0"/>
      </w:pPr>
      <w:r>
        <w:rPr/>
        <w:t xml:space="preserve">三、战略联盟的实施</w:t>
      </w:r>
    </w:p>
    <w:p>
      <w:pPr>
        <w:spacing w:before="75" w:after="0"/>
      </w:pPr>
      <w:r>
        <w:rPr/>
        <w:t xml:space="preserve">第二节 铪行业投资风险</w:t>
      </w:r>
    </w:p>
    <w:p>
      <w:pPr>
        <w:spacing w:before="75" w:after="0"/>
      </w:pPr>
      <w:r>
        <w:rPr/>
        <w:t xml:space="preserve">第三节 铪行业应对策略</w:t>
      </w:r>
    </w:p>
    <w:p>
      <w:pPr>
        <w:spacing w:before="75" w:after="0"/>
      </w:pPr>
      <w:r>
        <w:rPr>
          <w:b w:val="1"/>
          <w:bCs w:val="1"/>
        </w:rPr>
        <w:t xml:space="preserve">图表目录：</w:t>
      </w:r>
    </w:p>
    <w:p>
      <w:pPr>
        <w:spacing w:before="75" w:after="0"/>
      </w:pPr>
      <w:r>
        <w:rPr/>
        <w:t xml:space="preserve">图表：铪产业链分析</w:t>
      </w:r>
    </w:p>
    <w:p>
      <w:pPr>
        <w:spacing w:before="75" w:after="0"/>
      </w:pPr>
      <w:r>
        <w:rPr/>
        <w:t xml:space="preserve">图表：国际铪市场规模</w:t>
      </w:r>
    </w:p>
    <w:p>
      <w:pPr>
        <w:spacing w:before="75" w:after="0"/>
      </w:pPr>
      <w:r>
        <w:rPr/>
        <w:t xml:space="preserve">图表：国际铪生命周期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图表：中国工业增加值及其增长速度</w:t>
      </w:r>
    </w:p>
    <w:p>
      <w:pPr>
        <w:spacing w:before="75" w:after="0"/>
      </w:pPr>
      <w:r>
        <w:rPr/>
        <w:t xml:space="preserve">图表：2021-2026年中国铪市场规模</w:t>
      </w:r>
    </w:p>
    <w:p>
      <w:pPr>
        <w:spacing w:before="75" w:after="0"/>
      </w:pPr>
      <w:r>
        <w:rPr/>
        <w:t xml:space="preserve">图表：2021-2026年中国铪产能</w:t>
      </w:r>
    </w:p>
    <w:p>
      <w:pPr>
        <w:spacing w:before="75" w:after="0"/>
      </w:pPr>
      <w:r>
        <w:rPr/>
        <w:t xml:space="preserve">图表：2021-2026年中国铪产量</w:t>
      </w:r>
    </w:p>
    <w:p>
      <w:pPr>
        <w:spacing w:before="75" w:after="0"/>
      </w:pPr>
      <w:r>
        <w:rPr/>
        <w:t xml:space="preserve">图表：2021-2026年中国铪产值</w:t>
      </w:r>
    </w:p>
    <w:p>
      <w:pPr>
        <w:spacing w:before="75" w:after="0"/>
      </w:pPr>
      <w:r>
        <w:rPr/>
        <w:t xml:space="preserve">图表：2021-2026年中国铪供应情况</w:t>
      </w:r>
    </w:p>
    <w:p>
      <w:pPr>
        <w:spacing w:before="75" w:after="0"/>
      </w:pPr>
      <w:r>
        <w:rPr/>
        <w:t xml:space="preserve">图表：2021-2026年中国铪需求情况</w:t>
      </w:r>
    </w:p>
    <w:p>
      <w:pPr>
        <w:spacing w:before="75" w:after="0"/>
      </w:pPr>
      <w:r>
        <w:rPr/>
        <w:t xml:space="preserve">图表：2026-2031年中国铪市场规模预测</w:t>
      </w:r>
    </w:p>
    <w:p>
      <w:pPr>
        <w:spacing w:before="75" w:after="0"/>
      </w:pPr>
      <w:r>
        <w:rPr/>
        <w:t xml:space="preserve">图表：2026-2031年中国铪供应情况预测</w:t>
      </w:r>
    </w:p>
    <w:p>
      <w:pPr>
        <w:spacing w:before="75" w:after="0"/>
      </w:pPr>
      <w:r>
        <w:rPr/>
        <w:t xml:space="preserve">图表：2026-2031年中国铪需求情况预测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本文地址：https://www.51baogao.cn/baogao/20240614/568076.shtml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4/56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中国铪行业市场发展现状及竞争策略与投资前景研究报告(2026-2031版)</dc:title>
  <dc:description>中国铪行业市场发展现状及竞争策略与投资前景研究报告(2026-2031版)</dc:description>
  <dc:subject>中国铪行业市场发展现状及竞争策略与投资前景研究报告(2026-2031版)</dc:subject>
  <cp:keywords>研究报告</cp:keywords>
  <cp:category>研究报告</cp:category>
  <cp:lastModifiedBy>北京中道泰和信息咨询有限公司</cp:lastModifiedBy>
  <dcterms:created xsi:type="dcterms:W3CDTF">2026-04-01T03:10:25+08:00</dcterms:created>
  <dcterms:modified xsi:type="dcterms:W3CDTF">2026-04-01T03:10:25+08:00</dcterms:modified>
</cp:coreProperties>
</file>

<file path=docProps/custom.xml><?xml version="1.0" encoding="utf-8"?>
<Properties xmlns="http://schemas.openxmlformats.org/officeDocument/2006/custom-properties" xmlns:vt="http://schemas.openxmlformats.org/officeDocument/2006/docPropsVTypes"/>
</file>