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中国医用一次性防护服行业市场发展现状及趋势预测与投资分析研究报告(2026-2031版)</w:t>
      </w:r>
    </w:p>
    <w:p>
      <w:pPr>
        <w:spacing w:after="150"/>
      </w:pPr>
      <w:r>
        <w:rPr>
          <w:b w:val="1"/>
          <w:bCs w:val="1"/>
        </w:rPr>
        <w:t xml:space="preserve">报告简介</w:t>
      </w:r>
    </w:p>
    <w:p>
      <w:pPr>
        <w:spacing w:after="150"/>
      </w:pPr>
      <w:r>
        <w:rPr/>
        <w:t xml:space="preserve">医用防护服是指医务人员(如医生、护士、公共卫生人员、清洁人员等)及进入特定医药卫生区域的人群(如患者、医院探视人员、进入感染区域的人员等)所使用的防护性服装。特别地，一次性防护服是指临床医务人员在接触甲类或按甲类传染病管理的传染病患者时所穿的一次性防护用品。</w:t>
      </w:r>
    </w:p>
    <w:p>
      <w:pPr>
        <w:spacing w:after="150"/>
      </w:pPr>
      <w:r>
        <w:rPr/>
        <w:t xml:space="preserve">随着科技的发展，医用一次性防护服的材料正在不断创新。新型材料如纳米材料的应用，使得防护服更轻薄、更透气，同时具备更强的阻挡能力，有效降低职业暴露的风险。这种材料的引入不仅提高了防护服的防护性能，也增加了穿着的舒适性。医用一次性防护服的发展趋势主要体现在技术创新、环保理念的融入以及个性化需求的增加。这些趋势将推动医用一次性防护服市场不断发展和壮大，为医护人员提供更加安全、舒适和高效的防护装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用一次性防护服行业进行了长期追踪，结合我们对医用一次性防护服相关企业的调查研究，对我国医用一次性防护服行业发展现状与前景、市场竞争格局与形势、赢利水平与企业发展、投资策略与风险预警、发展趋势与规划建议等进行深入研究，并重点分析了医用一次性防护服行业的前景与风险。报告揭示了医用一次性防护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医用一次性防护服市场特征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医用一次性防护服行业发展的\"波特五力模型\"分析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2021-2026年全球医用一次性防护服市场发展环境现状分析</w:t>
      </w:r>
    </w:p>
    <w:p>
      <w:pPr>
        <w:spacing w:before="75" w:after="0"/>
      </w:pPr>
      <w:r>
        <w:rPr/>
        <w:t xml:space="preserve">第一节 医用一次性防护服发展环境分析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二、医用一次性防护服行业相关政策分析</w:t>
      </w:r>
    </w:p>
    <w:p>
      <w:pPr>
        <w:spacing w:before="75" w:after="0"/>
      </w:pPr>
      <w:r>
        <w:rPr/>
        <w:t xml:space="preserve">第四节 医用一次性防护服行业技术环境分析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2021-2026年全球和国内医用一次性防护服市场供需平衡调查分析</w:t>
      </w:r>
    </w:p>
    <w:p>
      <w:pPr>
        <w:spacing w:before="75" w:after="0"/>
      </w:pPr>
      <w:r>
        <w:rPr/>
        <w:t xml:space="preserve">第一节 2021-2026年国际医用一次性防护服市场现状分析</w:t>
      </w:r>
    </w:p>
    <w:p>
      <w:pPr>
        <w:spacing w:before="75" w:after="0"/>
      </w:pPr>
      <w:r>
        <w:rPr/>
        <w:t xml:space="preserve">一、国际医用一次性防护服市场发展历程</w:t>
      </w:r>
    </w:p>
    <w:p>
      <w:pPr>
        <w:spacing w:before="75" w:after="0"/>
      </w:pPr>
      <w:r>
        <w:rPr/>
        <w:t xml:space="preserve">二、国际主要国家医用一次性防护服发展情况分析</w:t>
      </w:r>
    </w:p>
    <w:p>
      <w:pPr>
        <w:spacing w:before="75" w:after="0"/>
      </w:pPr>
      <w:r>
        <w:rPr/>
        <w:t xml:space="preserve">三、国际医用一次性防护服市场发展趋势</w:t>
      </w:r>
    </w:p>
    <w:p>
      <w:pPr>
        <w:spacing w:before="75" w:after="0"/>
      </w:pPr>
      <w:r>
        <w:rPr/>
        <w:t xml:space="preserve">第二节 2021-2026年中国医用一次性防护服市场供需平衡分析</w:t>
      </w:r>
    </w:p>
    <w:p>
      <w:pPr>
        <w:spacing w:before="75" w:after="0"/>
      </w:pPr>
      <w:r>
        <w:rPr/>
        <w:t xml:space="preserve">一、2021-2026年中国医用一次性防护服市场市场规模分析</w:t>
      </w:r>
    </w:p>
    <w:p>
      <w:pPr>
        <w:spacing w:before="75" w:after="0"/>
      </w:pPr>
      <w:r>
        <w:rPr/>
        <w:t xml:space="preserve">二、2021-2026年中国医用一次性防护服市场供给统计分析</w:t>
      </w:r>
    </w:p>
    <w:p>
      <w:pPr>
        <w:spacing w:before="75" w:after="0"/>
      </w:pPr>
      <w:r>
        <w:rPr/>
        <w:t xml:space="preserve">三、2021-2026年中国医用一次性防护服市场需求统计分析</w:t>
      </w:r>
    </w:p>
    <w:p>
      <w:pPr>
        <w:spacing w:before="75" w:after="0"/>
      </w:pPr>
      <w:r>
        <w:rPr/>
        <w:t xml:space="preserve">第三节 2021-2026年影响医用一次性防护服市场供需平衡的因素分析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医用一次性防护服市场发展特点分析</w:t>
      </w:r>
    </w:p>
    <w:p>
      <w:pPr>
        <w:spacing w:before="75" w:after="0"/>
      </w:pPr>
      <w:r>
        <w:rPr/>
        <w:t xml:space="preserve">第一节 医用一次性防护服市场周期性、季节性等特点</w:t>
      </w:r>
    </w:p>
    <w:p>
      <w:pPr>
        <w:spacing w:before="75" w:after="0"/>
      </w:pPr>
      <w:r>
        <w:rPr/>
        <w:t xml:space="preserve">第二节 医用一次性防护服行业壁垒</w:t>
      </w:r>
    </w:p>
    <w:p>
      <w:pPr>
        <w:spacing w:before="75" w:after="0"/>
      </w:pPr>
      <w:r>
        <w:rPr/>
        <w:t xml:space="preserve">一、医用一次性防护服行业进入壁垒</w:t>
      </w:r>
    </w:p>
    <w:p>
      <w:pPr>
        <w:spacing w:before="75" w:after="0"/>
      </w:pPr>
      <w:r>
        <w:rPr/>
        <w:t xml:space="preserve">二、医用一次性防护服行业技术壁垒</w:t>
      </w:r>
    </w:p>
    <w:p>
      <w:pPr>
        <w:spacing w:before="75" w:after="0"/>
      </w:pPr>
      <w:r>
        <w:rPr/>
        <w:t xml:space="preserve">三、医用一次性防护服行业人才壁垒</w:t>
      </w:r>
    </w:p>
    <w:p>
      <w:pPr>
        <w:spacing w:before="75" w:after="0"/>
      </w:pPr>
      <w:r>
        <w:rPr/>
        <w:t xml:space="preserve">四、医用一次性防护服行业政策壁垒</w:t>
      </w:r>
    </w:p>
    <w:p>
      <w:pPr>
        <w:spacing w:before="75" w:after="0"/>
      </w:pPr>
      <w:r>
        <w:rPr/>
        <w:t xml:space="preserve">第三节 医用一次性防护服市场发展swot分析</w:t>
      </w:r>
    </w:p>
    <w:p>
      <w:pPr>
        <w:spacing w:before="75" w:after="0"/>
      </w:pPr>
      <w:r>
        <w:rPr/>
        <w:t xml:space="preserve">一、医用一次性防护服市场发展优势分析</w:t>
      </w:r>
    </w:p>
    <w:p>
      <w:pPr>
        <w:spacing w:before="75" w:after="0"/>
      </w:pPr>
      <w:r>
        <w:rPr/>
        <w:t xml:space="preserve">二、医用一次性防护服市场发展劣势分析</w:t>
      </w:r>
    </w:p>
    <w:p>
      <w:pPr>
        <w:spacing w:before="75" w:after="0"/>
      </w:pPr>
      <w:r>
        <w:rPr/>
        <w:t xml:space="preserve">三、医用一次性防护服市场机遇分析</w:t>
      </w:r>
    </w:p>
    <w:p>
      <w:pPr>
        <w:spacing w:before="75" w:after="0"/>
      </w:pPr>
      <w:r>
        <w:rPr/>
        <w:t xml:space="preserve">四、医用一次性防护服市场威胁分析</w:t>
      </w:r>
    </w:p>
    <w:p>
      <w:pPr>
        <w:spacing w:before="75" w:after="0"/>
      </w:pPr>
      <w:r>
        <w:rPr/>
        <w:t xml:space="preserve">第四节 医用一次性防护服市场竞争程度分析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2021-2026年中国医用一次性防护服市场重点区域运行分析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可孚(中国)医疗科技发展有限公司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广州携康医疗器械有限公司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丹阳恒宁医疗器械有限公司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维德医疗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森凝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3m公司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霍尼韦尔(honeywell)</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杜邦(dupont)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梅思安(msa)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雷克兰(lakeland)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2021-2026年中国医用一次性防护服市场竞争格局与企业竞争力评价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医用一次性防护服行业营销渠道分析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三、各类渠道对医用一次性防护服行业的影响</w:t>
      </w:r>
    </w:p>
    <w:p>
      <w:pPr>
        <w:spacing w:before="75" w:after="0"/>
      </w:pPr>
      <w:r>
        <w:rPr/>
        <w:t xml:space="preserve">四、主要医用一次性防护服企业渠道策略研究</w:t>
      </w:r>
    </w:p>
    <w:p>
      <w:pPr>
        <w:spacing w:before="75" w:after="0"/>
      </w:pPr>
      <w:r>
        <w:rPr/>
        <w:t xml:space="preserve">第二节 医用一次性防护服行业主要客户群分析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2026-2031年医用一次性防护服市场发展分析预测</w:t>
      </w:r>
    </w:p>
    <w:p>
      <w:pPr>
        <w:spacing w:before="75" w:after="0"/>
      </w:pPr>
      <w:r>
        <w:rPr/>
        <w:t xml:space="preserve">第一节 2026-2031年中国医用一次性防护服市场规模预测</w:t>
      </w:r>
    </w:p>
    <w:p>
      <w:pPr>
        <w:spacing w:before="75" w:after="0"/>
      </w:pPr>
      <w:r>
        <w:rPr/>
        <w:t xml:space="preserve">第二节 2026-2031年中国医用一次性防护服行业产值规模预测</w:t>
      </w:r>
    </w:p>
    <w:p>
      <w:pPr>
        <w:spacing w:before="75" w:after="0"/>
      </w:pPr>
      <w:r>
        <w:rPr/>
        <w:t xml:space="preserve">第三节 2026-2031年中国医用一次性防护服市场需求趋势预测</w:t>
      </w:r>
    </w:p>
    <w:p>
      <w:pPr>
        <w:spacing w:before="75" w:after="0"/>
      </w:pPr>
      <w:r>
        <w:rPr>
          <w:b w:val="1"/>
          <w:bCs w:val="1"/>
        </w:rPr>
        <w:t xml:space="preserve">第十章 医用一次性防护服行业投资前景与投资策略分析</w:t>
      </w:r>
    </w:p>
    <w:p>
      <w:pPr>
        <w:spacing w:before="75" w:after="0"/>
      </w:pPr>
      <w:r>
        <w:rPr/>
        <w:t xml:space="preserve">第一节 医用一次性防护服行业投资价值分析</w:t>
      </w:r>
    </w:p>
    <w:p>
      <w:pPr>
        <w:spacing w:before="75" w:after="0"/>
      </w:pPr>
      <w:r>
        <w:rPr/>
        <w:t xml:space="preserve">一、医用一次性防护服行业发展前景分析</w:t>
      </w:r>
    </w:p>
    <w:p>
      <w:pPr>
        <w:spacing w:before="75" w:after="0"/>
      </w:pPr>
      <w:r>
        <w:rPr/>
        <w:t xml:space="preserve">二、医用一次性防护服行业盈利能力预测</w:t>
      </w:r>
    </w:p>
    <w:p>
      <w:pPr>
        <w:spacing w:before="75" w:after="0"/>
      </w:pPr>
      <w:r>
        <w:rPr/>
        <w:t xml:space="preserve">第二节 医用一次性防护服行业投资风险分析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医用一次性防护服行业投资策略分析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中国医用一次性防护服行业投资风险及对策分析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医用一次性防护服行业投资机会与建议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业内专家对中国医用一次性防护服行业总结及企业重点客户管理建议</w:t>
      </w:r>
    </w:p>
    <w:p>
      <w:pPr>
        <w:spacing w:before="75" w:after="0"/>
      </w:pPr>
      <w:r>
        <w:rPr/>
        <w:t xml:space="preserve">第一节 医用一次性防护服行业企业问题总结</w:t>
      </w:r>
    </w:p>
    <w:p>
      <w:pPr>
        <w:spacing w:before="75" w:after="0"/>
      </w:pPr>
      <w:r>
        <w:rPr/>
        <w:t xml:space="preserve">第二节 医用一次性防护服企业应对策略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医用一次性防护服市场的重点客户战略实施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医用一次性防护服项目投资建议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图表：国内外医用一次性防护服市场需求情况</w:t>
      </w:r>
    </w:p>
    <w:p>
      <w:pPr>
        <w:spacing w:before="75" w:after="0"/>
      </w:pPr>
      <w:r>
        <w:rPr/>
        <w:t xml:space="preserve">图表：2021-2026年中国医用一次性防护服行业市场规模及增速</w:t>
      </w:r>
    </w:p>
    <w:p>
      <w:pPr>
        <w:spacing w:before="75" w:after="0"/>
      </w:pPr>
      <w:r>
        <w:rPr/>
        <w:t xml:space="preserve">图表：2026-2031年中国医用一次性防护服行业市场规模及增速预测</w:t>
      </w:r>
    </w:p>
    <w:p>
      <w:pPr>
        <w:spacing w:before="75" w:after="0"/>
      </w:pPr>
      <w:r>
        <w:rPr/>
        <w:t xml:space="preserve">图表：2021-2026年医用一次性防护服市场规模及增速</w:t>
      </w:r>
    </w:p>
    <w:p>
      <w:pPr>
        <w:spacing w:before="75" w:after="0"/>
      </w:pPr>
      <w:r>
        <w:rPr/>
        <w:t xml:space="preserve">图表：2026-2031年医用一次性防护服市场规模及增速预测</w:t>
      </w:r>
    </w:p>
    <w:p>
      <w:pPr>
        <w:spacing w:before="75" w:after="0"/>
      </w:pPr>
      <w:r>
        <w:rPr/>
        <w:t xml:space="preserve">图表：2021-2026年医用一次性防护服重点企业市场份额</w:t>
      </w:r>
    </w:p>
    <w:p>
      <w:pPr>
        <w:spacing w:before="75" w:after="0"/>
      </w:pPr>
      <w:r>
        <w:rPr/>
        <w:t xml:space="preserve">图表：2026-2031年医用一次性防护服区域结构</w:t>
      </w:r>
    </w:p>
    <w:p>
      <w:pPr>
        <w:spacing w:before="75" w:after="0"/>
      </w:pPr>
      <w:r>
        <w:rPr/>
        <w:t xml:space="preserve">图表：2026-2031年医用一次性防护服渠道结构</w:t>
      </w:r>
    </w:p>
    <w:p>
      <w:pPr>
        <w:spacing w:before="75" w:after="0"/>
      </w:pPr>
      <w:r>
        <w:rPr/>
        <w:t xml:space="preserve">图表：2021-2026年医用一次性防护服需求总量</w:t>
      </w:r>
    </w:p>
    <w:p>
      <w:pPr>
        <w:spacing w:before="75" w:after="0"/>
      </w:pPr>
      <w:r>
        <w:rPr/>
        <w:t xml:space="preserve">图表：2026-2031年医用一次性防护服需求总量预测</w:t>
      </w:r>
    </w:p>
    <w:p>
      <w:pPr>
        <w:spacing w:before="75" w:after="0"/>
      </w:pPr>
      <w:r>
        <w:rPr/>
        <w:t xml:space="preserve">图表：2021-2026年医用一次性防护服需求集中度</w:t>
      </w:r>
    </w:p>
    <w:p>
      <w:pPr>
        <w:spacing w:before="75" w:after="0"/>
      </w:pPr>
      <w:r>
        <w:rPr/>
        <w:t xml:space="preserve">图表：2021-2026年医用一次性防护服需求增长速度</w:t>
      </w:r>
    </w:p>
    <w:p>
      <w:pPr>
        <w:spacing w:before="75" w:after="0"/>
      </w:pPr>
      <w:r>
        <w:rPr/>
        <w:t xml:space="preserve">图表：2021-2026年医用一次性防护服产值分析</w:t>
      </w:r>
    </w:p>
    <w:p>
      <w:pPr>
        <w:spacing w:before="75" w:after="0"/>
      </w:pPr>
      <w:r>
        <w:rPr/>
        <w:t xml:space="preserve">图表：2021-2026年医用一次性防护服供给增长速度</w:t>
      </w:r>
    </w:p>
    <w:p>
      <w:pPr>
        <w:spacing w:before="75" w:after="0"/>
      </w:pPr>
      <w:r>
        <w:rPr/>
        <w:t xml:space="preserve">图表：2026-2031年医用一次性防护服产值规模预测</w:t>
      </w:r>
    </w:p>
    <w:p>
      <w:pPr>
        <w:spacing w:before="75" w:after="0"/>
      </w:pPr>
      <w:r>
        <w:rPr/>
        <w:t xml:space="preserve">图表：2021-2026年医用一次性防护服市场集中度</w:t>
      </w:r>
    </w:p>
    <w:p>
      <w:pPr>
        <w:spacing w:before="75" w:after="0"/>
      </w:pPr>
      <w:r>
        <w:rPr/>
        <w:t xml:space="preserve">图表：2026-2031年医用一次性防护服企业区域分布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中国医用一次性防护服行业市场发展现状及趋势预测与投资分析研究报告(2026-2031版)</dc:title>
  <dc:description>中国医用一次性防护服行业市场发展现状及趋势预测与投资分析研究报告(2026-2031版)</dc:description>
  <dc:subject>中国医用一次性防护服行业市场发展现状及趋势预测与投资分析研究报告(2026-2031版)</dc:subject>
  <cp:keywords>研究报告</cp:keywords>
  <cp:category>研究报告</cp:category>
  <cp:lastModifiedBy>北京中道泰和信息咨询有限公司</cp:lastModifiedBy>
  <dcterms:created xsi:type="dcterms:W3CDTF">2026-04-01T03:11:07+08:00</dcterms:created>
  <dcterms:modified xsi:type="dcterms:W3CDTF">2026-04-01T03:11:07+08:00</dcterms:modified>
</cp:coreProperties>
</file>

<file path=docProps/custom.xml><?xml version="1.0" encoding="utf-8"?>
<Properties xmlns="http://schemas.openxmlformats.org/officeDocument/2006/custom-properties" xmlns:vt="http://schemas.openxmlformats.org/officeDocument/2006/docPropsVTypes"/>
</file>