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中国一次性使用口罩行业市场发展现状及趋势预测与投资分析研究报告(2026-2031版)</w:t>
      </w:r>
    </w:p>
    <w:p>
      <w:pPr>
        <w:spacing w:after="150"/>
      </w:pPr>
      <w:r>
        <w:rPr>
          <w:b w:val="1"/>
          <w:bCs w:val="1"/>
        </w:rPr>
        <w:t xml:space="preserve">报告简介</w:t>
      </w:r>
    </w:p>
    <w:p>
      <w:pPr>
        <w:spacing w:after="150"/>
      </w:pPr>
      <w:r>
        <w:rPr/>
        <w:t xml:space="preserve">一次性使用口罩是一种呼吸防护用具，适用于覆盖使用者的口、鼻及下颌，用于普通医疗环境中佩戴、阻隔口腔和鼻腔呼出或喷出污染物。为了提高一次性使用口罩的舒适性、保护性能和使用体验，口罩制造商将不断进行技术创新，如采用更高效的过滤材料、呼吸阀设计等技术改进。</w:t>
      </w:r>
    </w:p>
    <w:p>
      <w:pPr>
        <w:spacing w:after="150"/>
      </w:pPr>
      <w:r>
        <w:rPr/>
        <w:t xml:space="preserve">随着环境保护意识的提高，可持续发展成为一次性使用口罩市场的一个重要趋势。口罩制造商将开始探索可再生材料的使用，推出可降解的一次性口罩，以减少对环境的负面影响。由于一次性使用口罩市场前景广阔，吸引了越来越多的制造商和品牌进入市场。市场竞争加剧可能会导致产品质量的差异化和价格的竞争，为投资者带来更多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口罩相关企业和科研单位等的实地调查，对国内外一次性使用口罩行业的供给与需求状况、相关行业的发展状况、市场消费变化等进行了分析。重点研究了主要一次性使用口罩品牌的发展状况，以及未来中国一次性使用口罩行业将面临的机遇以及企业的应对策略。报告还分析了一次性使用口罩市场的竞争格局，行业的发展动向，并对行业相关政策进行了介绍和政策趋向研判，是一次性使用口罩生产企业、科研单位、零售企业等单位准确了解目前一次性使用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一次性使用口罩市场特征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一次性使用口罩行业发展的\"波特五力模型\"分析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2021-2026年全球一次性使用口罩市场发展环境现状分析</w:t>
      </w:r>
    </w:p>
    <w:p>
      <w:pPr>
        <w:spacing w:before="75" w:after="0"/>
      </w:pPr>
      <w:r>
        <w:rPr/>
        <w:t xml:space="preserve">第一节 一次性使用口罩发展环境分析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二、一次性使用口罩行业相关政策分析</w:t>
      </w:r>
    </w:p>
    <w:p>
      <w:pPr>
        <w:spacing w:before="75" w:after="0"/>
      </w:pPr>
      <w:r>
        <w:rPr/>
        <w:t xml:space="preserve">第四节 一次性使用口罩行业技术环境分析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2021-2026年全球和国内一次性使用口罩市场供需平衡调查分析</w:t>
      </w:r>
    </w:p>
    <w:p>
      <w:pPr>
        <w:spacing w:before="75" w:after="0"/>
      </w:pPr>
      <w:r>
        <w:rPr/>
        <w:t xml:space="preserve">第一节 2021-2026年国际一次性使用口罩市场现状分析</w:t>
      </w:r>
    </w:p>
    <w:p>
      <w:pPr>
        <w:spacing w:before="75" w:after="0"/>
      </w:pPr>
      <w:r>
        <w:rPr/>
        <w:t xml:space="preserve">一、国际一次性使用口罩市场发展历程</w:t>
      </w:r>
    </w:p>
    <w:p>
      <w:pPr>
        <w:spacing w:before="75" w:after="0"/>
      </w:pPr>
      <w:r>
        <w:rPr/>
        <w:t xml:space="preserve">二、国际主要国家一次性使用口罩发展情况分析</w:t>
      </w:r>
    </w:p>
    <w:p>
      <w:pPr>
        <w:spacing w:before="75" w:after="0"/>
      </w:pPr>
      <w:r>
        <w:rPr/>
        <w:t xml:space="preserve">三、国际一次性使用口罩市场发展趋势</w:t>
      </w:r>
    </w:p>
    <w:p>
      <w:pPr>
        <w:spacing w:before="75" w:after="0"/>
      </w:pPr>
      <w:r>
        <w:rPr/>
        <w:t xml:space="preserve">第二节 2021-2026年中国一次性使用口罩市场供需平衡分析</w:t>
      </w:r>
    </w:p>
    <w:p>
      <w:pPr>
        <w:spacing w:before="75" w:after="0"/>
      </w:pPr>
      <w:r>
        <w:rPr/>
        <w:t xml:space="preserve">一、2021-2026年中国一次性使用口罩市场市场规模分析</w:t>
      </w:r>
    </w:p>
    <w:p>
      <w:pPr>
        <w:spacing w:before="75" w:after="0"/>
      </w:pPr>
      <w:r>
        <w:rPr/>
        <w:t xml:space="preserve">二、2021-2026年中国一次性使用口罩市场供给统计分析</w:t>
      </w:r>
    </w:p>
    <w:p>
      <w:pPr>
        <w:spacing w:before="75" w:after="0"/>
      </w:pPr>
      <w:r>
        <w:rPr/>
        <w:t xml:space="preserve">三、2021-2026年中国一次性使用口罩市场需求统计分析</w:t>
      </w:r>
    </w:p>
    <w:p>
      <w:pPr>
        <w:spacing w:before="75" w:after="0"/>
      </w:pPr>
      <w:r>
        <w:rPr/>
        <w:t xml:space="preserve">第三节 2021-2026年影响一次性使用口罩市场供需平衡的因素分析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一次性使用口罩市场发展特点分析</w:t>
      </w:r>
    </w:p>
    <w:p>
      <w:pPr>
        <w:spacing w:before="75" w:after="0"/>
      </w:pPr>
      <w:r>
        <w:rPr/>
        <w:t xml:space="preserve">第一节 一次性使用口罩市场周期性、季节性等特点</w:t>
      </w:r>
    </w:p>
    <w:p>
      <w:pPr>
        <w:spacing w:before="75" w:after="0"/>
      </w:pPr>
      <w:r>
        <w:rPr/>
        <w:t xml:space="preserve">第二节 一次性使用口罩行业壁垒</w:t>
      </w:r>
    </w:p>
    <w:p>
      <w:pPr>
        <w:spacing w:before="75" w:after="0"/>
      </w:pPr>
      <w:r>
        <w:rPr/>
        <w:t xml:space="preserve">一、一次性使用口罩行业进入壁垒</w:t>
      </w:r>
    </w:p>
    <w:p>
      <w:pPr>
        <w:spacing w:before="75" w:after="0"/>
      </w:pPr>
      <w:r>
        <w:rPr/>
        <w:t xml:space="preserve">二、一次性使用口罩行业技术壁垒</w:t>
      </w:r>
    </w:p>
    <w:p>
      <w:pPr>
        <w:spacing w:before="75" w:after="0"/>
      </w:pPr>
      <w:r>
        <w:rPr/>
        <w:t xml:space="preserve">三、一次性使用口罩行业人才壁垒</w:t>
      </w:r>
    </w:p>
    <w:p>
      <w:pPr>
        <w:spacing w:before="75" w:after="0"/>
      </w:pPr>
      <w:r>
        <w:rPr/>
        <w:t xml:space="preserve">四、一次性使用口罩行业政策壁垒</w:t>
      </w:r>
    </w:p>
    <w:p>
      <w:pPr>
        <w:spacing w:before="75" w:after="0"/>
      </w:pPr>
      <w:r>
        <w:rPr/>
        <w:t xml:space="preserve">第三节 一次性使用口罩市场发展swot分析</w:t>
      </w:r>
    </w:p>
    <w:p>
      <w:pPr>
        <w:spacing w:before="75" w:after="0"/>
      </w:pPr>
      <w:r>
        <w:rPr/>
        <w:t xml:space="preserve">一、一次性使用口罩市场发展优势分析</w:t>
      </w:r>
    </w:p>
    <w:p>
      <w:pPr>
        <w:spacing w:before="75" w:after="0"/>
      </w:pPr>
      <w:r>
        <w:rPr/>
        <w:t xml:space="preserve">二、一次性使用口罩市场发展劣势分析</w:t>
      </w:r>
    </w:p>
    <w:p>
      <w:pPr>
        <w:spacing w:before="75" w:after="0"/>
      </w:pPr>
      <w:r>
        <w:rPr/>
        <w:t xml:space="preserve">三、一次性使用口罩市场机遇分析</w:t>
      </w:r>
    </w:p>
    <w:p>
      <w:pPr>
        <w:spacing w:before="75" w:after="0"/>
      </w:pPr>
      <w:r>
        <w:rPr/>
        <w:t xml:space="preserve">四、一次性使用口罩市场威胁分析</w:t>
      </w:r>
    </w:p>
    <w:p>
      <w:pPr>
        <w:spacing w:before="75" w:after="0"/>
      </w:pPr>
      <w:r>
        <w:rPr/>
        <w:t xml:space="preserve">第四节 一次性使用口罩市场竞争程度分析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2021-2026年中国一次性使用口罩市场重点区域运行分析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麦迪斯(medispo)</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稳健医疗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袋鼠医生</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海氏海诺</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振德医疗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honeywell霍尼韦尔</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iris/爱丽思</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2021-2026年中国一次性使用口罩市场竞争格局与企业竞争力评价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一次性使用口罩行业营销渠道分析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三、各类渠道对一次性使用口罩行业的影响</w:t>
      </w:r>
    </w:p>
    <w:p>
      <w:pPr>
        <w:spacing w:before="75" w:after="0"/>
      </w:pPr>
      <w:r>
        <w:rPr/>
        <w:t xml:space="preserve">四、主要一次性使用口罩企业渠道策略研究</w:t>
      </w:r>
    </w:p>
    <w:p>
      <w:pPr>
        <w:spacing w:before="75" w:after="0"/>
      </w:pPr>
      <w:r>
        <w:rPr/>
        <w:t xml:space="preserve">第二节 一次性使用口罩行业主要客户群分析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2026-2031年一次性使用口罩市场发展分析预测</w:t>
      </w:r>
    </w:p>
    <w:p>
      <w:pPr>
        <w:spacing w:before="75" w:after="0"/>
      </w:pPr>
      <w:r>
        <w:rPr/>
        <w:t xml:space="preserve">第一节 2026-2031年中国一次性使用口罩市场规模预测</w:t>
      </w:r>
    </w:p>
    <w:p>
      <w:pPr>
        <w:spacing w:before="75" w:after="0"/>
      </w:pPr>
      <w:r>
        <w:rPr/>
        <w:t xml:space="preserve">第二节 2026-2031年中国一次性使用口罩行业产值规模预测</w:t>
      </w:r>
    </w:p>
    <w:p>
      <w:pPr>
        <w:spacing w:before="75" w:after="0"/>
      </w:pPr>
      <w:r>
        <w:rPr/>
        <w:t xml:space="preserve">第三节 2026-2031年中国一次性使用口罩市场需求趋势预测</w:t>
      </w:r>
    </w:p>
    <w:p>
      <w:pPr>
        <w:spacing w:before="75" w:after="0"/>
      </w:pPr>
      <w:r>
        <w:rPr>
          <w:b w:val="1"/>
          <w:bCs w:val="1"/>
        </w:rPr>
        <w:t xml:space="preserve">第十章 一次性使用口罩行业投资前景与投资策略分析</w:t>
      </w:r>
    </w:p>
    <w:p>
      <w:pPr>
        <w:spacing w:before="75" w:after="0"/>
      </w:pPr>
      <w:r>
        <w:rPr/>
        <w:t xml:space="preserve">第一节 一次性使用口罩行业投资价值分析</w:t>
      </w:r>
    </w:p>
    <w:p>
      <w:pPr>
        <w:spacing w:before="75" w:after="0"/>
      </w:pPr>
      <w:r>
        <w:rPr/>
        <w:t xml:space="preserve">一、一次性使用口罩行业发展前景分析</w:t>
      </w:r>
    </w:p>
    <w:p>
      <w:pPr>
        <w:spacing w:before="75" w:after="0"/>
      </w:pPr>
      <w:r>
        <w:rPr/>
        <w:t xml:space="preserve">二、一次性使用口罩行业盈利能力预测</w:t>
      </w:r>
    </w:p>
    <w:p>
      <w:pPr>
        <w:spacing w:before="75" w:after="0"/>
      </w:pPr>
      <w:r>
        <w:rPr/>
        <w:t xml:space="preserve">第二节 一次性使用口罩行业投资风险分析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一次性使用口罩行业投资策略分析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中国一次性使用口罩行业投资风险及对策分析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一次性使用口罩行业投资机会与建议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业内专家对中国一次性使用口罩行业总结及企业重点客户管理建议</w:t>
      </w:r>
    </w:p>
    <w:p>
      <w:pPr>
        <w:spacing w:before="75" w:after="0"/>
      </w:pPr>
      <w:r>
        <w:rPr/>
        <w:t xml:space="preserve">第一节 一次性使用口罩行业企业问题总结</w:t>
      </w:r>
    </w:p>
    <w:p>
      <w:pPr>
        <w:spacing w:before="75" w:after="0"/>
      </w:pPr>
      <w:r>
        <w:rPr/>
        <w:t xml:space="preserve">第二节 一次性使用口罩企业应对策略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一次性使用口罩市场的重点客户战略实施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一次性使用口罩项目投资建议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图表：国内外一次性使用口罩市场需求情况</w:t>
      </w:r>
    </w:p>
    <w:p>
      <w:pPr>
        <w:spacing w:before="75" w:after="0"/>
      </w:pPr>
      <w:r>
        <w:rPr/>
        <w:t xml:space="preserve">图表：2021-2026年中国一次性使用口罩行业市场规模及增速</w:t>
      </w:r>
    </w:p>
    <w:p>
      <w:pPr>
        <w:spacing w:before="75" w:after="0"/>
      </w:pPr>
      <w:r>
        <w:rPr/>
        <w:t xml:space="preserve">图表：2026-2031年中国一次性使用口罩行业市场规模及增速预测</w:t>
      </w:r>
    </w:p>
    <w:p>
      <w:pPr>
        <w:spacing w:before="75" w:after="0"/>
      </w:pPr>
      <w:r>
        <w:rPr/>
        <w:t xml:space="preserve">图表：2021-2026年一次性使用口罩市场规模及增速</w:t>
      </w:r>
    </w:p>
    <w:p>
      <w:pPr>
        <w:spacing w:before="75" w:after="0"/>
      </w:pPr>
      <w:r>
        <w:rPr/>
        <w:t xml:space="preserve">图表：2026-2031年一次性使用口罩市场规模及增速预测</w:t>
      </w:r>
    </w:p>
    <w:p>
      <w:pPr>
        <w:spacing w:before="75" w:after="0"/>
      </w:pPr>
      <w:r>
        <w:rPr/>
        <w:t xml:space="preserve">图表：2021-2026年一次性使用口罩重点企业市场份额</w:t>
      </w:r>
    </w:p>
    <w:p>
      <w:pPr>
        <w:spacing w:before="75" w:after="0"/>
      </w:pPr>
      <w:r>
        <w:rPr/>
        <w:t xml:space="preserve">图表：2026-2031年一次性使用口罩区域结构</w:t>
      </w:r>
    </w:p>
    <w:p>
      <w:pPr>
        <w:spacing w:before="75" w:after="0"/>
      </w:pPr>
      <w:r>
        <w:rPr/>
        <w:t xml:space="preserve">图表：2026-2031年一次性使用口罩渠道结构</w:t>
      </w:r>
    </w:p>
    <w:p>
      <w:pPr>
        <w:spacing w:before="75" w:after="0"/>
      </w:pPr>
      <w:r>
        <w:rPr/>
        <w:t xml:space="preserve">图表：2021-2026年一次性使用口罩需求总量</w:t>
      </w:r>
    </w:p>
    <w:p>
      <w:pPr>
        <w:spacing w:before="75" w:after="0"/>
      </w:pPr>
      <w:r>
        <w:rPr/>
        <w:t xml:space="preserve">图表：2026-2031年一次性使用口罩需求总量预测</w:t>
      </w:r>
    </w:p>
    <w:p>
      <w:pPr>
        <w:spacing w:before="75" w:after="0"/>
      </w:pPr>
      <w:r>
        <w:rPr/>
        <w:t xml:space="preserve">图表：2021-2026年一次性使用口罩需求集中度</w:t>
      </w:r>
    </w:p>
    <w:p>
      <w:pPr>
        <w:spacing w:before="75" w:after="0"/>
      </w:pPr>
      <w:r>
        <w:rPr/>
        <w:t xml:space="preserve">图表：2021-2026年一次性使用口罩需求增长速度</w:t>
      </w:r>
    </w:p>
    <w:p>
      <w:pPr>
        <w:spacing w:before="75" w:after="0"/>
      </w:pPr>
      <w:r>
        <w:rPr/>
        <w:t xml:space="preserve">图表：2021-2026年一次性使用口罩产值分析</w:t>
      </w:r>
    </w:p>
    <w:p>
      <w:pPr>
        <w:spacing w:before="75" w:after="0"/>
      </w:pPr>
      <w:r>
        <w:rPr/>
        <w:t xml:space="preserve">图表：2021-2026年一次性使用口罩供给增长速度</w:t>
      </w:r>
    </w:p>
    <w:p>
      <w:pPr>
        <w:spacing w:before="75" w:after="0"/>
      </w:pPr>
      <w:r>
        <w:rPr/>
        <w:t xml:space="preserve">图表：2026-2031年一次性使用口罩产值规模预测</w:t>
      </w:r>
    </w:p>
    <w:p>
      <w:pPr>
        <w:spacing w:before="75" w:after="0"/>
      </w:pPr>
      <w:r>
        <w:rPr/>
        <w:t xml:space="preserve">图表：2021-2026年一次性使用口罩市场集中度</w:t>
      </w:r>
    </w:p>
    <w:p>
      <w:pPr>
        <w:spacing w:before="75" w:after="0"/>
      </w:pPr>
      <w:r>
        <w:rPr/>
        <w:t xml:space="preserve">图表：2026-2031年一次性使用口罩企业区域分布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中国一次性使用口罩行业市场发展现状及趋势预测与投资分析研究报告(2026-2031版)</dc:title>
  <dc:description>中国一次性使用口罩行业市场发展现状及趋势预测与投资分析研究报告(2026-2031版)</dc:description>
  <dc:subject>中国一次性使用口罩行业市场发展现状及趋势预测与投资分析研究报告(2026-2031版)</dc:subject>
  <cp:keywords>研究报告</cp:keywords>
  <cp:category>研究报告</cp:category>
  <cp:lastModifiedBy>北京中道泰和信息咨询有限公司</cp:lastModifiedBy>
  <dcterms:created xsi:type="dcterms:W3CDTF">2026-04-01T03:11:13+08:00</dcterms:created>
  <dcterms:modified xsi:type="dcterms:W3CDTF">2026-04-01T03:11:13+08:00</dcterms:modified>
</cp:coreProperties>
</file>

<file path=docProps/custom.xml><?xml version="1.0" encoding="utf-8"?>
<Properties xmlns="http://schemas.openxmlformats.org/officeDocument/2006/custom-properties" xmlns:vt="http://schemas.openxmlformats.org/officeDocument/2006/docPropsVTypes"/>
</file>