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中国艺术摄影服务行业市场发展现状及发展前景与投资分析研究报告(2026-2031版)</w:t>
      </w:r>
    </w:p>
    <w:p>
      <w:pPr>
        <w:spacing w:after="150"/>
      </w:pPr>
      <w:r>
        <w:rPr>
          <w:b w:val="1"/>
          <w:bCs w:val="1"/>
        </w:rPr>
        <w:t xml:space="preserve">报告简介</w:t>
      </w:r>
    </w:p>
    <w:p>
      <w:pPr>
        <w:spacing w:after="150"/>
      </w:pPr>
      <w:r>
        <w:rPr/>
        <w:t xml:space="preserve">艺术摄影服务是将摄影技术和艺术巧妙地结合在一起，通过摄影技术为客户服务，为他们提供各种各样的摄影精品，以满足其艺术摄影的需求。这种服务不仅关注摄影技术的运用，更强调摄影作品的艺术性和创新性，以满足消费者对美的追求和对独特性的需求。</w:t>
      </w:r>
    </w:p>
    <w:p>
      <w:pPr>
        <w:spacing w:after="150"/>
      </w:pPr>
      <w:r>
        <w:rPr/>
        <w:t xml:space="preserve">消费者对于艺术摄影服务的需求日益多样化，不再满足于传统的婚纱照、宝宝照等常规类型。他们开始追求更加个性化、创意化的摄影作品，如主题摄影、旅行摄影、时尚摄影等。这种多样化的需求推动了艺术摄影服务行业的不断创新和发展。</w:t>
      </w:r>
    </w:p>
    <w:p>
      <w:pPr>
        <w:spacing w:after="150"/>
      </w:pPr>
      <w:r>
        <w:rPr/>
        <w:t xml:space="preserve">科技的进步为艺术摄影服务行业带来了更多的可能性。数字影像技术的出现使得摄影作品的后期处理更加便捷和多样化，提升了作品的艺术效果。此外，无人机摄影、虚拟现实摄影等新兴技术也为艺术摄影服务提供了更多的创新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摄影服务行业的发展状况进行了深入透彻地分析，对我国行业市场情况、技术现状、供需形势作了详尽研究，重点分析了国内外重点企业、行业发展趋势以及行业投资情况，报告还对艺术摄影服务下游行业的发展进行了探讨，是艺术摄影服务及相关企业、投资部门、研究机构准确了解目前中国市场发展动态，把握艺术摄影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艺术摄影服务市场特征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艺术摄影服务行业发展的\"波特五力模型\"分析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2021-2026年全球艺术摄影服务市场发展环境现状分析</w:t>
      </w:r>
    </w:p>
    <w:p>
      <w:pPr>
        <w:spacing w:before="75" w:after="0"/>
      </w:pPr>
      <w:r>
        <w:rPr/>
        <w:t xml:space="preserve">第一节 艺术摄影服务发展环境分析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二、艺术摄影服务行业相关政策分析</w:t>
      </w:r>
    </w:p>
    <w:p>
      <w:pPr>
        <w:spacing w:before="75" w:after="0"/>
      </w:pPr>
      <w:r>
        <w:rPr/>
        <w:t xml:space="preserve">第四节 艺术摄影服务行业技术环境分析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2021-2026年全球和国内艺术摄影服务市场供需平衡调查分析</w:t>
      </w:r>
    </w:p>
    <w:p>
      <w:pPr>
        <w:spacing w:before="75" w:after="0"/>
      </w:pPr>
      <w:r>
        <w:rPr/>
        <w:t xml:space="preserve">第一节 2021-2026年国际艺术摄影服务市场现状分析</w:t>
      </w:r>
    </w:p>
    <w:p>
      <w:pPr>
        <w:spacing w:before="75" w:after="0"/>
      </w:pPr>
      <w:r>
        <w:rPr/>
        <w:t xml:space="preserve">一、国际艺术摄影服务市场发展历程</w:t>
      </w:r>
    </w:p>
    <w:p>
      <w:pPr>
        <w:spacing w:before="75" w:after="0"/>
      </w:pPr>
      <w:r>
        <w:rPr/>
        <w:t xml:space="preserve">二、国际主要国家艺术摄影服务发展情况分析</w:t>
      </w:r>
    </w:p>
    <w:p>
      <w:pPr>
        <w:spacing w:before="75" w:after="0"/>
      </w:pPr>
      <w:r>
        <w:rPr/>
        <w:t xml:space="preserve">三、国际艺术摄影服务市场发展趋势</w:t>
      </w:r>
    </w:p>
    <w:p>
      <w:pPr>
        <w:spacing w:before="75" w:after="0"/>
      </w:pPr>
      <w:r>
        <w:rPr/>
        <w:t xml:space="preserve">第二节 2021-2026年中国艺术摄影服务市场供需平衡分析</w:t>
      </w:r>
    </w:p>
    <w:p>
      <w:pPr>
        <w:spacing w:before="75" w:after="0"/>
      </w:pPr>
      <w:r>
        <w:rPr/>
        <w:t xml:space="preserve">一、2021-2026年中国艺术摄影服务市场市场规模分析</w:t>
      </w:r>
    </w:p>
    <w:p>
      <w:pPr>
        <w:spacing w:before="75" w:after="0"/>
      </w:pPr>
      <w:r>
        <w:rPr/>
        <w:t xml:space="preserve">二、2021-2026年中国艺术摄影服务市场供给统计分析</w:t>
      </w:r>
    </w:p>
    <w:p>
      <w:pPr>
        <w:spacing w:before="75" w:after="0"/>
      </w:pPr>
      <w:r>
        <w:rPr/>
        <w:t xml:space="preserve">三、2021-2026年中国艺术摄影服务市场需求统计分析</w:t>
      </w:r>
    </w:p>
    <w:p>
      <w:pPr>
        <w:spacing w:before="75" w:after="0"/>
      </w:pPr>
      <w:r>
        <w:rPr/>
        <w:t xml:space="preserve">第三节 2021-2026年影响艺术摄影服务市场供需平衡的因素分析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艺术摄影服务市场发展特点分析</w:t>
      </w:r>
    </w:p>
    <w:p>
      <w:pPr>
        <w:spacing w:before="75" w:after="0"/>
      </w:pPr>
      <w:r>
        <w:rPr/>
        <w:t xml:space="preserve">第一节 艺术摄影服务市场周期性、季节性等特点</w:t>
      </w:r>
    </w:p>
    <w:p>
      <w:pPr>
        <w:spacing w:before="75" w:after="0"/>
      </w:pPr>
      <w:r>
        <w:rPr/>
        <w:t xml:space="preserve">第二节 艺术摄影服务行业壁垒</w:t>
      </w:r>
    </w:p>
    <w:p>
      <w:pPr>
        <w:spacing w:before="75" w:after="0"/>
      </w:pPr>
      <w:r>
        <w:rPr/>
        <w:t xml:space="preserve">一、艺术摄影服务行业进入壁垒</w:t>
      </w:r>
    </w:p>
    <w:p>
      <w:pPr>
        <w:spacing w:before="75" w:after="0"/>
      </w:pPr>
      <w:r>
        <w:rPr/>
        <w:t xml:space="preserve">二、艺术摄影服务行业技术壁垒</w:t>
      </w:r>
    </w:p>
    <w:p>
      <w:pPr>
        <w:spacing w:before="75" w:after="0"/>
      </w:pPr>
      <w:r>
        <w:rPr/>
        <w:t xml:space="preserve">三、艺术摄影服务行业人才壁垒</w:t>
      </w:r>
    </w:p>
    <w:p>
      <w:pPr>
        <w:spacing w:before="75" w:after="0"/>
      </w:pPr>
      <w:r>
        <w:rPr/>
        <w:t xml:space="preserve">四、艺术摄影服务行业政策壁垒</w:t>
      </w:r>
    </w:p>
    <w:p>
      <w:pPr>
        <w:spacing w:before="75" w:after="0"/>
      </w:pPr>
      <w:r>
        <w:rPr/>
        <w:t xml:space="preserve">第三节 艺术摄影服务市场发展swot分析</w:t>
      </w:r>
    </w:p>
    <w:p>
      <w:pPr>
        <w:spacing w:before="75" w:after="0"/>
      </w:pPr>
      <w:r>
        <w:rPr/>
        <w:t xml:space="preserve">一、艺术摄影服务市场发展优势分析</w:t>
      </w:r>
    </w:p>
    <w:p>
      <w:pPr>
        <w:spacing w:before="75" w:after="0"/>
      </w:pPr>
      <w:r>
        <w:rPr/>
        <w:t xml:space="preserve">二、艺术摄影服务市场发展劣势分析</w:t>
      </w:r>
    </w:p>
    <w:p>
      <w:pPr>
        <w:spacing w:before="75" w:after="0"/>
      </w:pPr>
      <w:r>
        <w:rPr/>
        <w:t xml:space="preserve">三、艺术摄影服务市场机遇分析</w:t>
      </w:r>
    </w:p>
    <w:p>
      <w:pPr>
        <w:spacing w:before="75" w:after="0"/>
      </w:pPr>
      <w:r>
        <w:rPr/>
        <w:t xml:space="preserve">四、艺术摄影服务市场威胁分析</w:t>
      </w:r>
    </w:p>
    <w:p>
      <w:pPr>
        <w:spacing w:before="75" w:after="0"/>
      </w:pPr>
      <w:r>
        <w:rPr/>
        <w:t xml:space="preserve">第四节 艺术摄影服务市场竞争程度分析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2021-2026年中国艺术摄影服务市场重点区域运行分析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金夫人婚纱摄影</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铂爵旅拍</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上海唯一视觉企业发展有限公司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薇拉摄影</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原野映像</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成都古摄影婚纱艺术发展管理有限公司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蒙娜丽莎monalisa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珠海现代经典摄影设计有限公司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上海王开投资管理有限公司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2021-2026年中国艺术摄影服务市场竞争格局与企业竞争力评价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艺术摄影服务行业营销渠道分析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三、各类渠道对艺术摄影服务行业的影响</w:t>
      </w:r>
    </w:p>
    <w:p>
      <w:pPr>
        <w:spacing w:before="75" w:after="0"/>
      </w:pPr>
      <w:r>
        <w:rPr/>
        <w:t xml:space="preserve">四、主要艺术摄影服务企业渠道策略研究</w:t>
      </w:r>
    </w:p>
    <w:p>
      <w:pPr>
        <w:spacing w:before="75" w:after="0"/>
      </w:pPr>
      <w:r>
        <w:rPr/>
        <w:t xml:space="preserve">第二节 艺术摄影服务行业主要客户群分析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2026-2031年艺术摄影服务市场发展分析预测</w:t>
      </w:r>
    </w:p>
    <w:p>
      <w:pPr>
        <w:spacing w:before="75" w:after="0"/>
      </w:pPr>
      <w:r>
        <w:rPr/>
        <w:t xml:space="preserve">第一节 2026-2031年中国艺术摄影服务市场规模预测</w:t>
      </w:r>
    </w:p>
    <w:p>
      <w:pPr>
        <w:spacing w:before="75" w:after="0"/>
      </w:pPr>
      <w:r>
        <w:rPr/>
        <w:t xml:space="preserve">第二节 2026-2031年中国艺术摄影服务行业产值规模预测</w:t>
      </w:r>
    </w:p>
    <w:p>
      <w:pPr>
        <w:spacing w:before="75" w:after="0"/>
      </w:pPr>
      <w:r>
        <w:rPr/>
        <w:t xml:space="preserve">第三节 2026-2031年中国艺术摄影服务市场需求趋势预测</w:t>
      </w:r>
    </w:p>
    <w:p>
      <w:pPr>
        <w:spacing w:before="75" w:after="0"/>
      </w:pPr>
      <w:r>
        <w:rPr>
          <w:b w:val="1"/>
          <w:bCs w:val="1"/>
        </w:rPr>
        <w:t xml:space="preserve">第十章 艺术摄影服务行业投资前景与投资策略分析</w:t>
      </w:r>
    </w:p>
    <w:p>
      <w:pPr>
        <w:spacing w:before="75" w:after="0"/>
      </w:pPr>
      <w:r>
        <w:rPr/>
        <w:t xml:space="preserve">第一节 艺术摄影服务行业投资价值分析</w:t>
      </w:r>
    </w:p>
    <w:p>
      <w:pPr>
        <w:spacing w:before="75" w:after="0"/>
      </w:pPr>
      <w:r>
        <w:rPr/>
        <w:t xml:space="preserve">一、艺术摄影服务行业发展前景分析</w:t>
      </w:r>
    </w:p>
    <w:p>
      <w:pPr>
        <w:spacing w:before="75" w:after="0"/>
      </w:pPr>
      <w:r>
        <w:rPr/>
        <w:t xml:space="preserve">二、艺术摄影服务行业盈利能力预测</w:t>
      </w:r>
    </w:p>
    <w:p>
      <w:pPr>
        <w:spacing w:before="75" w:after="0"/>
      </w:pPr>
      <w:r>
        <w:rPr/>
        <w:t xml:space="preserve">第二节 艺术摄影服务行业投资风险分析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艺术摄影服务行业投资策略分析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中国艺术摄影服务行业投资风险及对策分析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艺术摄影服务行业投资机会与建议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业内专家对中国艺术摄影服务行业总结及企业重点客户管理建议</w:t>
      </w:r>
    </w:p>
    <w:p>
      <w:pPr>
        <w:spacing w:before="75" w:after="0"/>
      </w:pPr>
      <w:r>
        <w:rPr/>
        <w:t xml:space="preserve">第一节 艺术摄影服务行业企业问题总结</w:t>
      </w:r>
    </w:p>
    <w:p>
      <w:pPr>
        <w:spacing w:before="75" w:after="0"/>
      </w:pPr>
      <w:r>
        <w:rPr/>
        <w:t xml:space="preserve">第二节 艺术摄影服务企业应对策略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艺术摄影服务市场的重点客户战略实施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艺术摄影服务项目投资建议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图表：国内外艺术摄影服务市场需求情况</w:t>
      </w:r>
    </w:p>
    <w:p>
      <w:pPr>
        <w:spacing w:before="75" w:after="0"/>
      </w:pPr>
      <w:r>
        <w:rPr/>
        <w:t xml:space="preserve">图表：2021-2026年中国艺术摄影服务行业市场规模及增速</w:t>
      </w:r>
    </w:p>
    <w:p>
      <w:pPr>
        <w:spacing w:before="75" w:after="0"/>
      </w:pPr>
      <w:r>
        <w:rPr/>
        <w:t xml:space="preserve">图表：2026-2031年中国艺术摄影服务行业市场规模及增速预测</w:t>
      </w:r>
    </w:p>
    <w:p>
      <w:pPr>
        <w:spacing w:before="75" w:after="0"/>
      </w:pPr>
      <w:r>
        <w:rPr/>
        <w:t xml:space="preserve">图表：2021-2026年艺术摄影服务市场规模及增速</w:t>
      </w:r>
    </w:p>
    <w:p>
      <w:pPr>
        <w:spacing w:before="75" w:after="0"/>
      </w:pPr>
      <w:r>
        <w:rPr/>
        <w:t xml:space="preserve">图表：2026-2031年艺术摄影服务市场规模及增速预测</w:t>
      </w:r>
    </w:p>
    <w:p>
      <w:pPr>
        <w:spacing w:before="75" w:after="0"/>
      </w:pPr>
      <w:r>
        <w:rPr/>
        <w:t xml:space="preserve">图表：2021-2026年艺术摄影服务重点企业市场份额</w:t>
      </w:r>
    </w:p>
    <w:p>
      <w:pPr>
        <w:spacing w:before="75" w:after="0"/>
      </w:pPr>
      <w:r>
        <w:rPr/>
        <w:t xml:space="preserve">图表：2026-2031年艺术摄影服务区域结构</w:t>
      </w:r>
    </w:p>
    <w:p>
      <w:pPr>
        <w:spacing w:before="75" w:after="0"/>
      </w:pPr>
      <w:r>
        <w:rPr/>
        <w:t xml:space="preserve">图表：2026-2031年艺术摄影服务渠道结构</w:t>
      </w:r>
    </w:p>
    <w:p>
      <w:pPr>
        <w:spacing w:before="75" w:after="0"/>
      </w:pPr>
      <w:r>
        <w:rPr/>
        <w:t xml:space="preserve">图表：2021-2026年艺术摄影服务需求总量</w:t>
      </w:r>
    </w:p>
    <w:p>
      <w:pPr>
        <w:spacing w:before="75" w:after="0"/>
      </w:pPr>
      <w:r>
        <w:rPr/>
        <w:t xml:space="preserve">图表：2026-2031年艺术摄影服务需求总量预测</w:t>
      </w:r>
    </w:p>
    <w:p>
      <w:pPr>
        <w:spacing w:before="75" w:after="0"/>
      </w:pPr>
      <w:r>
        <w:rPr/>
        <w:t xml:space="preserve">图表：2021-2026年艺术摄影服务需求集中度</w:t>
      </w:r>
    </w:p>
    <w:p>
      <w:pPr>
        <w:spacing w:before="75" w:after="0"/>
      </w:pPr>
      <w:r>
        <w:rPr/>
        <w:t xml:space="preserve">图表：2021-2026年艺术摄影服务需求增长速度</w:t>
      </w:r>
    </w:p>
    <w:p>
      <w:pPr>
        <w:spacing w:before="75" w:after="0"/>
      </w:pPr>
      <w:r>
        <w:rPr/>
        <w:t xml:space="preserve">图表：2021-2026年艺术摄影服务产值分析</w:t>
      </w:r>
    </w:p>
    <w:p>
      <w:pPr>
        <w:spacing w:before="75" w:after="0"/>
      </w:pPr>
      <w:r>
        <w:rPr/>
        <w:t xml:space="preserve">图表：2021-2026年艺术摄影服务供给增长速度</w:t>
      </w:r>
    </w:p>
    <w:p>
      <w:pPr>
        <w:spacing w:before="75" w:after="0"/>
      </w:pPr>
      <w:r>
        <w:rPr/>
        <w:t xml:space="preserve">图表：2026-2031年艺术摄影服务产值规模预测</w:t>
      </w:r>
    </w:p>
    <w:p>
      <w:pPr>
        <w:spacing w:before="75" w:after="0"/>
      </w:pPr>
      <w:r>
        <w:rPr/>
        <w:t xml:space="preserve">图表：2021-2026年艺术摄影服务市场集中度</w:t>
      </w:r>
    </w:p>
    <w:p>
      <w:pPr>
        <w:spacing w:before="75" w:after="0"/>
      </w:pPr>
      <w:r>
        <w:rPr/>
        <w:t xml:space="preserve">图表：2026-2031年艺术摄影服务企业区域分布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中国艺术摄影服务行业市场发展现状及发展前景与投资分析研究报告(2026-2031版)</dc:title>
  <dc:description>中国艺术摄影服务行业市场发展现状及发展前景与投资分析研究报告(2026-2031版)</dc:description>
  <dc:subject>中国艺术摄影服务行业市场发展现状及发展前景与投资分析研究报告(2026-2031版)</dc:subject>
  <cp:keywords>研究报告</cp:keywords>
  <cp:category>研究报告</cp:category>
  <cp:lastModifiedBy>北京中道泰和信息咨询有限公司</cp:lastModifiedBy>
  <dcterms:created xsi:type="dcterms:W3CDTF">2026-04-01T03:11:56+08:00</dcterms:created>
  <dcterms:modified xsi:type="dcterms:W3CDTF">2026-04-01T03:11:56+08:00</dcterms:modified>
</cp:coreProperties>
</file>

<file path=docProps/custom.xml><?xml version="1.0" encoding="utf-8"?>
<Properties xmlns="http://schemas.openxmlformats.org/officeDocument/2006/custom-properties" xmlns:vt="http://schemas.openxmlformats.org/officeDocument/2006/docPropsVTypes"/>
</file>