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中国义肢行业市场发展现状及发展前景与投资分析研究报告(2026-2031版)</w:t>
      </w:r>
    </w:p>
    <w:p>
      <w:pPr>
        <w:spacing w:after="150"/>
      </w:pPr>
      <w:r>
        <w:rPr>
          <w:b w:val="1"/>
          <w:bCs w:val="1"/>
        </w:rPr>
        <w:t xml:space="preserve">报告简介</w:t>
      </w:r>
    </w:p>
    <w:p>
      <w:pPr>
        <w:spacing w:after="150"/>
      </w:pPr>
      <w:r>
        <w:rPr/>
        <w:t xml:space="preserve">义肢，又称假肢，是用工程技术的手段和方法，为弥补截肢者或肢体不完全缺损的肢体而专门设计和制作装配的人工假体。它的主要作用是代替失去肢体的部分功能，使截肢者恢复一定的生活自理和工作能力。其适用对象包括因疾病、交通事故、工伤事故、运动创伤等原因的截肢者。</w:t>
      </w:r>
    </w:p>
    <w:p>
      <w:pPr>
        <w:spacing w:after="150"/>
      </w:pPr>
      <w:r>
        <w:rPr/>
        <w:t xml:space="preserve">随着科技的进步，义肢的制造技术不断升级，使得义肢的外观、功能和控制的仿生水平逐渐提高。例如，上肢假肢的活动关节数目和自由度越来越接近真实人体，更多主动自由度的多指多自由度假手将逐步得到推广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义肢行业市场发展状况、关联行业发展状况、行业竞争状况、优势企业发展状况、消费现状以及行业营销进行了深入的分析，在总结中国义肢行业发展历程的基础上，结合新时期的各方面因素，对中国义肢行业的发展趋势给予了细致和审慎的预测论证。本报告是义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义肢市场特征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义肢行业发展的\"波特五力模型\"分析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2021-2026年全球义肢市场发展环境现状分析</w:t>
      </w:r>
    </w:p>
    <w:p>
      <w:pPr>
        <w:spacing w:before="75" w:after="0"/>
      </w:pPr>
      <w:r>
        <w:rPr/>
        <w:t xml:space="preserve">第一节 义肢发展环境分析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二、义肢行业相关政策分析</w:t>
      </w:r>
    </w:p>
    <w:p>
      <w:pPr>
        <w:spacing w:before="75" w:after="0"/>
      </w:pPr>
      <w:r>
        <w:rPr/>
        <w:t xml:space="preserve">第四节 义肢行业技术环境分析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2021-2026年全球和国内义肢市场供需平衡调查分析</w:t>
      </w:r>
    </w:p>
    <w:p>
      <w:pPr>
        <w:spacing w:before="75" w:after="0"/>
      </w:pPr>
      <w:r>
        <w:rPr/>
        <w:t xml:space="preserve">第一节 2021-2026年国际义肢市场现状分析</w:t>
      </w:r>
    </w:p>
    <w:p>
      <w:pPr>
        <w:spacing w:before="75" w:after="0"/>
      </w:pPr>
      <w:r>
        <w:rPr/>
        <w:t xml:space="preserve">一、国际义肢市场发展历程</w:t>
      </w:r>
    </w:p>
    <w:p>
      <w:pPr>
        <w:spacing w:before="75" w:after="0"/>
      </w:pPr>
      <w:r>
        <w:rPr/>
        <w:t xml:space="preserve">二、国际主要国家义肢发展情况分析</w:t>
      </w:r>
    </w:p>
    <w:p>
      <w:pPr>
        <w:spacing w:before="75" w:after="0"/>
      </w:pPr>
      <w:r>
        <w:rPr/>
        <w:t xml:space="preserve">三、国际义肢市场发展趋势</w:t>
      </w:r>
    </w:p>
    <w:p>
      <w:pPr>
        <w:spacing w:before="75" w:after="0"/>
      </w:pPr>
      <w:r>
        <w:rPr/>
        <w:t xml:space="preserve">第二节 2021-2026年中国义肢市场供需平衡分析</w:t>
      </w:r>
    </w:p>
    <w:p>
      <w:pPr>
        <w:spacing w:before="75" w:after="0"/>
      </w:pPr>
      <w:r>
        <w:rPr/>
        <w:t xml:space="preserve">一、2021-2026年中国义肢市场市场规模分析</w:t>
      </w:r>
    </w:p>
    <w:p>
      <w:pPr>
        <w:spacing w:before="75" w:after="0"/>
      </w:pPr>
      <w:r>
        <w:rPr/>
        <w:t xml:space="preserve">二、2021-2026年中国义肢市场供给统计分析</w:t>
      </w:r>
    </w:p>
    <w:p>
      <w:pPr>
        <w:spacing w:before="75" w:after="0"/>
      </w:pPr>
      <w:r>
        <w:rPr/>
        <w:t xml:space="preserve">三、2021-2026年中国义肢市场需求统计分析</w:t>
      </w:r>
    </w:p>
    <w:p>
      <w:pPr>
        <w:spacing w:before="75" w:after="0"/>
      </w:pPr>
      <w:r>
        <w:rPr/>
        <w:t xml:space="preserve">第三节 2021-2026年影响义肢市场供需平衡的因素分析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义肢市场发展特点分析</w:t>
      </w:r>
    </w:p>
    <w:p>
      <w:pPr>
        <w:spacing w:before="75" w:after="0"/>
      </w:pPr>
      <w:r>
        <w:rPr/>
        <w:t xml:space="preserve">第一节 义肢市场周期性、季节性等特点</w:t>
      </w:r>
    </w:p>
    <w:p>
      <w:pPr>
        <w:spacing w:before="75" w:after="0"/>
      </w:pPr>
      <w:r>
        <w:rPr/>
        <w:t xml:space="preserve">第二节 义肢行业壁垒</w:t>
      </w:r>
    </w:p>
    <w:p>
      <w:pPr>
        <w:spacing w:before="75" w:after="0"/>
      </w:pPr>
      <w:r>
        <w:rPr/>
        <w:t xml:space="preserve">一、义肢行业进入壁垒</w:t>
      </w:r>
    </w:p>
    <w:p>
      <w:pPr>
        <w:spacing w:before="75" w:after="0"/>
      </w:pPr>
      <w:r>
        <w:rPr/>
        <w:t xml:space="preserve">二、义肢行业技术壁垒</w:t>
      </w:r>
    </w:p>
    <w:p>
      <w:pPr>
        <w:spacing w:before="75" w:after="0"/>
      </w:pPr>
      <w:r>
        <w:rPr/>
        <w:t xml:space="preserve">三、义肢行业人才壁垒</w:t>
      </w:r>
    </w:p>
    <w:p>
      <w:pPr>
        <w:spacing w:before="75" w:after="0"/>
      </w:pPr>
      <w:r>
        <w:rPr/>
        <w:t xml:space="preserve">四、义肢行业政策壁垒</w:t>
      </w:r>
    </w:p>
    <w:p>
      <w:pPr>
        <w:spacing w:before="75" w:after="0"/>
      </w:pPr>
      <w:r>
        <w:rPr/>
        <w:t xml:space="preserve">第三节 义肢市场发展swot分析</w:t>
      </w:r>
    </w:p>
    <w:p>
      <w:pPr>
        <w:spacing w:before="75" w:after="0"/>
      </w:pPr>
      <w:r>
        <w:rPr/>
        <w:t xml:space="preserve">一、义肢市场发展优势分析</w:t>
      </w:r>
    </w:p>
    <w:p>
      <w:pPr>
        <w:spacing w:before="75" w:after="0"/>
      </w:pPr>
      <w:r>
        <w:rPr/>
        <w:t xml:space="preserve">二、义肢市场发展劣势分析</w:t>
      </w:r>
    </w:p>
    <w:p>
      <w:pPr>
        <w:spacing w:before="75" w:after="0"/>
      </w:pPr>
      <w:r>
        <w:rPr/>
        <w:t xml:space="preserve">三、义肢市场机遇分析</w:t>
      </w:r>
    </w:p>
    <w:p>
      <w:pPr>
        <w:spacing w:before="75" w:after="0"/>
      </w:pPr>
      <w:r>
        <w:rPr/>
        <w:t xml:space="preserve">四、义肢市场威胁分析</w:t>
      </w:r>
    </w:p>
    <w:p>
      <w:pPr>
        <w:spacing w:before="75" w:after="0"/>
      </w:pPr>
      <w:r>
        <w:rPr/>
        <w:t xml:space="preserve">第四节 义肢市场竞争程度分析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2021-2026年中国义肢市场重点区域运行分析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奥托博克(中国)工业有限公司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北京精博现代假肢矫形器技术有限公司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ekso bionics(美国)</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suitx(美国)</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touch bionics(英国)</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proteor(法国)</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2021-2026年中国义肢市场竞争格局与企业竞争力评价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义肢行业营销渠道分析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三、各类渠道对义肢行业的影响</w:t>
      </w:r>
    </w:p>
    <w:p>
      <w:pPr>
        <w:spacing w:before="75" w:after="0"/>
      </w:pPr>
      <w:r>
        <w:rPr/>
        <w:t xml:space="preserve">四、主要义肢企业渠道策略研究</w:t>
      </w:r>
    </w:p>
    <w:p>
      <w:pPr>
        <w:spacing w:before="75" w:after="0"/>
      </w:pPr>
      <w:r>
        <w:rPr/>
        <w:t xml:space="preserve">第二节 义肢行业主要客户群分析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2026-2031年义肢市场发展分析预测</w:t>
      </w:r>
    </w:p>
    <w:p>
      <w:pPr>
        <w:spacing w:before="75" w:after="0"/>
      </w:pPr>
      <w:r>
        <w:rPr/>
        <w:t xml:space="preserve">第一节 2026-2031年中国义肢市场规模预测</w:t>
      </w:r>
    </w:p>
    <w:p>
      <w:pPr>
        <w:spacing w:before="75" w:after="0"/>
      </w:pPr>
      <w:r>
        <w:rPr/>
        <w:t xml:space="preserve">第二节 2026-2031年中国义肢行业产值规模预测</w:t>
      </w:r>
    </w:p>
    <w:p>
      <w:pPr>
        <w:spacing w:before="75" w:after="0"/>
      </w:pPr>
      <w:r>
        <w:rPr/>
        <w:t xml:space="preserve">第三节 2026-2031年中国义肢市场需求趋势预测</w:t>
      </w:r>
    </w:p>
    <w:p>
      <w:pPr>
        <w:spacing w:before="75" w:after="0"/>
      </w:pPr>
      <w:r>
        <w:rPr>
          <w:b w:val="1"/>
          <w:bCs w:val="1"/>
        </w:rPr>
        <w:t xml:space="preserve">第十章 义肢行业投资前景与投资策略分析</w:t>
      </w:r>
    </w:p>
    <w:p>
      <w:pPr>
        <w:spacing w:before="75" w:after="0"/>
      </w:pPr>
      <w:r>
        <w:rPr/>
        <w:t xml:space="preserve">第一节 义肢行业投资价值分析</w:t>
      </w:r>
    </w:p>
    <w:p>
      <w:pPr>
        <w:spacing w:before="75" w:after="0"/>
      </w:pPr>
      <w:r>
        <w:rPr/>
        <w:t xml:space="preserve">一、义肢行业发展前景分析</w:t>
      </w:r>
    </w:p>
    <w:p>
      <w:pPr>
        <w:spacing w:before="75" w:after="0"/>
      </w:pPr>
      <w:r>
        <w:rPr/>
        <w:t xml:space="preserve">二、义肢行业盈利能力预测</w:t>
      </w:r>
    </w:p>
    <w:p>
      <w:pPr>
        <w:spacing w:before="75" w:after="0"/>
      </w:pPr>
      <w:r>
        <w:rPr/>
        <w:t xml:space="preserve">第二节 义肢行业投资风险分析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义肢行业投资策略分析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中国义肢行业投资风险及对策分析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义肢行业投资机会与建议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业内专家对中国义肢行业总结及企业重点客户管理建议</w:t>
      </w:r>
    </w:p>
    <w:p>
      <w:pPr>
        <w:spacing w:before="75" w:after="0"/>
      </w:pPr>
      <w:r>
        <w:rPr/>
        <w:t xml:space="preserve">第一节 义肢行业企业问题总结</w:t>
      </w:r>
    </w:p>
    <w:p>
      <w:pPr>
        <w:spacing w:before="75" w:after="0"/>
      </w:pPr>
      <w:r>
        <w:rPr/>
        <w:t xml:space="preserve">第二节 义肢企业应对策略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义肢市场的重点客户战略实施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义肢项目投资建议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图表：国内外义肢市场需求情况</w:t>
      </w:r>
    </w:p>
    <w:p>
      <w:pPr>
        <w:spacing w:before="75" w:after="0"/>
      </w:pPr>
      <w:r>
        <w:rPr/>
        <w:t xml:space="preserve">图表：2021-2026年中国义肢行业市场规模及增速</w:t>
      </w:r>
    </w:p>
    <w:p>
      <w:pPr>
        <w:spacing w:before="75" w:after="0"/>
      </w:pPr>
      <w:r>
        <w:rPr/>
        <w:t xml:space="preserve">图表：2026-2031年中国义肢行业市场规模及增速预测</w:t>
      </w:r>
    </w:p>
    <w:p>
      <w:pPr>
        <w:spacing w:before="75" w:after="0"/>
      </w:pPr>
      <w:r>
        <w:rPr/>
        <w:t xml:space="preserve">图表：2021-2026年义肢市场规模及增速</w:t>
      </w:r>
    </w:p>
    <w:p>
      <w:pPr>
        <w:spacing w:before="75" w:after="0"/>
      </w:pPr>
      <w:r>
        <w:rPr/>
        <w:t xml:space="preserve">图表：2026-2031年义肢市场规模及增速预测</w:t>
      </w:r>
    </w:p>
    <w:p>
      <w:pPr>
        <w:spacing w:before="75" w:after="0"/>
      </w:pPr>
      <w:r>
        <w:rPr/>
        <w:t xml:space="preserve">图表：2021-2026年义肢重点企业市场份额</w:t>
      </w:r>
    </w:p>
    <w:p>
      <w:pPr>
        <w:spacing w:before="75" w:after="0"/>
      </w:pPr>
      <w:r>
        <w:rPr/>
        <w:t xml:space="preserve">图表：2026-2031年义肢区域结构</w:t>
      </w:r>
    </w:p>
    <w:p>
      <w:pPr>
        <w:spacing w:before="75" w:after="0"/>
      </w:pPr>
      <w:r>
        <w:rPr/>
        <w:t xml:space="preserve">图表：2026-2031年义肢渠道结构</w:t>
      </w:r>
    </w:p>
    <w:p>
      <w:pPr>
        <w:spacing w:before="75" w:after="0"/>
      </w:pPr>
      <w:r>
        <w:rPr/>
        <w:t xml:space="preserve">图表：2021-2026年义肢需求总量</w:t>
      </w:r>
    </w:p>
    <w:p>
      <w:pPr>
        <w:spacing w:before="75" w:after="0"/>
      </w:pPr>
      <w:r>
        <w:rPr/>
        <w:t xml:space="preserve">图表：2026-2031年义肢需求总量预测</w:t>
      </w:r>
    </w:p>
    <w:p>
      <w:pPr>
        <w:spacing w:before="75" w:after="0"/>
      </w:pPr>
      <w:r>
        <w:rPr/>
        <w:t xml:space="preserve">图表：2021-2026年义肢需求集中度</w:t>
      </w:r>
    </w:p>
    <w:p>
      <w:pPr>
        <w:spacing w:before="75" w:after="0"/>
      </w:pPr>
      <w:r>
        <w:rPr/>
        <w:t xml:space="preserve">图表：2021-2026年义肢需求增长速度</w:t>
      </w:r>
    </w:p>
    <w:p>
      <w:pPr>
        <w:spacing w:before="75" w:after="0"/>
      </w:pPr>
      <w:r>
        <w:rPr/>
        <w:t xml:space="preserve">图表：2021-2026年义肢产值分析</w:t>
      </w:r>
    </w:p>
    <w:p>
      <w:pPr>
        <w:spacing w:before="75" w:after="0"/>
      </w:pPr>
      <w:r>
        <w:rPr/>
        <w:t xml:space="preserve">图表：2021-2026年义肢供给增长速度</w:t>
      </w:r>
    </w:p>
    <w:p>
      <w:pPr>
        <w:spacing w:before="75" w:after="0"/>
      </w:pPr>
      <w:r>
        <w:rPr/>
        <w:t xml:space="preserve">图表：2026-2031年义肢产值规模预测</w:t>
      </w:r>
    </w:p>
    <w:p>
      <w:pPr>
        <w:spacing w:before="75" w:after="0"/>
      </w:pPr>
      <w:r>
        <w:rPr/>
        <w:t xml:space="preserve">图表：2021-2026年义肢市场集中度</w:t>
      </w:r>
    </w:p>
    <w:p>
      <w:pPr>
        <w:spacing w:before="75" w:after="0"/>
      </w:pPr>
      <w:r>
        <w:rPr/>
        <w:t xml:space="preserve">图表：2026-2031年义肢企业区域分布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本文地址：https://www.51baogao.cn/baogao/20240618/568112.shtml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8/56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中国义肢行业市场发展现状及发展前景与投资分析研究报告(2026-2031版)</dc:title>
  <dc:description>中国义肢行业市场发展现状及发展前景与投资分析研究报告(2026-2031版)</dc:description>
  <dc:subject>中国义肢行业市场发展现状及发展前景与投资分析研究报告(2026-2031版)</dc:subject>
  <cp:keywords>研究报告</cp:keywords>
  <cp:category>研究报告</cp:category>
  <cp:lastModifiedBy>北京中道泰和信息咨询有限公司</cp:lastModifiedBy>
  <dcterms:created xsi:type="dcterms:W3CDTF">2026-04-01T03:12:02+08:00</dcterms:created>
  <dcterms:modified xsi:type="dcterms:W3CDTF">2026-04-01T03:12:02+08:00</dcterms:modified>
</cp:coreProperties>
</file>

<file path=docProps/custom.xml><?xml version="1.0" encoding="utf-8"?>
<Properties xmlns="http://schemas.openxmlformats.org/officeDocument/2006/custom-properties" xmlns:vt="http://schemas.openxmlformats.org/officeDocument/2006/docPropsVTypes"/>
</file>