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中国免打结缝合线(倒刺线)行业市场发展现状及发展趋势与前景预测研究报告(2026-2031版)</w:t>
      </w:r>
    </w:p>
    <w:p>
      <w:pPr>
        <w:spacing w:after="150"/>
      </w:pPr>
      <w:r>
        <w:rPr>
          <w:b w:val="1"/>
          <w:bCs w:val="1"/>
        </w:rPr>
        <w:t xml:space="preserve">报告简介</w:t>
      </w:r>
    </w:p>
    <w:p>
      <w:pPr>
        <w:spacing w:after="150"/>
      </w:pPr>
      <w:r>
        <w:rPr/>
        <w:t xml:space="preserve">倒刺线又叫免打结倒刺线，顾名思义就是在缝合全过程无需打结，让切口闭合更安全快捷，尤其适合腹腔镜下的缝合操作，可减少操作钳的使用数量和频次。它的设计原理是在单股缝线的基础上采取新型的切割工艺，倒刺切入缝线，形成一定夹角的倒刺，并且是360°螺旋分布，当缝线穿过组织后，缝线上每个倒刺就像是一个个单向阀，只进不退，牢牢抓住组织。</w:t>
      </w:r>
    </w:p>
    <w:p>
      <w:pPr>
        <w:spacing w:after="150"/>
      </w:pPr>
      <w:r>
        <w:rPr/>
        <w:t xml:space="preserve">在腹腔镜手术中，鉴于止血操作相对于开放手术更难掌控，因此迫切需要使用更快速，更安全的缝合线，倒刺线的出现有效地解决了这个问题。经研究显示，相比于传统缝线，倒刺线以其不可媲美的优越性，一定程度上降低了缝合的难度，不仅可以减少手术出血量节省手术时间，而且省去了需要第三只手保持缝合沿线的张力。但倒刺线需要外科医生缝合前对缝合组织心中有数，因为倒刺线一旦穿过组织，就不可回针，这样就对外科医生提出了更高的要求。</w:t>
      </w:r>
    </w:p>
    <w:p>
      <w:pPr>
        <w:spacing w:after="150"/>
      </w:pPr>
      <w:r>
        <w:rPr/>
        <w:t xml:space="preserve">倒刺线在普外科中的应用主要集中在需要高强度固定和减少滑脱可能性的场合。例如，在腹腔镜肝叶切除联合术中，倒刺线被用于胆管的缝合，这种方法被证明可以降低手术难度，缩短手术时间，并且不增加胆汁渗漏的风险。此外，倒刺线还被用于腹腔镜胃十二指肠穿孔修补，这种方法简单可行，修补穿孔更加牢固可靠。</w:t>
      </w:r>
    </w:p>
    <w:p>
      <w:pPr>
        <w:spacing w:after="150"/>
      </w:pPr>
      <w:r>
        <w:rPr/>
        <w:t xml:space="preserve">倒刺线在普外科中的需求主要来自于其独特的优势，包括提高缝合强度、减少手术时间、减少并发症以及促进伤口愈合。由于倒刺线的设计可以增加与组织的摩擦力，提高了缝合的强度，减少了滑脱的可能性，因此在需要高强度固定的手术中尤为重要。此外，倒刺线的使用可以简化手术操作，缩短手术时间，提高手术效率，这对于腹腔镜手术等微创手术尤为重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倒刺线市场进行了分析研究。报告在总结中国倒刺线行业发展历程的基础上，结合新时期的各方面因素，对中国倒刺线行业的发展趋势给予了细致和审慎的预测论证。报告资料详实，图表丰富，既有深入的分析，又有直观的比较，为倒刺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免打结倒剌缝合线市场概述</w:t>
      </w:r>
    </w:p>
    <w:p>
      <w:pPr>
        <w:spacing w:before="75" w:after="0"/>
      </w:pPr>
      <w:r>
        <w:rPr/>
        <w:t xml:space="preserve">第一节 产品定义及统计范围</w:t>
      </w:r>
    </w:p>
    <w:p>
      <w:pPr>
        <w:spacing w:before="75" w:after="0"/>
      </w:pPr>
      <w:r>
        <w:rPr/>
        <w:t xml:space="preserve">第二节 按照不同产品类型，免打结倒剌缝合线主要可以分为如下几个类别</w:t>
      </w:r>
    </w:p>
    <w:p>
      <w:pPr>
        <w:spacing w:before="75" w:after="0"/>
      </w:pPr>
      <w:r>
        <w:rPr/>
        <w:t xml:space="preserve">一、中国不同产品类型免打结倒剌缝合线增长趋势</w:t>
      </w:r>
    </w:p>
    <w:p>
      <w:pPr>
        <w:spacing w:before="75" w:after="0"/>
      </w:pPr>
      <w:r>
        <w:rPr/>
        <w:t xml:space="preserve">二、单向</w:t>
      </w:r>
    </w:p>
    <w:p>
      <w:pPr>
        <w:spacing w:before="75" w:after="0"/>
      </w:pPr>
      <w:r>
        <w:rPr/>
        <w:t xml:space="preserve">三、双向</w:t>
      </w:r>
    </w:p>
    <w:p>
      <w:pPr>
        <w:spacing w:before="75" w:after="0"/>
      </w:pPr>
      <w:r>
        <w:rPr/>
        <w:t xml:space="preserve">第三节 从不同应用，免打结倒刺缝合线主要包括如下几个方面</w:t>
      </w:r>
    </w:p>
    <w:p>
      <w:pPr>
        <w:spacing w:before="75" w:after="0"/>
      </w:pPr>
      <w:r>
        <w:rPr/>
        <w:t xml:space="preserve">一、中国不同应用免打结倒剌缝合线增长趋势</w:t>
      </w:r>
    </w:p>
    <w:p>
      <w:pPr>
        <w:spacing w:before="75" w:after="0"/>
      </w:pPr>
      <w:r>
        <w:rPr/>
        <w:t xml:space="preserve">二、普外科</w:t>
      </w:r>
    </w:p>
    <w:p>
      <w:pPr>
        <w:spacing w:before="75" w:after="0"/>
      </w:pPr>
      <w:r>
        <w:rPr/>
        <w:t xml:space="preserve">三、骨科</w:t>
      </w:r>
    </w:p>
    <w:p>
      <w:pPr>
        <w:spacing w:before="75" w:after="0"/>
      </w:pPr>
      <w:r>
        <w:rPr/>
        <w:t xml:space="preserve">四、妇产科</w:t>
      </w:r>
    </w:p>
    <w:p>
      <w:pPr>
        <w:spacing w:before="75" w:after="0"/>
      </w:pPr>
      <w:r>
        <w:rPr/>
        <w:t xml:space="preserve">五、泌尿科</w:t>
      </w:r>
    </w:p>
    <w:p>
      <w:pPr>
        <w:spacing w:before="75" w:after="0"/>
      </w:pPr>
      <w:r>
        <w:rPr/>
        <w:t xml:space="preserve">六、整形外科</w:t>
      </w:r>
    </w:p>
    <w:p>
      <w:pPr>
        <w:spacing w:before="75" w:after="0"/>
      </w:pPr>
      <w:r>
        <w:rPr/>
        <w:t xml:space="preserve">七、肿瘤科</w:t>
      </w:r>
    </w:p>
    <w:p>
      <w:pPr>
        <w:spacing w:before="75" w:after="0"/>
      </w:pPr>
      <w:r>
        <w:rPr/>
        <w:t xml:space="preserve">八、心胸外科</w:t>
      </w:r>
    </w:p>
    <w:p>
      <w:pPr>
        <w:spacing w:before="75" w:after="0"/>
      </w:pPr>
      <w:r>
        <w:rPr/>
        <w:t xml:space="preserve">九、小儿外科</w:t>
      </w:r>
    </w:p>
    <w:p>
      <w:pPr>
        <w:spacing w:before="75" w:after="0"/>
      </w:pPr>
      <w:r>
        <w:rPr/>
        <w:t xml:space="preserve">十、眼科</w:t>
      </w:r>
    </w:p>
    <w:p>
      <w:pPr>
        <w:spacing w:before="75" w:after="0"/>
      </w:pPr>
      <w:r>
        <w:rPr/>
        <w:t xml:space="preserve">十一、其他</w:t>
      </w:r>
    </w:p>
    <w:p>
      <w:pPr>
        <w:spacing w:before="75" w:after="0"/>
      </w:pPr>
      <w:r>
        <w:rPr/>
        <w:t xml:space="preserve">第四节 中国免打结倒剌缝合线发展现状及未来趋势(2026-2031年)</w:t>
      </w:r>
    </w:p>
    <w:p>
      <w:pPr>
        <w:spacing w:before="75" w:after="0"/>
      </w:pPr>
      <w:r>
        <w:rPr/>
        <w:t xml:space="preserve">一、中国市场免打结倒刺缝合线收入及增长率(2026-2031年)</w:t>
      </w:r>
    </w:p>
    <w:p>
      <w:pPr>
        <w:spacing w:before="75" w:after="0"/>
      </w:pPr>
      <w:r>
        <w:rPr/>
        <w:t xml:space="preserve">二、中国市场免打结倒剌缝合线销量及增长率(2026-2031年)</w:t>
      </w:r>
    </w:p>
    <w:p>
      <w:pPr>
        <w:spacing w:before="75" w:after="0"/>
      </w:pPr>
      <w:r>
        <w:rPr>
          <w:b w:val="1"/>
          <w:bCs w:val="1"/>
        </w:rPr>
        <w:t xml:space="preserve">第二章 中国市场主要免打结倒刺缝合线厂商分析</w:t>
      </w:r>
    </w:p>
    <w:p>
      <w:pPr>
        <w:spacing w:before="75" w:after="0"/>
      </w:pPr>
      <w:r>
        <w:rPr/>
        <w:t xml:space="preserve">第一节 中国市场主要厂商免打结倒剌缝合线销量、收入及市场份额</w:t>
      </w:r>
    </w:p>
    <w:p>
      <w:pPr>
        <w:spacing w:before="75" w:after="0"/>
      </w:pPr>
      <w:r>
        <w:rPr/>
        <w:t xml:space="preserve">一、中国市场主要厂商免打结倒刺缝合线销量(2021-2026年)</w:t>
      </w:r>
    </w:p>
    <w:p>
      <w:pPr>
        <w:spacing w:before="75" w:after="0"/>
      </w:pPr>
      <w:r>
        <w:rPr/>
        <w:t xml:space="preserve">二、中国市场主要厂商免打结倒剌缝合线收入(2021-2026年)</w:t>
      </w:r>
    </w:p>
    <w:p>
      <w:pPr>
        <w:spacing w:before="75" w:after="0"/>
      </w:pPr>
      <w:r>
        <w:rPr/>
        <w:t xml:space="preserve">三、2021-2026年中国市场主要厂商免打结倒刺缝合线收入排名</w:t>
      </w:r>
    </w:p>
    <w:p>
      <w:pPr>
        <w:spacing w:before="75" w:after="0"/>
      </w:pPr>
      <w:r>
        <w:rPr/>
        <w:t xml:space="preserve">四、中国市场主要厂商免打结倒剌缝合线价格(2021-2026年)</w:t>
      </w:r>
    </w:p>
    <w:p>
      <w:pPr>
        <w:spacing w:before="75" w:after="0"/>
      </w:pPr>
      <w:r>
        <w:rPr/>
        <w:t xml:space="preserve">第二节 中国市场主要厂商免打结倒刺缝合线总部及产地分布</w:t>
      </w:r>
    </w:p>
    <w:p>
      <w:pPr>
        <w:spacing w:before="75" w:after="0"/>
      </w:pPr>
      <w:r>
        <w:rPr/>
        <w:t xml:space="preserve">第三节 中国市场主要厂商成立时间及免打结倒剌缝合线商业化日期</w:t>
      </w:r>
    </w:p>
    <w:p>
      <w:pPr>
        <w:spacing w:before="75" w:after="0"/>
      </w:pPr>
      <w:r>
        <w:rPr/>
        <w:t xml:space="preserve">第四节 中国市场主要厂商免打结倒剌缝合线产品类型及应用</w:t>
      </w:r>
    </w:p>
    <w:p>
      <w:pPr>
        <w:spacing w:before="75" w:after="0"/>
      </w:pPr>
      <w:r>
        <w:rPr/>
        <w:t xml:space="preserve">第五节 免打结倒刺缝合线行业集中度、竞争程度分析</w:t>
      </w:r>
    </w:p>
    <w:p>
      <w:pPr>
        <w:spacing w:before="75" w:after="0"/>
      </w:pPr>
      <w:r>
        <w:rPr/>
        <w:t xml:space="preserve">一、免打结倒剌缝合线行业集中度分析：2021-2026年中国top5厂商市场份额</w:t>
      </w:r>
    </w:p>
    <w:p>
      <w:pPr>
        <w:spacing w:before="75" w:after="0"/>
      </w:pPr>
      <w:r>
        <w:rPr/>
        <w:t xml:space="preserve">二、中国免打结倒刺缝合线第一梯队、第二梯队和第三梯队厂商(品牌)及2021-2026年市场份额</w:t>
      </w:r>
    </w:p>
    <w:p>
      <w:pPr>
        <w:spacing w:before="75" w:after="0"/>
      </w:pPr>
      <w:r>
        <w:rPr>
          <w:b w:val="1"/>
          <w:bCs w:val="1"/>
        </w:rPr>
        <w:t xml:space="preserve">第三章 中国市场免打结倒刺缝合线主要企业分析</w:t>
      </w:r>
    </w:p>
    <w:p>
      <w:pPr>
        <w:spacing w:before="75" w:after="0"/>
      </w:pPr>
      <w:r>
        <w:rPr/>
        <w:t xml:space="preserve">第一节 corzamedical</w:t>
      </w:r>
    </w:p>
    <w:p>
      <w:pPr>
        <w:spacing w:before="75" w:after="0"/>
      </w:pPr>
      <w:r>
        <w:rPr/>
        <w:t xml:space="preserve">一、corzamedical基本信息、免打结倒刺缝合线生产基地、总部、竞争对手及市场地位</w:t>
      </w:r>
    </w:p>
    <w:p>
      <w:pPr>
        <w:spacing w:before="75" w:after="0"/>
      </w:pPr>
      <w:r>
        <w:rPr/>
        <w:t xml:space="preserve">二、corzamedical免打结倒刺缝合线产品规格、参数及市场应用</w:t>
      </w:r>
    </w:p>
    <w:p>
      <w:pPr>
        <w:spacing w:before="75" w:after="0"/>
      </w:pPr>
      <w:r>
        <w:rPr/>
        <w:t xml:space="preserve">三、corzamedical在中国市场免打结倒刺缝合线销量、收入、价格及毛利率(2021-2026年)</w:t>
      </w:r>
    </w:p>
    <w:p>
      <w:pPr>
        <w:spacing w:before="75" w:after="0"/>
      </w:pPr>
      <w:r>
        <w:rPr/>
        <w:t xml:space="preserve">四、corzamedical公司简介及主要业务</w:t>
      </w:r>
    </w:p>
    <w:p>
      <w:pPr>
        <w:spacing w:before="75" w:after="0"/>
      </w:pPr>
      <w:r>
        <w:rPr/>
        <w:t xml:space="preserve">五、corzamedical企业最新动态</w:t>
      </w:r>
    </w:p>
    <w:p>
      <w:pPr>
        <w:spacing w:before="75" w:after="0"/>
      </w:pPr>
      <w:r>
        <w:rPr/>
        <w:t xml:space="preserve">第二节 强生</w:t>
      </w:r>
    </w:p>
    <w:p>
      <w:pPr>
        <w:spacing w:before="75" w:after="0"/>
      </w:pPr>
      <w:r>
        <w:rPr/>
        <w:t xml:space="preserve">一、强生基本信息、免打结倒刺缝合线生产基地、总部、竞争对手及市场地位</w:t>
      </w:r>
    </w:p>
    <w:p>
      <w:pPr>
        <w:spacing w:before="75" w:after="0"/>
      </w:pPr>
      <w:r>
        <w:rPr/>
        <w:t xml:space="preserve">二、强生免打结倒刺缝合线产品规格、参数及市场应用</w:t>
      </w:r>
    </w:p>
    <w:p>
      <w:pPr>
        <w:spacing w:before="75" w:after="0"/>
      </w:pPr>
      <w:r>
        <w:rPr/>
        <w:t xml:space="preserve">三、强生在中国市场免打结倒刺缝合线销量、收入、价格及毛利率(2021-2026年)</w:t>
      </w:r>
    </w:p>
    <w:p>
      <w:pPr>
        <w:spacing w:before="75" w:after="0"/>
      </w:pPr>
      <w:r>
        <w:rPr/>
        <w:t xml:space="preserve">四、强生公司简介及主要业务</w:t>
      </w:r>
    </w:p>
    <w:p>
      <w:pPr>
        <w:spacing w:before="75" w:after="0"/>
      </w:pPr>
      <w:r>
        <w:rPr/>
        <w:t xml:space="preserve">五、强生企业最新动态</w:t>
      </w:r>
    </w:p>
    <w:p>
      <w:pPr>
        <w:spacing w:before="75" w:after="0"/>
      </w:pPr>
      <w:r>
        <w:rPr/>
        <w:t xml:space="preserve">第三节 美敦力</w:t>
      </w:r>
    </w:p>
    <w:p>
      <w:pPr>
        <w:spacing w:before="75" w:after="0"/>
      </w:pPr>
      <w:r>
        <w:rPr/>
        <w:t xml:space="preserve">一、美敦力基本信息、免打结倒刺缝合线生产基地、总部、竞争对手及市场地位</w:t>
      </w:r>
    </w:p>
    <w:p>
      <w:pPr>
        <w:spacing w:before="75" w:after="0"/>
      </w:pPr>
      <w:r>
        <w:rPr/>
        <w:t xml:space="preserve">二、美敦力免打结倒刺缝合线产品规格、参数及市场应用</w:t>
      </w:r>
    </w:p>
    <w:p>
      <w:pPr>
        <w:spacing w:before="75" w:after="0"/>
      </w:pPr>
      <w:r>
        <w:rPr/>
        <w:t xml:space="preserve">三、美敦力在中国市场免打结倒刺缝合线销量、收入、价格及毛利率(2021-2026年)</w:t>
      </w:r>
    </w:p>
    <w:p>
      <w:pPr>
        <w:spacing w:before="75" w:after="0"/>
      </w:pPr>
      <w:r>
        <w:rPr/>
        <w:t xml:space="preserve">四、美敦力公司简介及主要业务</w:t>
      </w:r>
    </w:p>
    <w:p>
      <w:pPr>
        <w:spacing w:before="75" w:after="0"/>
      </w:pPr>
      <w:r>
        <w:rPr/>
        <w:t xml:space="preserve">五、美敦力企业最新动态</w:t>
      </w:r>
    </w:p>
    <w:p>
      <w:pPr>
        <w:spacing w:before="75" w:after="0"/>
      </w:pPr>
      <w:r>
        <w:rPr/>
        <w:t xml:space="preserve">第四节 resorba(advancedmedicalsolutions)</w:t>
      </w:r>
    </w:p>
    <w:p>
      <w:pPr>
        <w:spacing w:before="75" w:after="0"/>
      </w:pPr>
      <w:r>
        <w:rPr/>
        <w:t xml:space="preserve">一、resorba(advancedmedicalsolutions)基本信息免打结倒刺缝合线生产基地、总部、竞争对手及市场地位</w:t>
      </w:r>
    </w:p>
    <w:p>
      <w:pPr>
        <w:spacing w:before="75" w:after="0"/>
      </w:pPr>
      <w:r>
        <w:rPr/>
        <w:t xml:space="preserve">二、resorba(advancedmedicalsolutions)免打结倒剌缝合线产品规格、参数及市场应用</w:t>
      </w:r>
    </w:p>
    <w:p>
      <w:pPr>
        <w:spacing w:before="75" w:after="0"/>
      </w:pPr>
      <w:r>
        <w:rPr/>
        <w:t xml:space="preserve">三、resorba(advancedmedicalsolutions)在中国市场免打结倒刺缝合线销量、收入、价格及毛利率(2021-2026年)</w:t>
      </w:r>
    </w:p>
    <w:p>
      <w:pPr>
        <w:spacing w:before="75" w:after="0"/>
      </w:pPr>
      <w:r>
        <w:rPr/>
        <w:t xml:space="preserve">四、resorba(advancedmedicalsolutions)公司简介及主要业务</w:t>
      </w:r>
    </w:p>
    <w:p>
      <w:pPr>
        <w:spacing w:before="75" w:after="0"/>
      </w:pPr>
      <w:r>
        <w:rPr/>
        <w:t xml:space="preserve">五、resorba(advancedmedicalsolutions)企业最新动态</w:t>
      </w:r>
    </w:p>
    <w:p>
      <w:pPr>
        <w:spacing w:before="75" w:after="0"/>
      </w:pPr>
      <w:r>
        <w:rPr/>
        <w:t xml:space="preserve">第五节 metabiomed</w:t>
      </w:r>
    </w:p>
    <w:p>
      <w:pPr>
        <w:spacing w:before="75" w:after="0"/>
      </w:pPr>
      <w:r>
        <w:rPr/>
        <w:t xml:space="preserve">一、metabiomed基本信息、免打结倒剌缝合线生产基地、总部、竞争对手及市场地位</w:t>
      </w:r>
    </w:p>
    <w:p>
      <w:pPr>
        <w:spacing w:before="75" w:after="0"/>
      </w:pPr>
      <w:r>
        <w:rPr/>
        <w:t xml:space="preserve">二、metabiomed免打结倒刺缝合线产品规格、参数及市场应用</w:t>
      </w:r>
    </w:p>
    <w:p>
      <w:pPr>
        <w:spacing w:before="75" w:after="0"/>
      </w:pPr>
      <w:r>
        <w:rPr/>
        <w:t xml:space="preserve">三、metabiomed在中国市场免打结倒刺缝合线销量、收入、价格及毛利率(2021-2026年)</w:t>
      </w:r>
    </w:p>
    <w:p>
      <w:pPr>
        <w:spacing w:before="75" w:after="0"/>
      </w:pPr>
      <w:r>
        <w:rPr/>
        <w:t xml:space="preserve">四、metabiomed公司简介及主要业务</w:t>
      </w:r>
    </w:p>
    <w:p>
      <w:pPr>
        <w:spacing w:before="75" w:after="0"/>
      </w:pPr>
      <w:r>
        <w:rPr/>
        <w:t xml:space="preserve">五、metabiomed企业最新动态</w:t>
      </w:r>
    </w:p>
    <w:p>
      <w:pPr>
        <w:spacing w:before="75" w:after="0"/>
      </w:pPr>
      <w:r>
        <w:rPr/>
        <w:t xml:space="preserve">第六节 serag-wiessner</w:t>
      </w:r>
    </w:p>
    <w:p>
      <w:pPr>
        <w:spacing w:before="75" w:after="0"/>
      </w:pPr>
      <w:r>
        <w:rPr/>
        <w:t xml:space="preserve">一、serag-wiessner基本信息、兔打结倒剌缝合线生产基地、总部、竞争对手及市场地位</w:t>
      </w:r>
    </w:p>
    <w:p>
      <w:pPr>
        <w:spacing w:before="75" w:after="0"/>
      </w:pPr>
      <w:r>
        <w:rPr/>
        <w:t xml:space="preserve">二、serag-wiessner免打结倒刺缝合线产品规格、参数及市场应用</w:t>
      </w:r>
    </w:p>
    <w:p>
      <w:pPr>
        <w:spacing w:before="75" w:after="0"/>
      </w:pPr>
      <w:r>
        <w:rPr/>
        <w:t xml:space="preserve">三、serag-wiessner在中国市场免打结倒刺缝合线销量、收入、价格及毛利率(2021-2026年)</w:t>
      </w:r>
    </w:p>
    <w:p>
      <w:pPr>
        <w:spacing w:before="75" w:after="0"/>
      </w:pPr>
      <w:r>
        <w:rPr/>
        <w:t xml:space="preserve">四、serag-wiessner公司简介及主要业务</w:t>
      </w:r>
    </w:p>
    <w:p>
      <w:pPr>
        <w:spacing w:before="75" w:after="0"/>
      </w:pPr>
      <w:r>
        <w:rPr/>
        <w:t xml:space="preserve">五、serag-wiessner企业最新动态</w:t>
      </w:r>
    </w:p>
    <w:p>
      <w:pPr>
        <w:spacing w:before="75" w:after="0"/>
      </w:pPr>
      <w:r>
        <w:rPr/>
        <w:t xml:space="preserve">第七节 dolphinsutures(futurasurgicare)</w:t>
      </w:r>
    </w:p>
    <w:p>
      <w:pPr>
        <w:spacing w:before="75" w:after="0"/>
      </w:pPr>
      <w:r>
        <w:rPr/>
        <w:t xml:space="preserve">一、dolphinsutures(futurasurgicare)基本信息、免打结倒剌缝合线生产基地、总部、竞争对手及市场地位</w:t>
      </w:r>
    </w:p>
    <w:p>
      <w:pPr>
        <w:spacing w:before="75" w:after="0"/>
      </w:pPr>
      <w:r>
        <w:rPr/>
        <w:t xml:space="preserve">二、dolphinsutures(futurasurgicare)免打结倒刺缝合线产品规格、参数及市场应用</w:t>
      </w:r>
    </w:p>
    <w:p>
      <w:pPr>
        <w:spacing w:before="75" w:after="0"/>
      </w:pPr>
      <w:r>
        <w:rPr/>
        <w:t xml:space="preserve">三、dolphinsutures(futurasurgicare)在中国市场免打结倒刺缝合线销量、收入、价格及毛利率(2021-2026年)</w:t>
      </w:r>
    </w:p>
    <w:p>
      <w:pPr>
        <w:spacing w:before="75" w:after="0"/>
      </w:pPr>
      <w:r>
        <w:rPr/>
        <w:t xml:space="preserve">四、dolphinsutures(futurasurgicare)公司简介及主要业务</w:t>
      </w:r>
    </w:p>
    <w:p>
      <w:pPr>
        <w:spacing w:before="75" w:after="0"/>
      </w:pPr>
      <w:r>
        <w:rPr/>
        <w:t xml:space="preserve">五、dolphinsutures(futurasurgicare)企业最新动态</w:t>
      </w:r>
    </w:p>
    <w:p>
      <w:pPr>
        <w:spacing w:before="75" w:after="0"/>
      </w:pPr>
      <w:r>
        <w:rPr/>
        <w:t xml:space="preserve">第八节 cortis</w:t>
      </w:r>
    </w:p>
    <w:p>
      <w:pPr>
        <w:spacing w:before="75" w:after="0"/>
      </w:pPr>
      <w:r>
        <w:rPr/>
        <w:t xml:space="preserve">一、cortis基本信息、免打结倒刺缝合线生产基地、总部、竞争对手及市场地位</w:t>
      </w:r>
    </w:p>
    <w:p>
      <w:pPr>
        <w:spacing w:before="75" w:after="0"/>
      </w:pPr>
      <w:r>
        <w:rPr/>
        <w:t xml:space="preserve">二、cortis免打结倒刺缝合线产品规格、参数及市场应用</w:t>
      </w:r>
    </w:p>
    <w:p>
      <w:pPr>
        <w:spacing w:before="75" w:after="0"/>
      </w:pPr>
      <w:r>
        <w:rPr/>
        <w:t xml:space="preserve">三、cortis在中国市场免打结倒刺缝合线销量、收入、价格及毛利率(2021-2026年)</w:t>
      </w:r>
    </w:p>
    <w:p>
      <w:pPr>
        <w:spacing w:before="75" w:after="0"/>
      </w:pPr>
      <w:r>
        <w:rPr/>
        <w:t xml:space="preserve">四、cortis公司简介及主要业务</w:t>
      </w:r>
    </w:p>
    <w:p>
      <w:pPr>
        <w:spacing w:before="75" w:after="0"/>
      </w:pPr>
      <w:r>
        <w:rPr/>
        <w:t xml:space="preserve">五、cortis企业最新动态</w:t>
      </w:r>
    </w:p>
    <w:p>
      <w:pPr>
        <w:spacing w:before="75" w:after="0"/>
      </w:pPr>
      <w:r>
        <w:rPr/>
        <w:t xml:space="preserve">第九节 山东威高集团</w:t>
      </w:r>
    </w:p>
    <w:p>
      <w:pPr>
        <w:spacing w:before="75" w:after="0"/>
      </w:pPr>
      <w:r>
        <w:rPr/>
        <w:t xml:space="preserve">一、山东威高集团基本信息、免打结倒刺缝合线生产基地、总部、竞争对手及市场地位</w:t>
      </w:r>
    </w:p>
    <w:p>
      <w:pPr>
        <w:spacing w:before="75" w:after="0"/>
      </w:pPr>
      <w:r>
        <w:rPr/>
        <w:t xml:space="preserve">二、山东威高集团免打结倒刺缝合线产品规格、参数及市场应用.</w:t>
      </w:r>
    </w:p>
    <w:p>
      <w:pPr>
        <w:spacing w:before="75" w:after="0"/>
      </w:pPr>
      <w:r>
        <w:rPr/>
        <w:t xml:space="preserve">三、山东威高集团在中国市场免打结倒剌缝合线销量、收入、价格及毛利率(2021-2026年)</w:t>
      </w:r>
    </w:p>
    <w:p>
      <w:pPr>
        <w:spacing w:before="75" w:after="0"/>
      </w:pPr>
      <w:r>
        <w:rPr/>
        <w:t xml:space="preserve">四、山东威高集团公司简介及主要业务</w:t>
      </w:r>
    </w:p>
    <w:p>
      <w:pPr>
        <w:spacing w:before="75" w:after="0"/>
      </w:pPr>
      <w:r>
        <w:rPr/>
        <w:t xml:space="preserve">五、山东威高集团企业最新动态</w:t>
      </w:r>
    </w:p>
    <w:p>
      <w:pPr>
        <w:spacing w:before="75" w:after="0"/>
      </w:pPr>
      <w:r>
        <w:rPr>
          <w:b w:val="1"/>
          <w:bCs w:val="1"/>
        </w:rPr>
        <w:t xml:space="preserve">第四章 不同类型免打结倒剌缝合线分析</w:t>
      </w:r>
    </w:p>
    <w:p>
      <w:pPr>
        <w:spacing w:before="75" w:after="0"/>
      </w:pPr>
      <w:r>
        <w:rPr/>
        <w:t xml:space="preserve">第一节 中国市场不同产品类型免打结倒剌缝合线销量(2026-2031年)</w:t>
      </w:r>
    </w:p>
    <w:p>
      <w:pPr>
        <w:spacing w:before="75" w:after="0"/>
      </w:pPr>
      <w:r>
        <w:rPr/>
        <w:t xml:space="preserve">一、中国市场不同产品类型免打结倒刺缝合线销量及市场份额(2021-2026年)</w:t>
      </w:r>
    </w:p>
    <w:p>
      <w:pPr>
        <w:spacing w:before="75" w:after="0"/>
      </w:pPr>
      <w:r>
        <w:rPr/>
        <w:t xml:space="preserve">二、中国市场不同产品类型免打结倒刺缝合线销量预测(2026-2031年)</w:t>
      </w:r>
    </w:p>
    <w:p>
      <w:pPr>
        <w:spacing w:before="75" w:after="0"/>
      </w:pPr>
      <w:r>
        <w:rPr/>
        <w:t xml:space="preserve">第二节 中国市场不同产品类型免打结倒刺缝合线规模(2026-2031年)</w:t>
      </w:r>
    </w:p>
    <w:p>
      <w:pPr>
        <w:spacing w:before="75" w:after="0"/>
      </w:pPr>
      <w:r>
        <w:rPr/>
        <w:t xml:space="preserve">一、中国市场不同产品类型免打结倒刺缝合线规模及市场份额(2021-2026年)</w:t>
      </w:r>
    </w:p>
    <w:p>
      <w:pPr>
        <w:spacing w:before="75" w:after="0"/>
      </w:pPr>
      <w:r>
        <w:rPr/>
        <w:t xml:space="preserve">二、中国市场不同产品类型兔打结倒刺缝合线规模预测(2026-2031年)</w:t>
      </w:r>
    </w:p>
    <w:p>
      <w:pPr>
        <w:spacing w:before="75" w:after="0"/>
      </w:pPr>
      <w:r>
        <w:rPr/>
        <w:t xml:space="preserve">第三节 中国市场不同产品类型免打结倒刺缝合线价格走势(2026-2031年)</w:t>
      </w:r>
    </w:p>
    <w:p>
      <w:pPr>
        <w:spacing w:before="75" w:after="0"/>
      </w:pPr>
      <w:r>
        <w:rPr>
          <w:b w:val="1"/>
          <w:bCs w:val="1"/>
        </w:rPr>
        <w:t xml:space="preserve">第五章 不同应用免打结倒剌缝合线分析</w:t>
      </w:r>
    </w:p>
    <w:p>
      <w:pPr>
        <w:spacing w:before="75" w:after="0"/>
      </w:pPr>
      <w:r>
        <w:rPr/>
        <w:t xml:space="preserve">第一节 中国市场不同应用免打结倒剌缝合线销量(2026-2031年)</w:t>
      </w:r>
    </w:p>
    <w:p>
      <w:pPr>
        <w:spacing w:before="75" w:after="0"/>
      </w:pPr>
      <w:r>
        <w:rPr/>
        <w:t xml:space="preserve">一、中国市场不同应用免打结倒刺缝合线销量市场份额(2021-2026年)</w:t>
      </w:r>
    </w:p>
    <w:p>
      <w:pPr>
        <w:spacing w:before="75" w:after="0"/>
      </w:pPr>
      <w:r>
        <w:rPr/>
        <w:t xml:space="preserve">二、中国市场不同应用免打结倒刺缝合线销量预测(2026-2031年)</w:t>
      </w:r>
    </w:p>
    <w:p>
      <w:pPr>
        <w:spacing w:before="75" w:after="0"/>
      </w:pPr>
      <w:r>
        <w:rPr/>
        <w:t xml:space="preserve">第二节 中国市场不同应用免打结倒刺缝合线规模(2026-2031年)</w:t>
      </w:r>
    </w:p>
    <w:p>
      <w:pPr>
        <w:spacing w:before="75" w:after="0"/>
      </w:pPr>
      <w:r>
        <w:rPr/>
        <w:t xml:space="preserve">一、中国市场不同应用免打结倒刺缝合线规模及市场份额(2021-2026年)</w:t>
      </w:r>
    </w:p>
    <w:p>
      <w:pPr>
        <w:spacing w:before="75" w:after="0"/>
      </w:pPr>
      <w:r>
        <w:rPr/>
        <w:t xml:space="preserve">二、中国市场不同应用免打结倒刺缝合线规模预测(2026-2031年)</w:t>
      </w:r>
    </w:p>
    <w:p>
      <w:pPr>
        <w:spacing w:before="75" w:after="0"/>
      </w:pPr>
      <w:r>
        <w:rPr/>
        <w:t xml:space="preserve">第三节 中国市场不同应用免打结倒刺缝合线价格走势(2026-2031年)</w:t>
      </w:r>
    </w:p>
    <w:p>
      <w:pPr>
        <w:spacing w:before="75" w:after="0"/>
      </w:pPr>
      <w:r>
        <w:rPr>
          <w:b w:val="1"/>
          <w:bCs w:val="1"/>
        </w:rPr>
        <w:t xml:space="preserve">第六章 行业发展环境分析</w:t>
      </w:r>
    </w:p>
    <w:p>
      <w:pPr>
        <w:spacing w:before="75" w:after="0"/>
      </w:pPr>
      <w:r>
        <w:rPr/>
        <w:t xml:space="preserve">第一节 免打结倒剌缝合线行业发展分析--发展趋势</w:t>
      </w:r>
    </w:p>
    <w:p>
      <w:pPr>
        <w:spacing w:before="75" w:after="0"/>
      </w:pPr>
      <w:r>
        <w:rPr/>
        <w:t xml:space="preserve">第二节 免打结倒剌缝合线行业发展分析--商业壁垒</w:t>
      </w:r>
    </w:p>
    <w:p>
      <w:pPr>
        <w:spacing w:before="75" w:after="0"/>
      </w:pPr>
      <w:r>
        <w:rPr/>
        <w:t xml:space="preserve">第三节 免打结倒剌缝合线行业发展分析--驱动因素</w:t>
      </w:r>
    </w:p>
    <w:p>
      <w:pPr>
        <w:spacing w:before="75" w:after="0"/>
      </w:pPr>
      <w:r>
        <w:rPr/>
        <w:t xml:space="preserve">第四节 免打结倒剌缝合线行业发展分析-制约因素</w:t>
      </w:r>
    </w:p>
    <w:p>
      <w:pPr>
        <w:spacing w:before="75" w:after="0"/>
      </w:pPr>
      <w:r>
        <w:rPr/>
        <w:t xml:space="preserve">第五节 免打结倒剌缝合线中国企业swot分析</w:t>
      </w:r>
    </w:p>
    <w:p>
      <w:pPr>
        <w:spacing w:before="75" w:after="0"/>
      </w:pPr>
      <w:r>
        <w:rPr/>
        <w:t xml:space="preserve">第六节 免打结倒剌缝合线行业政策环境分析</w:t>
      </w:r>
    </w:p>
    <w:p>
      <w:pPr>
        <w:spacing w:before="75" w:after="0"/>
      </w:pPr>
      <w:r>
        <w:rPr/>
        <w:t xml:space="preserve">一、行业主管部门及监管体制</w:t>
      </w:r>
    </w:p>
    <w:p>
      <w:pPr>
        <w:spacing w:before="75" w:after="0"/>
      </w:pPr>
      <w:r>
        <w:rPr/>
        <w:t xml:space="preserve">二、行业相关政策动向</w:t>
      </w:r>
    </w:p>
    <w:p>
      <w:pPr>
        <w:spacing w:before="75" w:after="0"/>
      </w:pPr>
      <w:r>
        <w:rPr/>
        <w:t xml:space="preserve">三、行业相关规划</w:t>
      </w:r>
    </w:p>
    <w:p>
      <w:pPr>
        <w:spacing w:before="75" w:after="0"/>
      </w:pPr>
      <w:r>
        <w:rPr>
          <w:b w:val="1"/>
          <w:bCs w:val="1"/>
        </w:rPr>
        <w:t xml:space="preserve">第七章 行业供应链分析</w:t>
      </w:r>
    </w:p>
    <w:p>
      <w:pPr>
        <w:spacing w:before="75" w:after="0"/>
      </w:pPr>
      <w:r>
        <w:rPr/>
        <w:t xml:space="preserve">第一节 免打结倒刺缝合线行业产业链简介</w:t>
      </w:r>
    </w:p>
    <w:p>
      <w:pPr>
        <w:spacing w:before="75" w:after="0"/>
      </w:pPr>
      <w:r>
        <w:rPr/>
        <w:t xml:space="preserve">第二节 免打结倒刺缝合线产业链分析-.上游</w:t>
      </w:r>
    </w:p>
    <w:p>
      <w:pPr>
        <w:spacing w:before="75" w:after="0"/>
      </w:pPr>
      <w:r>
        <w:rPr/>
        <w:t xml:space="preserve">第三节 免打结倒刺缝合线产业链分析中游</w:t>
      </w:r>
    </w:p>
    <w:p>
      <w:pPr>
        <w:spacing w:before="75" w:after="0"/>
      </w:pPr>
      <w:r>
        <w:rPr/>
        <w:t xml:space="preserve">第四节 免打结倒刺缝合线产业链分析_下游：行业场景</w:t>
      </w:r>
    </w:p>
    <w:p>
      <w:pPr>
        <w:spacing w:before="75" w:after="0"/>
      </w:pPr>
      <w:r>
        <w:rPr/>
        <w:t xml:space="preserve">第五节 免打结倒刺缝合线行业采购模式</w:t>
      </w:r>
    </w:p>
    <w:p>
      <w:pPr>
        <w:spacing w:before="75" w:after="0"/>
      </w:pPr>
      <w:r>
        <w:rPr/>
        <w:t xml:space="preserve">第六节 免打结倒刺缝合线行业生产模式</w:t>
      </w:r>
    </w:p>
    <w:p>
      <w:pPr>
        <w:spacing w:before="75" w:after="0"/>
      </w:pPr>
      <w:r>
        <w:rPr/>
        <w:t xml:space="preserve">第七节 免打结倒刺缝合线行业销售模式及销售渠道</w:t>
      </w:r>
    </w:p>
    <w:p>
      <w:pPr>
        <w:spacing w:before="75" w:after="0"/>
      </w:pPr>
      <w:r>
        <w:rPr>
          <w:b w:val="1"/>
          <w:bCs w:val="1"/>
        </w:rPr>
        <w:t xml:space="preserve">第八章 中国本土免打结倒刺缝合线产能、产量分析</w:t>
      </w:r>
    </w:p>
    <w:p>
      <w:pPr>
        <w:spacing w:before="75" w:after="0"/>
      </w:pPr>
      <w:r>
        <w:rPr/>
        <w:t xml:space="preserve">第一节 中国免打结倒刺缝合线供需现状及预测(2026-2031年)</w:t>
      </w:r>
    </w:p>
    <w:p>
      <w:pPr>
        <w:spacing w:before="75" w:after="0"/>
      </w:pPr>
      <w:r>
        <w:rPr/>
        <w:t xml:space="preserve">一、中国免打结倒刺缝合线产能、产量、产能利用率及发展趋势(2026-2031年)</w:t>
      </w:r>
    </w:p>
    <w:p>
      <w:pPr>
        <w:spacing w:before="75" w:after="0"/>
      </w:pPr>
      <w:r>
        <w:rPr/>
        <w:t xml:space="preserve">二、中国免打结倒刺缝合线产量、市场需求量及发展趋势(2026-2031年)</w:t>
      </w:r>
    </w:p>
    <w:p>
      <w:pPr>
        <w:spacing w:before="75" w:after="0"/>
      </w:pPr>
      <w:r>
        <w:rPr/>
        <w:t xml:space="preserve">第二节 中国免打结倒剌缝合线进出口分析</w:t>
      </w:r>
    </w:p>
    <w:p>
      <w:pPr>
        <w:spacing w:before="75" w:after="0"/>
      </w:pPr>
      <w:r>
        <w:rPr/>
        <w:t xml:space="preserve">一、中国市场免打结倒刺缝合线主要进口来源</w:t>
      </w:r>
    </w:p>
    <w:p>
      <w:pPr>
        <w:spacing w:before="75" w:after="0"/>
      </w:pPr>
      <w:r>
        <w:rPr/>
        <w:t xml:space="preserve">二、中国市场免打结倒刺缝合线主要出口目的地</w:t>
      </w:r>
    </w:p>
    <w:p>
      <w:pPr>
        <w:spacing w:before="75" w:after="0"/>
      </w:pPr>
      <w:r>
        <w:rPr>
          <w:b w:val="1"/>
          <w:bCs w:val="1"/>
        </w:rPr>
        <w:t xml:space="preserve">图表目录</w:t>
      </w:r>
    </w:p>
    <w:p>
      <w:pPr>
        <w:spacing w:before="75" w:after="0"/>
      </w:pPr>
      <w:r>
        <w:rPr/>
        <w:t xml:space="preserve">图表：单向和双向倒刺线年均增长率对比</w:t>
      </w:r>
    </w:p>
    <w:p>
      <w:pPr>
        <w:spacing w:before="75" w:after="0"/>
      </w:pPr>
      <w:r>
        <w:rPr/>
        <w:t xml:space="preserve">图表：2021-2026年中国单向倒刺线市场规模(亿元)</w:t>
      </w:r>
    </w:p>
    <w:p>
      <w:pPr>
        <w:spacing w:before="75" w:after="0"/>
      </w:pPr>
      <w:r>
        <w:rPr/>
        <w:t xml:space="preserve">图表：2021-2026年中国双向倒刺线市场规模(亿元)</w:t>
      </w:r>
    </w:p>
    <w:p>
      <w:pPr>
        <w:spacing w:before="75" w:after="0"/>
      </w:pPr>
      <w:r>
        <w:rPr/>
        <w:t xml:space="preserve">图表：中国不同应用免打结倒剌缝合线市场占比</w:t>
      </w:r>
    </w:p>
    <w:p>
      <w:pPr>
        <w:spacing w:before="75" w:after="0"/>
      </w:pPr>
      <w:r>
        <w:rPr/>
        <w:t xml:space="preserve">图表：2021-2026年普外科倒刺线市场规模(亿元)</w:t>
      </w:r>
    </w:p>
    <w:p>
      <w:pPr>
        <w:spacing w:before="75" w:after="0"/>
      </w:pPr>
      <w:r>
        <w:rPr/>
        <w:t xml:space="preserve">图表：2021-2026年骨科倒刺线市场规模(亿元)</w:t>
      </w:r>
    </w:p>
    <w:p>
      <w:pPr>
        <w:spacing w:before="75" w:after="0"/>
      </w:pPr>
      <w:r>
        <w:rPr/>
        <w:t xml:space="preserve">图表：2021-2026年妇产科倒刺线市场规模(亿元)</w:t>
      </w:r>
    </w:p>
    <w:p>
      <w:pPr>
        <w:spacing w:before="75" w:after="0"/>
      </w:pPr>
      <w:r>
        <w:rPr/>
        <w:t xml:space="preserve">图表：2021-2026年泌尿科倒刺线市场规模(亿元)</w:t>
      </w:r>
    </w:p>
    <w:p>
      <w:pPr>
        <w:spacing w:before="75" w:after="0"/>
      </w:pPr>
      <w:r>
        <w:rPr/>
        <w:t xml:space="preserve">图表：2021-2026年整形外科倒刺线市场规模(亿元)</w:t>
      </w:r>
    </w:p>
    <w:p>
      <w:pPr>
        <w:spacing w:before="75" w:after="0"/>
      </w:pPr>
      <w:r>
        <w:rPr/>
        <w:t xml:space="preserve">图表：2021-2026年肿瘤科倒刺线市场规模(亿元)</w:t>
      </w:r>
    </w:p>
    <w:p>
      <w:pPr>
        <w:spacing w:before="75" w:after="0"/>
      </w:pPr>
      <w:r>
        <w:rPr/>
        <w:t xml:space="preserve">图表：2021-2026年心胸外科倒刺线市场规模(亿元)</w:t>
      </w:r>
    </w:p>
    <w:p>
      <w:pPr>
        <w:spacing w:before="75" w:after="0"/>
      </w:pPr>
      <w:r>
        <w:rPr/>
        <w:t xml:space="preserve">图表：2021-2026年小儿外科倒刺线市场规模(亿元)</w:t>
      </w:r>
    </w:p>
    <w:p>
      <w:pPr>
        <w:spacing w:before="75" w:after="0"/>
      </w:pPr>
      <w:r>
        <w:rPr/>
        <w:t xml:space="preserve">图表：2021-2026年眼科倒刺线市场规模(亿元)</w:t>
      </w:r>
    </w:p>
    <w:p>
      <w:pPr>
        <w:spacing w:before="75" w:after="0"/>
      </w:pPr>
      <w:r>
        <w:rPr/>
        <w:t xml:space="preserve">图表：2021-2026年中国倒刺线收入规模(亿元)</w:t>
      </w:r>
    </w:p>
    <w:p>
      <w:pPr>
        <w:spacing w:before="75" w:after="0"/>
      </w:pPr>
      <w:r>
        <w:rPr/>
        <w:t xml:space="preserve">图表：2026-2031年中国倒刺线收入规模预测(亿元)</w:t>
      </w:r>
    </w:p>
    <w:p>
      <w:pPr>
        <w:spacing w:before="75" w:after="0"/>
      </w:pPr>
      <w:r>
        <w:rPr/>
        <w:t xml:space="preserve">图表：2021-2026年中国倒刺线需求量(万根)</w:t>
      </w:r>
    </w:p>
    <w:p>
      <w:pPr>
        <w:spacing w:before="75" w:after="0"/>
      </w:pPr>
      <w:r>
        <w:rPr/>
        <w:t xml:space="preserve">图表：2026-2031年中国倒刺线需求量(万根)</w:t>
      </w:r>
    </w:p>
    <w:p>
      <w:pPr>
        <w:spacing w:before="75" w:after="0"/>
      </w:pPr>
      <w:r>
        <w:rPr/>
        <w:t xml:space="preserve">图表：2021-2026年中国市场主要厂商免打结倒刺缝合线销量</w:t>
      </w:r>
    </w:p>
    <w:p>
      <w:pPr>
        <w:spacing w:before="75" w:after="0"/>
      </w:pPr>
      <w:r>
        <w:rPr/>
        <w:t xml:space="preserve">图表：2021-2026年中国市场主要厂商免打结倒剌缝合线收入</w:t>
      </w:r>
    </w:p>
    <w:p>
      <w:pPr>
        <w:spacing w:before="75" w:after="0"/>
      </w:pPr>
      <w:r>
        <w:rPr/>
        <w:t xml:space="preserve">图表：2021-2026年中国倒刺线行业top5厂商市场份额</w:t>
      </w:r>
    </w:p>
    <w:p>
      <w:pPr>
        <w:spacing w:before="75" w:after="0"/>
      </w:pPr>
      <w:r>
        <w:rPr/>
        <w:t xml:space="preserve">图表：2021-2026年corza medical在中国收入(亿元)</w:t>
      </w:r>
    </w:p>
    <w:p>
      <w:pPr>
        <w:spacing w:before="75" w:after="0"/>
      </w:pPr>
      <w:r>
        <w:rPr/>
        <w:t xml:space="preserve">图表：2021-2026年强生在中国收入(亿元)</w:t>
      </w:r>
    </w:p>
    <w:p>
      <w:pPr>
        <w:spacing w:before="75" w:after="0"/>
      </w:pPr>
      <w:r>
        <w:rPr/>
        <w:t xml:space="preserve">图表：2021-2026年美敦力在中国收入(亿元)</w:t>
      </w:r>
    </w:p>
    <w:p>
      <w:pPr>
        <w:spacing w:before="75" w:after="0"/>
      </w:pPr>
      <w:r>
        <w:rPr/>
        <w:t xml:space="preserve">图表：2021-2026年resorba在中国收入(亿元)</w:t>
      </w:r>
    </w:p>
    <w:p>
      <w:pPr>
        <w:spacing w:before="75" w:after="0"/>
      </w:pPr>
      <w:r>
        <w:rPr/>
        <w:t xml:space="preserve">图表：拉伸强度/ bsr</w:t>
      </w:r>
    </w:p>
    <w:p>
      <w:pPr>
        <w:spacing w:before="75" w:after="0"/>
      </w:pPr>
      <w:r>
        <w:rPr/>
        <w:t xml:space="preserve">图表：结束循环细节</w:t>
      </w:r>
    </w:p>
    <w:p>
      <w:pPr>
        <w:spacing w:before="75" w:after="0"/>
      </w:pPr>
      <w:r>
        <w:rPr/>
        <w:t xml:space="preserve">图表：2021-2026年metabiomed在中国收入(亿元)</w:t>
      </w:r>
    </w:p>
    <w:p>
      <w:pPr>
        <w:spacing w:before="75" w:after="0"/>
      </w:pPr>
      <w:r>
        <w:rPr/>
        <w:t xml:space="preserve">图表：2021-2026年serag-wiessner在中国收入(亿元)</w:t>
      </w:r>
    </w:p>
    <w:p>
      <w:pPr>
        <w:spacing w:before="75" w:after="0"/>
      </w:pPr>
      <w:r>
        <w:rPr/>
        <w:t xml:space="preserve">图表：2021-2026年dolphinsutures在中国收入(亿元)</w:t>
      </w:r>
    </w:p>
    <w:p>
      <w:pPr>
        <w:spacing w:before="75" w:after="0"/>
      </w:pPr>
      <w:r>
        <w:rPr/>
        <w:t xml:space="preserve">图表：2021-2026年cortis在中国收入(亿元)</w:t>
      </w:r>
    </w:p>
    <w:p>
      <w:pPr>
        <w:spacing w:before="75" w:after="0"/>
      </w:pPr>
      <w:r>
        <w:rPr/>
        <w:t xml:space="preserve">图表：2021-2026年不同产品类型倒刺线销量(万根)</w:t>
      </w:r>
    </w:p>
    <w:p>
      <w:pPr>
        <w:spacing w:before="75" w:after="0"/>
      </w:pPr>
      <w:r>
        <w:rPr/>
        <w:t xml:space="preserve">图表：2026-2031年不同产品类型免打结倒刺缝合线销量预测</w:t>
      </w:r>
    </w:p>
    <w:p>
      <w:pPr>
        <w:spacing w:before="75" w:after="0"/>
      </w:pPr>
      <w:r>
        <w:rPr/>
        <w:t xml:space="preserve">图表：2021-2026年不同产品类型免打结倒刺缝合线规模</w:t>
      </w:r>
    </w:p>
    <w:p>
      <w:pPr>
        <w:spacing w:before="75" w:after="0"/>
      </w:pPr>
      <w:r>
        <w:rPr/>
        <w:t xml:space="preserve">图表：2026-2031年不同产品类型兔打结倒刺缝合线规模预测</w:t>
      </w:r>
    </w:p>
    <w:p>
      <w:pPr>
        <w:spacing w:before="75" w:after="0"/>
      </w:pPr>
      <w:r>
        <w:rPr/>
        <w:t xml:space="preserve">图表：2021-2026年中国倒刺线平均价格走势</w:t>
      </w:r>
    </w:p>
    <w:p>
      <w:pPr>
        <w:spacing w:before="75" w:after="0"/>
      </w:pPr>
      <w:r>
        <w:rPr/>
        <w:t xml:space="preserve">图表：2021-2026年不同应用免打结倒刺缝合线销量</w:t>
      </w:r>
    </w:p>
    <w:p>
      <w:pPr>
        <w:spacing w:before="75" w:after="0"/>
      </w:pPr>
      <w:r>
        <w:rPr/>
        <w:t xml:space="preserve">图表：2026-2031年不同应用免打结倒刺缝合线销量预测</w:t>
      </w:r>
    </w:p>
    <w:p>
      <w:pPr>
        <w:spacing w:before="75" w:after="0"/>
      </w:pPr>
      <w:r>
        <w:rPr/>
        <w:t xml:space="preserve">图表：2021-2026年不同应用免打结倒刺缝合线规模</w:t>
      </w:r>
    </w:p>
    <w:p>
      <w:pPr>
        <w:spacing w:before="75" w:after="0"/>
      </w:pPr>
      <w:r>
        <w:rPr/>
        <w:t xml:space="preserve">图表：2026-2031不同应用免打结倒刺缝合线规模预测</w:t>
      </w:r>
    </w:p>
    <w:p>
      <w:pPr>
        <w:spacing w:before="75" w:after="0"/>
      </w:pPr>
      <w:r>
        <w:rPr/>
        <w:t xml:space="preserve">图表：2026-2031年中国倒刺线行业平均价格预测</w:t>
      </w:r>
    </w:p>
    <w:p>
      <w:pPr>
        <w:spacing w:before="75" w:after="0"/>
      </w:pPr>
      <w:r>
        <w:rPr/>
        <w:t xml:space="preserve">图表：2021-2026年中国倒刺线产量(万根)</w:t>
      </w:r>
    </w:p>
    <w:p>
      <w:pPr>
        <w:spacing w:before="75" w:after="0"/>
      </w:pPr>
      <w:r>
        <w:rPr/>
        <w:t xml:space="preserve">图表：2026-2031年中国倒刺线产量(万根)</w:t>
      </w:r>
    </w:p>
    <w:p>
      <w:pPr>
        <w:spacing w:before="75" w:after="0"/>
      </w:pPr>
      <w:r>
        <w:rPr/>
        <w:t xml:space="preserve">图表：2021-2026年中国倒刺线产品进口来源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中国免打结缝合线(倒刺线)行业市场发展现状及发展趋势与前景预测研究报告(2026-2031版)</dc:title>
  <dc:description>中国免打结缝合线(倒刺线)行业市场发展现状及发展趋势与前景预测研究报告(2026-2031版)</dc:description>
  <dc:subject>中国免打结缝合线(倒刺线)行业市场发展现状及发展趋势与前景预测研究报告(2026-2031版)</dc:subject>
  <cp:keywords>研究报告</cp:keywords>
  <cp:category>研究报告</cp:category>
  <cp:lastModifiedBy>北京中道泰和信息咨询有限公司</cp:lastModifiedBy>
  <dcterms:created xsi:type="dcterms:W3CDTF">2026-04-01T03:13:06+08:00</dcterms:created>
  <dcterms:modified xsi:type="dcterms:W3CDTF">2026-04-01T03:13:06+08:00</dcterms:modified>
</cp:coreProperties>
</file>

<file path=docProps/custom.xml><?xml version="1.0" encoding="utf-8"?>
<Properties xmlns="http://schemas.openxmlformats.org/officeDocument/2006/custom-properties" xmlns:vt="http://schemas.openxmlformats.org/officeDocument/2006/docPropsVTypes"/>
</file>