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中国网络直播行业市场发展前景及发展趋势与投资分析研究报告(2026-2031版)</w:t>
      </w:r>
    </w:p>
    <w:p>
      <w:pPr>
        <w:spacing w:after="150"/>
      </w:pPr>
      <w:r>
        <w:rPr>
          <w:b w:val="1"/>
          <w:bCs w:val="1"/>
        </w:rPr>
        <w:t xml:space="preserve">报告简介</w:t>
      </w:r>
    </w:p>
    <w:p>
      <w:pPr>
        <w:spacing w:after="150"/>
      </w:pPr>
      <w:r>
        <w:rPr/>
        <w:t xml:space="preserve">网络直播是指通过互联网平台，实时将自己的视音频图像传递给互联网上的用户进行观看的一种传播形式。随着网络直播用户的增长，内容需求变得多样化。除了传统的娱乐、游戏和体育赛事外，知识、教育、生活方式等内容也逐渐成为网络直播的重要组成部分。</w:t>
      </w:r>
    </w:p>
    <w:p>
      <w:pPr>
        <w:spacing w:after="150"/>
      </w:pPr>
      <w:r>
        <w:rPr/>
        <w:t xml:space="preserve">5G技术的商用化为高清直播提供了更好的网络支持，观众可以享受到更加清晰、流畅的直播内容。虚拟现实(VR)和增强现实(AR)技术的应用为用户呈现更加沉浸式的观看体验。人工智能技术的应用可以实现内容的个性化推荐和智能分析，提高直播的质量和用户的参与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直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网络直播市场特征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网络直播行业发展的\"波特五力模型\"分析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2021-2026年全球网络直播市场发展环境现状分析</w:t>
      </w:r>
    </w:p>
    <w:p>
      <w:pPr>
        <w:spacing w:before="75" w:after="0"/>
      </w:pPr>
      <w:r>
        <w:rPr/>
        <w:t xml:space="preserve">第一节 网络直播发展环境分析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二、网络直播行业相关政策分析</w:t>
      </w:r>
    </w:p>
    <w:p>
      <w:pPr>
        <w:spacing w:before="75" w:after="0"/>
      </w:pPr>
      <w:r>
        <w:rPr/>
        <w:t xml:space="preserve">第四节 网络直播行业技术环境分析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2021-2026年全球和国内网络直播市场供需平衡调查分析</w:t>
      </w:r>
    </w:p>
    <w:p>
      <w:pPr>
        <w:spacing w:before="75" w:after="0"/>
      </w:pPr>
      <w:r>
        <w:rPr/>
        <w:t xml:space="preserve">第一节 2021-2026年国际网络直播市场现状分析</w:t>
      </w:r>
    </w:p>
    <w:p>
      <w:pPr>
        <w:spacing w:before="75" w:after="0"/>
      </w:pPr>
      <w:r>
        <w:rPr/>
        <w:t xml:space="preserve">一、国际网络直播市场发展历程</w:t>
      </w:r>
    </w:p>
    <w:p>
      <w:pPr>
        <w:spacing w:before="75" w:after="0"/>
      </w:pPr>
      <w:r>
        <w:rPr/>
        <w:t xml:space="preserve">二、国际主要国家网络直播发展情况分析</w:t>
      </w:r>
    </w:p>
    <w:p>
      <w:pPr>
        <w:spacing w:before="75" w:after="0"/>
      </w:pPr>
      <w:r>
        <w:rPr/>
        <w:t xml:space="preserve">三、国际网络直播市场发展趋势</w:t>
      </w:r>
    </w:p>
    <w:p>
      <w:pPr>
        <w:spacing w:before="75" w:after="0"/>
      </w:pPr>
      <w:r>
        <w:rPr/>
        <w:t xml:space="preserve">第二节 2021-2026年中国网络直播市场供需平衡分析</w:t>
      </w:r>
    </w:p>
    <w:p>
      <w:pPr>
        <w:spacing w:before="75" w:after="0"/>
      </w:pPr>
      <w:r>
        <w:rPr/>
        <w:t xml:space="preserve">一、2021-2026年中国网络直播市场市场规模分析</w:t>
      </w:r>
    </w:p>
    <w:p>
      <w:pPr>
        <w:spacing w:before="75" w:after="0"/>
      </w:pPr>
      <w:r>
        <w:rPr/>
        <w:t xml:space="preserve">二、2021-2026年中国网络直播市场供给统计分析</w:t>
      </w:r>
    </w:p>
    <w:p>
      <w:pPr>
        <w:spacing w:before="75" w:after="0"/>
      </w:pPr>
      <w:r>
        <w:rPr/>
        <w:t xml:space="preserve">三、2021-2026年中国网络直播市场需求统计分析</w:t>
      </w:r>
    </w:p>
    <w:p>
      <w:pPr>
        <w:spacing w:before="75" w:after="0"/>
      </w:pPr>
      <w:r>
        <w:rPr/>
        <w:t xml:space="preserve">第三节 2021-2026年影响网络直播市场供需平衡的因素分析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网络直播市场发展特点分析</w:t>
      </w:r>
    </w:p>
    <w:p>
      <w:pPr>
        <w:spacing w:before="75" w:after="0"/>
      </w:pPr>
      <w:r>
        <w:rPr/>
        <w:t xml:space="preserve">第一节 网络直播市场周期性、季节性等特点</w:t>
      </w:r>
    </w:p>
    <w:p>
      <w:pPr>
        <w:spacing w:before="75" w:after="0"/>
      </w:pPr>
      <w:r>
        <w:rPr/>
        <w:t xml:space="preserve">第二节 网络直播行业壁垒</w:t>
      </w:r>
    </w:p>
    <w:p>
      <w:pPr>
        <w:spacing w:before="75" w:after="0"/>
      </w:pPr>
      <w:r>
        <w:rPr/>
        <w:t xml:space="preserve">一、网络直播行业进入壁垒</w:t>
      </w:r>
    </w:p>
    <w:p>
      <w:pPr>
        <w:spacing w:before="75" w:after="0"/>
      </w:pPr>
      <w:r>
        <w:rPr/>
        <w:t xml:space="preserve">二、网络直播行业技术壁垒</w:t>
      </w:r>
    </w:p>
    <w:p>
      <w:pPr>
        <w:spacing w:before="75" w:after="0"/>
      </w:pPr>
      <w:r>
        <w:rPr/>
        <w:t xml:space="preserve">三、网络直播行业人才壁垒</w:t>
      </w:r>
    </w:p>
    <w:p>
      <w:pPr>
        <w:spacing w:before="75" w:after="0"/>
      </w:pPr>
      <w:r>
        <w:rPr/>
        <w:t xml:space="preserve">四、网络直播行业政策壁垒</w:t>
      </w:r>
    </w:p>
    <w:p>
      <w:pPr>
        <w:spacing w:before="75" w:after="0"/>
      </w:pPr>
      <w:r>
        <w:rPr/>
        <w:t xml:space="preserve">第三节 网络直播市场发展swot分析</w:t>
      </w:r>
    </w:p>
    <w:p>
      <w:pPr>
        <w:spacing w:before="75" w:after="0"/>
      </w:pPr>
      <w:r>
        <w:rPr/>
        <w:t xml:space="preserve">一、网络直播市场发展优势分析</w:t>
      </w:r>
    </w:p>
    <w:p>
      <w:pPr>
        <w:spacing w:before="75" w:after="0"/>
      </w:pPr>
      <w:r>
        <w:rPr/>
        <w:t xml:space="preserve">二、网络直播市场发展劣势分析</w:t>
      </w:r>
    </w:p>
    <w:p>
      <w:pPr>
        <w:spacing w:before="75" w:after="0"/>
      </w:pPr>
      <w:r>
        <w:rPr/>
        <w:t xml:space="preserve">三、网络直播市场机遇分析</w:t>
      </w:r>
    </w:p>
    <w:p>
      <w:pPr>
        <w:spacing w:before="75" w:after="0"/>
      </w:pPr>
      <w:r>
        <w:rPr/>
        <w:t xml:space="preserve">四、网络直播市场威胁分析</w:t>
      </w:r>
    </w:p>
    <w:p>
      <w:pPr>
        <w:spacing w:before="75" w:after="0"/>
      </w:pPr>
      <w:r>
        <w:rPr/>
        <w:t xml:space="preserve">第四节 网络直播市场竞争程度分析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2021-2026年中国网络直播市场重点区域运行分析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国联股份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武汉斗鱼网络科技有限公司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广州华多网络科技有限公司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上海熊猫互娱文化有限公司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北京密境和风科技有限公司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深圳市果酱时代科技有限公司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北京蜜莱坞网络科技有限公司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陌陌科技有限公司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2021-2026年中国网络直播市场竞争格局与企业竞争力评价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网络直播行业营销渠道分析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三、各类渠道对网络直播行业的影响</w:t>
      </w:r>
    </w:p>
    <w:p>
      <w:pPr>
        <w:spacing w:before="75" w:after="0"/>
      </w:pPr>
      <w:r>
        <w:rPr/>
        <w:t xml:space="preserve">四、主要网络直播企业渠道策略研究</w:t>
      </w:r>
    </w:p>
    <w:p>
      <w:pPr>
        <w:spacing w:before="75" w:after="0"/>
      </w:pPr>
      <w:r>
        <w:rPr/>
        <w:t xml:space="preserve">第二节 网络直播行业主要客户群分析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2026-2031年网络直播市场发展分析预测</w:t>
      </w:r>
    </w:p>
    <w:p>
      <w:pPr>
        <w:spacing w:before="75" w:after="0"/>
      </w:pPr>
      <w:r>
        <w:rPr/>
        <w:t xml:space="preserve">第一节 2026-2031年中国网络直播市场规模预测</w:t>
      </w:r>
    </w:p>
    <w:p>
      <w:pPr>
        <w:spacing w:before="75" w:after="0"/>
      </w:pPr>
      <w:r>
        <w:rPr/>
        <w:t xml:space="preserve">第二节 2026-2031年中国网络直播行业产值规模预测</w:t>
      </w:r>
    </w:p>
    <w:p>
      <w:pPr>
        <w:spacing w:before="75" w:after="0"/>
      </w:pPr>
      <w:r>
        <w:rPr/>
        <w:t xml:space="preserve">第三节 2026-2031年中国网络直播市场需求趋势预测</w:t>
      </w:r>
    </w:p>
    <w:p>
      <w:pPr>
        <w:spacing w:before="75" w:after="0"/>
      </w:pPr>
      <w:r>
        <w:rPr>
          <w:b w:val="1"/>
          <w:bCs w:val="1"/>
        </w:rPr>
        <w:t xml:space="preserve">第十章 网络直播行业投资前景与投资策略分析</w:t>
      </w:r>
    </w:p>
    <w:p>
      <w:pPr>
        <w:spacing w:before="75" w:after="0"/>
      </w:pPr>
      <w:r>
        <w:rPr/>
        <w:t xml:space="preserve">第一节 网络直播行业投资价值分析</w:t>
      </w:r>
    </w:p>
    <w:p>
      <w:pPr>
        <w:spacing w:before="75" w:after="0"/>
      </w:pPr>
      <w:r>
        <w:rPr/>
        <w:t xml:space="preserve">一、网络直播行业发展前景分析</w:t>
      </w:r>
    </w:p>
    <w:p>
      <w:pPr>
        <w:spacing w:before="75" w:after="0"/>
      </w:pPr>
      <w:r>
        <w:rPr/>
        <w:t xml:space="preserve">二、网络直播行业盈利能力预测</w:t>
      </w:r>
    </w:p>
    <w:p>
      <w:pPr>
        <w:spacing w:before="75" w:after="0"/>
      </w:pPr>
      <w:r>
        <w:rPr/>
        <w:t xml:space="preserve">第二节 网络直播行业投资风险分析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网络直播行业投资策略分析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中国网络直播行业投资风险及对策分析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网络直播行业投资机会与建议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业内专家对中国网络直播行业总结及企业重点客户管理建议</w:t>
      </w:r>
    </w:p>
    <w:p>
      <w:pPr>
        <w:spacing w:before="75" w:after="0"/>
      </w:pPr>
      <w:r>
        <w:rPr/>
        <w:t xml:space="preserve">第一节 网络直播行业企业问题总结</w:t>
      </w:r>
    </w:p>
    <w:p>
      <w:pPr>
        <w:spacing w:before="75" w:after="0"/>
      </w:pPr>
      <w:r>
        <w:rPr/>
        <w:t xml:space="preserve">第二节 网络直播企业应对策略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网络直播市场的重点客户战略实施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网络直播项目投资建议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图表：国内外网络直播市场需求情况</w:t>
      </w:r>
    </w:p>
    <w:p>
      <w:pPr>
        <w:spacing w:before="75" w:after="0"/>
      </w:pPr>
      <w:r>
        <w:rPr/>
        <w:t xml:space="preserve">图表：2021-2026年中国网络直播行业市场规模及增速</w:t>
      </w:r>
    </w:p>
    <w:p>
      <w:pPr>
        <w:spacing w:before="75" w:after="0"/>
      </w:pPr>
      <w:r>
        <w:rPr/>
        <w:t xml:space="preserve">图表：2026-2031年中国网络直播行业市场规模及增速预测</w:t>
      </w:r>
    </w:p>
    <w:p>
      <w:pPr>
        <w:spacing w:before="75" w:after="0"/>
      </w:pPr>
      <w:r>
        <w:rPr/>
        <w:t xml:space="preserve">图表：2021-2026年网络直播市场规模及增速</w:t>
      </w:r>
    </w:p>
    <w:p>
      <w:pPr>
        <w:spacing w:before="75" w:after="0"/>
      </w:pPr>
      <w:r>
        <w:rPr/>
        <w:t xml:space="preserve">图表：2026-2031年网络直播市场规模及增速预测</w:t>
      </w:r>
    </w:p>
    <w:p>
      <w:pPr>
        <w:spacing w:before="75" w:after="0"/>
      </w:pPr>
      <w:r>
        <w:rPr/>
        <w:t xml:space="preserve">图表：2021-2026年网络直播重点企业市场份额</w:t>
      </w:r>
    </w:p>
    <w:p>
      <w:pPr>
        <w:spacing w:before="75" w:after="0"/>
      </w:pPr>
      <w:r>
        <w:rPr/>
        <w:t xml:space="preserve">图表：2026-2031年网络直播区域结构</w:t>
      </w:r>
    </w:p>
    <w:p>
      <w:pPr>
        <w:spacing w:before="75" w:after="0"/>
      </w:pPr>
      <w:r>
        <w:rPr/>
        <w:t xml:space="preserve">图表：2026-2031年网络直播渠道结构</w:t>
      </w:r>
    </w:p>
    <w:p>
      <w:pPr>
        <w:spacing w:before="75" w:after="0"/>
      </w:pPr>
      <w:r>
        <w:rPr/>
        <w:t xml:space="preserve">图表：2021-2026年网络直播需求总量</w:t>
      </w:r>
    </w:p>
    <w:p>
      <w:pPr>
        <w:spacing w:before="75" w:after="0"/>
      </w:pPr>
      <w:r>
        <w:rPr/>
        <w:t xml:space="preserve">图表：2026-2031年网络直播需求总量预测</w:t>
      </w:r>
    </w:p>
    <w:p>
      <w:pPr>
        <w:spacing w:before="75" w:after="0"/>
      </w:pPr>
      <w:r>
        <w:rPr/>
        <w:t xml:space="preserve">图表：2021-2026年网络直播需求集中度</w:t>
      </w:r>
    </w:p>
    <w:p>
      <w:pPr>
        <w:spacing w:before="75" w:after="0"/>
      </w:pPr>
      <w:r>
        <w:rPr/>
        <w:t xml:space="preserve">图表：2021-2026年网络直播需求增长速度</w:t>
      </w:r>
    </w:p>
    <w:p>
      <w:pPr>
        <w:spacing w:before="75" w:after="0"/>
      </w:pPr>
      <w:r>
        <w:rPr/>
        <w:t xml:space="preserve">图表：2021-2026年网络直播产值分析</w:t>
      </w:r>
    </w:p>
    <w:p>
      <w:pPr>
        <w:spacing w:before="75" w:after="0"/>
      </w:pPr>
      <w:r>
        <w:rPr/>
        <w:t xml:space="preserve">图表：2021-2026年网络直播供给增长速度</w:t>
      </w:r>
    </w:p>
    <w:p>
      <w:pPr>
        <w:spacing w:before="75" w:after="0"/>
      </w:pPr>
      <w:r>
        <w:rPr/>
        <w:t xml:space="preserve">图表：2026-2031年网络直播产值规模预测</w:t>
      </w:r>
    </w:p>
    <w:p>
      <w:pPr>
        <w:spacing w:before="75" w:after="0"/>
      </w:pPr>
      <w:r>
        <w:rPr/>
        <w:t xml:space="preserve">图表：2021-2026年网络直播市场集中度</w:t>
      </w:r>
    </w:p>
    <w:p>
      <w:pPr>
        <w:spacing w:before="75" w:after="0"/>
      </w:pPr>
      <w:r>
        <w:rPr/>
        <w:t xml:space="preserve">图表：2026-2031年网络直播企业区域分布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中国网络直播行业市场发展前景及发展趋势与投资分析研究报告(2026-2031版)</dc:title>
  <dc:description>中国网络直播行业市场发展前景及发展趋势与投资分析研究报告(2026-2031版)</dc:description>
  <dc:subject>中国网络直播行业市场发展前景及发展趋势与投资分析研究报告(2026-2031版)</dc:subject>
  <cp:keywords>研究报告</cp:keywords>
  <cp:category>研究报告</cp:category>
  <cp:lastModifiedBy>北京中道泰和信息咨询有限公司</cp:lastModifiedBy>
  <dcterms:created xsi:type="dcterms:W3CDTF">2026-04-01T03:13:47+08:00</dcterms:created>
  <dcterms:modified xsi:type="dcterms:W3CDTF">2026-04-01T03:13:47+08:00</dcterms:modified>
</cp:coreProperties>
</file>

<file path=docProps/custom.xml><?xml version="1.0" encoding="utf-8"?>
<Properties xmlns="http://schemas.openxmlformats.org/officeDocument/2006/custom-properties" xmlns:vt="http://schemas.openxmlformats.org/officeDocument/2006/docPropsVTypes"/>
</file>