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中国食用棕榈油行业市场发展前景及发展趋势与投资分析研究报告(2026-2031版)</w:t>
      </w:r>
    </w:p>
    <w:p>
      <w:pPr>
        <w:spacing w:after="150"/>
      </w:pPr>
      <w:r>
        <w:rPr>
          <w:b w:val="1"/>
          <w:bCs w:val="1"/>
        </w:rPr>
        <w:t xml:space="preserve">报告简介</w:t>
      </w:r>
    </w:p>
    <w:p>
      <w:pPr>
        <w:spacing w:after="150"/>
      </w:pPr>
      <w:r>
        <w:rPr/>
        <w:t xml:space="preserve">食用棕榈油是一种热带木本植物油，由油棕树上的棕榈果压榨而成。它与大豆油、菜籽油并称为“世界三大植物油”，拥有超过五千年的食用历史。食用棕榈油经过精炼分提，可以得到不同熔点的产品，在餐饮业、食品工业和油脂化工业拥有广泛的用途。</w:t>
      </w:r>
    </w:p>
    <w:p>
      <w:pPr>
        <w:spacing w:after="150"/>
      </w:pPr>
      <w:r>
        <w:rPr/>
        <w:t xml:space="preserve">由于全球人口增长和消费者生活水平的提高，对油脂的需求持续增长，推动了棕榈油市场的扩大。特别是在亚洲地区，由于饮食习惯和烹饪方式的特殊性，对棕榈油的需求尤为旺盛。棕榈油行业的主要竞争者包括印尼、马来西亚等主产国的大型种植企业和加工企业。这些企业拥有丰富的种植资源和先进的加工技术，能够生产出高质量的棕榈油产品，并通过国际贸易渠道将其销售到全球各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食用棕榈油专业研究单位等公布和提供的大量资料。对我国食用棕榈油行业作了详尽深入的分析，为食用棕榈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食用棕榈油市场特征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食用棕榈油行业发展的\"波特五力模型\"分析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2021-2026年全球食用棕榈油市场发展环境现状分析</w:t>
      </w:r>
    </w:p>
    <w:p>
      <w:pPr>
        <w:spacing w:before="75" w:after="0"/>
      </w:pPr>
      <w:r>
        <w:rPr/>
        <w:t xml:space="preserve">第一节 食用棕榈油发展环境分析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二、食用棕榈油行业相关政策分析</w:t>
      </w:r>
    </w:p>
    <w:p>
      <w:pPr>
        <w:spacing w:before="75" w:after="0"/>
      </w:pPr>
      <w:r>
        <w:rPr/>
        <w:t xml:space="preserve">第四节 食用棕榈油行业技术环境分析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2021-2026年全球和国内食用棕榈油市场供需平衡调查分析</w:t>
      </w:r>
    </w:p>
    <w:p>
      <w:pPr>
        <w:spacing w:before="75" w:after="0"/>
      </w:pPr>
      <w:r>
        <w:rPr/>
        <w:t xml:space="preserve">第一节 2021-2026年国际食用棕榈油市场现状分析</w:t>
      </w:r>
    </w:p>
    <w:p>
      <w:pPr>
        <w:spacing w:before="75" w:after="0"/>
      </w:pPr>
      <w:r>
        <w:rPr/>
        <w:t xml:space="preserve">一、国际食用棕榈油市场发展历程</w:t>
      </w:r>
    </w:p>
    <w:p>
      <w:pPr>
        <w:spacing w:before="75" w:after="0"/>
      </w:pPr>
      <w:r>
        <w:rPr/>
        <w:t xml:space="preserve">二、国际主要国家食用棕榈油发展情况分析</w:t>
      </w:r>
    </w:p>
    <w:p>
      <w:pPr>
        <w:spacing w:before="75" w:after="0"/>
      </w:pPr>
      <w:r>
        <w:rPr/>
        <w:t xml:space="preserve">三、国际食用棕榈油市场发展趋势</w:t>
      </w:r>
    </w:p>
    <w:p>
      <w:pPr>
        <w:spacing w:before="75" w:after="0"/>
      </w:pPr>
      <w:r>
        <w:rPr/>
        <w:t xml:space="preserve">第二节 2021-2026年中国食用棕榈油市场供需平衡分析</w:t>
      </w:r>
    </w:p>
    <w:p>
      <w:pPr>
        <w:spacing w:before="75" w:after="0"/>
      </w:pPr>
      <w:r>
        <w:rPr/>
        <w:t xml:space="preserve">一、2021-2026年中国食用棕榈油市场市场规模分析</w:t>
      </w:r>
    </w:p>
    <w:p>
      <w:pPr>
        <w:spacing w:before="75" w:after="0"/>
      </w:pPr>
      <w:r>
        <w:rPr/>
        <w:t xml:space="preserve">二、2021-2026年中国食用棕榈油市场供给统计分析</w:t>
      </w:r>
    </w:p>
    <w:p>
      <w:pPr>
        <w:spacing w:before="75" w:after="0"/>
      </w:pPr>
      <w:r>
        <w:rPr/>
        <w:t xml:space="preserve">三、2021-2026年中国食用棕榈油市场需求统计分析</w:t>
      </w:r>
    </w:p>
    <w:p>
      <w:pPr>
        <w:spacing w:before="75" w:after="0"/>
      </w:pPr>
      <w:r>
        <w:rPr/>
        <w:t xml:space="preserve">第三节 2021-2026年影响食用棕榈油市场供需平衡的因素分析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食用棕榈油市场发展特点分析</w:t>
      </w:r>
    </w:p>
    <w:p>
      <w:pPr>
        <w:spacing w:before="75" w:after="0"/>
      </w:pPr>
      <w:r>
        <w:rPr/>
        <w:t xml:space="preserve">第一节 食用棕榈油市场周期性、季节性等特点</w:t>
      </w:r>
    </w:p>
    <w:p>
      <w:pPr>
        <w:spacing w:before="75" w:after="0"/>
      </w:pPr>
      <w:r>
        <w:rPr/>
        <w:t xml:space="preserve">第二节 食用棕榈油行业壁垒</w:t>
      </w:r>
    </w:p>
    <w:p>
      <w:pPr>
        <w:spacing w:before="75" w:after="0"/>
      </w:pPr>
      <w:r>
        <w:rPr/>
        <w:t xml:space="preserve">一、食用棕榈油行业进入壁垒</w:t>
      </w:r>
    </w:p>
    <w:p>
      <w:pPr>
        <w:spacing w:before="75" w:after="0"/>
      </w:pPr>
      <w:r>
        <w:rPr/>
        <w:t xml:space="preserve">二、食用棕榈油行业技术壁垒</w:t>
      </w:r>
    </w:p>
    <w:p>
      <w:pPr>
        <w:spacing w:before="75" w:after="0"/>
      </w:pPr>
      <w:r>
        <w:rPr/>
        <w:t xml:space="preserve">三、食用棕榈油行业人才壁垒</w:t>
      </w:r>
    </w:p>
    <w:p>
      <w:pPr>
        <w:spacing w:before="75" w:after="0"/>
      </w:pPr>
      <w:r>
        <w:rPr/>
        <w:t xml:space="preserve">四、食用棕榈油行业政策壁垒</w:t>
      </w:r>
    </w:p>
    <w:p>
      <w:pPr>
        <w:spacing w:before="75" w:after="0"/>
      </w:pPr>
      <w:r>
        <w:rPr/>
        <w:t xml:space="preserve">第三节 食用棕榈油市场发展swot分析</w:t>
      </w:r>
    </w:p>
    <w:p>
      <w:pPr>
        <w:spacing w:before="75" w:after="0"/>
      </w:pPr>
      <w:r>
        <w:rPr/>
        <w:t xml:space="preserve">一、食用棕榈油市场发展优势分析</w:t>
      </w:r>
    </w:p>
    <w:p>
      <w:pPr>
        <w:spacing w:before="75" w:after="0"/>
      </w:pPr>
      <w:r>
        <w:rPr/>
        <w:t xml:space="preserve">二、食用棕榈油市场发展劣势分析</w:t>
      </w:r>
    </w:p>
    <w:p>
      <w:pPr>
        <w:spacing w:before="75" w:after="0"/>
      </w:pPr>
      <w:r>
        <w:rPr/>
        <w:t xml:space="preserve">三、食用棕榈油市场机遇分析</w:t>
      </w:r>
    </w:p>
    <w:p>
      <w:pPr>
        <w:spacing w:before="75" w:after="0"/>
      </w:pPr>
      <w:r>
        <w:rPr/>
        <w:t xml:space="preserve">四、食用棕榈油市场威胁分析</w:t>
      </w:r>
    </w:p>
    <w:p>
      <w:pPr>
        <w:spacing w:before="75" w:after="0"/>
      </w:pPr>
      <w:r>
        <w:rPr/>
        <w:t xml:space="preserve">第四节 食用棕榈油市场竞争程度分析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2021-2026年中国食用棕榈油市场重点区域运行分析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益海嘉里金龙鱼粮油食品股份有限公司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山东香驰粮油有限公司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道道全粮油股份有限公司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丰益国际有限公司(wilmar international limited)</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musimmas春金集团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sinar mas金光集团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permata hijau group(phg集团)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2021-2026年中国食用棕榈油市场竞争格局与企业竞争力评价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食用棕榈油行业营销渠道分析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三、各类渠道对食用棕榈油行业的影响</w:t>
      </w:r>
    </w:p>
    <w:p>
      <w:pPr>
        <w:spacing w:before="75" w:after="0"/>
      </w:pPr>
      <w:r>
        <w:rPr/>
        <w:t xml:space="preserve">四、主要食用棕榈油企业渠道策略研究</w:t>
      </w:r>
    </w:p>
    <w:p>
      <w:pPr>
        <w:spacing w:before="75" w:after="0"/>
      </w:pPr>
      <w:r>
        <w:rPr/>
        <w:t xml:space="preserve">第二节 食用棕榈油行业主要客户群分析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2026-2031年食用棕榈油市场发展分析预测</w:t>
      </w:r>
    </w:p>
    <w:p>
      <w:pPr>
        <w:spacing w:before="75" w:after="0"/>
      </w:pPr>
      <w:r>
        <w:rPr/>
        <w:t xml:space="preserve">第一节 2026-2031年中国食用棕榈油市场规模预测</w:t>
      </w:r>
    </w:p>
    <w:p>
      <w:pPr>
        <w:spacing w:before="75" w:after="0"/>
      </w:pPr>
      <w:r>
        <w:rPr/>
        <w:t xml:space="preserve">第二节 2026-2031年中国食用棕榈油行业产值规模预测</w:t>
      </w:r>
    </w:p>
    <w:p>
      <w:pPr>
        <w:spacing w:before="75" w:after="0"/>
      </w:pPr>
      <w:r>
        <w:rPr/>
        <w:t xml:space="preserve">第三节 2026-2031年中国食用棕榈油市场需求趋势预测</w:t>
      </w:r>
    </w:p>
    <w:p>
      <w:pPr>
        <w:spacing w:before="75" w:after="0"/>
      </w:pPr>
      <w:r>
        <w:rPr>
          <w:b w:val="1"/>
          <w:bCs w:val="1"/>
        </w:rPr>
        <w:t xml:space="preserve">第十章 食用棕榈油行业投资前景与投资策略分析</w:t>
      </w:r>
    </w:p>
    <w:p>
      <w:pPr>
        <w:spacing w:before="75" w:after="0"/>
      </w:pPr>
      <w:r>
        <w:rPr/>
        <w:t xml:space="preserve">第一节 食用棕榈油行业投资价值分析</w:t>
      </w:r>
    </w:p>
    <w:p>
      <w:pPr>
        <w:spacing w:before="75" w:after="0"/>
      </w:pPr>
      <w:r>
        <w:rPr/>
        <w:t xml:space="preserve">一、食用棕榈油行业发展前景分析</w:t>
      </w:r>
    </w:p>
    <w:p>
      <w:pPr>
        <w:spacing w:before="75" w:after="0"/>
      </w:pPr>
      <w:r>
        <w:rPr/>
        <w:t xml:space="preserve">二、食用棕榈油行业盈利能力预测</w:t>
      </w:r>
    </w:p>
    <w:p>
      <w:pPr>
        <w:spacing w:before="75" w:after="0"/>
      </w:pPr>
      <w:r>
        <w:rPr/>
        <w:t xml:space="preserve">第二节 食用棕榈油行业投资风险分析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食用棕榈油行业投资策略分析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中国食用棕榈油行业投资风险及对策分析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食用棕榈油行业投资机会与建议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业内专家对中国食用棕榈油行业总结及企业重点客户管理建议</w:t>
      </w:r>
    </w:p>
    <w:p>
      <w:pPr>
        <w:spacing w:before="75" w:after="0"/>
      </w:pPr>
      <w:r>
        <w:rPr/>
        <w:t xml:space="preserve">第一节 食用棕榈油行业企业问题总结</w:t>
      </w:r>
    </w:p>
    <w:p>
      <w:pPr>
        <w:spacing w:before="75" w:after="0"/>
      </w:pPr>
      <w:r>
        <w:rPr/>
        <w:t xml:space="preserve">第二节 食用棕榈油企业应对策略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食用棕榈油市场的重点客户战略实施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食用棕榈油项目投资建议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图表：国内外食用棕榈油市场需求情况</w:t>
      </w:r>
    </w:p>
    <w:p>
      <w:pPr>
        <w:spacing w:before="75" w:after="0"/>
      </w:pPr>
      <w:r>
        <w:rPr/>
        <w:t xml:space="preserve">图表：2021-2026年中国食用棕榈油行业市场规模及增速</w:t>
      </w:r>
    </w:p>
    <w:p>
      <w:pPr>
        <w:spacing w:before="75" w:after="0"/>
      </w:pPr>
      <w:r>
        <w:rPr/>
        <w:t xml:space="preserve">图表：2026-2031年中国食用棕榈油行业市场规模及增速预测</w:t>
      </w:r>
    </w:p>
    <w:p>
      <w:pPr>
        <w:spacing w:before="75" w:after="0"/>
      </w:pPr>
      <w:r>
        <w:rPr/>
        <w:t xml:space="preserve">图表：2021-2026年食用棕榈油市场规模及增速</w:t>
      </w:r>
    </w:p>
    <w:p>
      <w:pPr>
        <w:spacing w:before="75" w:after="0"/>
      </w:pPr>
      <w:r>
        <w:rPr/>
        <w:t xml:space="preserve">图表：2026-2031年食用棕榈油市场规模及增速预测</w:t>
      </w:r>
    </w:p>
    <w:p>
      <w:pPr>
        <w:spacing w:before="75" w:after="0"/>
      </w:pPr>
      <w:r>
        <w:rPr/>
        <w:t xml:space="preserve">图表：2021-2026年食用棕榈油重点企业市场份额</w:t>
      </w:r>
    </w:p>
    <w:p>
      <w:pPr>
        <w:spacing w:before="75" w:after="0"/>
      </w:pPr>
      <w:r>
        <w:rPr/>
        <w:t xml:space="preserve">图表：2026-2031年食用棕榈油区域结构</w:t>
      </w:r>
    </w:p>
    <w:p>
      <w:pPr>
        <w:spacing w:before="75" w:after="0"/>
      </w:pPr>
      <w:r>
        <w:rPr/>
        <w:t xml:space="preserve">图表：2026-2031年食用棕榈油渠道结构</w:t>
      </w:r>
    </w:p>
    <w:p>
      <w:pPr>
        <w:spacing w:before="75" w:after="0"/>
      </w:pPr>
      <w:r>
        <w:rPr/>
        <w:t xml:space="preserve">图表：2021-2026年食用棕榈油需求总量</w:t>
      </w:r>
    </w:p>
    <w:p>
      <w:pPr>
        <w:spacing w:before="75" w:after="0"/>
      </w:pPr>
      <w:r>
        <w:rPr/>
        <w:t xml:space="preserve">图表：2026-2031年食用棕榈油需求总量预测</w:t>
      </w:r>
    </w:p>
    <w:p>
      <w:pPr>
        <w:spacing w:before="75" w:after="0"/>
      </w:pPr>
      <w:r>
        <w:rPr/>
        <w:t xml:space="preserve">图表：2021-2026年食用棕榈油需求集中度</w:t>
      </w:r>
    </w:p>
    <w:p>
      <w:pPr>
        <w:spacing w:before="75" w:after="0"/>
      </w:pPr>
      <w:r>
        <w:rPr/>
        <w:t xml:space="preserve">图表：2021-2026年食用棕榈油需求增长速度</w:t>
      </w:r>
    </w:p>
    <w:p>
      <w:pPr>
        <w:spacing w:before="75" w:after="0"/>
      </w:pPr>
      <w:r>
        <w:rPr/>
        <w:t xml:space="preserve">图表：2021-2026年食用棕榈油产值分析</w:t>
      </w:r>
    </w:p>
    <w:p>
      <w:pPr>
        <w:spacing w:before="75" w:after="0"/>
      </w:pPr>
      <w:r>
        <w:rPr/>
        <w:t xml:space="preserve">图表：2021-2026年食用棕榈油供给增长速度</w:t>
      </w:r>
    </w:p>
    <w:p>
      <w:pPr>
        <w:spacing w:before="75" w:after="0"/>
      </w:pPr>
      <w:r>
        <w:rPr/>
        <w:t xml:space="preserve">图表：2026-2031年食用棕榈油产值规模预测</w:t>
      </w:r>
    </w:p>
    <w:p>
      <w:pPr>
        <w:spacing w:before="75" w:after="0"/>
      </w:pPr>
      <w:r>
        <w:rPr/>
        <w:t xml:space="preserve">图表：2021-2026年食用棕榈油市场集中度</w:t>
      </w:r>
    </w:p>
    <w:p>
      <w:pPr>
        <w:spacing w:before="75" w:after="0"/>
      </w:pPr>
      <w:r>
        <w:rPr/>
        <w:t xml:space="preserve">图表：2026-2031年食用棕榈油企业区域分布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本文地址：https://www.51baogao.cn/baogao/20240619/568151.shtml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9/56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中国食用棕榈油行业市场发展前景及发展趋势与投资分析研究报告(2026-2031版)</dc:title>
  <dc:description>中国食用棕榈油行业市场发展前景及发展趋势与投资分析研究报告(2026-2031版)</dc:description>
  <dc:subject>中国食用棕榈油行业市场发展前景及发展趋势与投资分析研究报告(2026-2031版)</dc:subject>
  <cp:keywords>研究报告</cp:keywords>
  <cp:category>研究报告</cp:category>
  <cp:lastModifiedBy>北京中道泰和信息咨询有限公司</cp:lastModifiedBy>
  <dcterms:created xsi:type="dcterms:W3CDTF">2026-04-01T03:13:49+08:00</dcterms:created>
  <dcterms:modified xsi:type="dcterms:W3CDTF">2026-04-01T03:13:49+08:00</dcterms:modified>
</cp:coreProperties>
</file>

<file path=docProps/custom.xml><?xml version="1.0" encoding="utf-8"?>
<Properties xmlns="http://schemas.openxmlformats.org/officeDocument/2006/custom-properties" xmlns:vt="http://schemas.openxmlformats.org/officeDocument/2006/docPropsVTypes"/>
</file>