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中国透明质酸钠行业市场发展现状及发展趋势与投资机会研究报告(2026-2031版)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透明质酸钠是人体内一种固有的成分，是一种葡聚糖醛酸，没有种属特异性。它广泛存在于胎盘、羊水、晶状体、关节软骨、皮肤真皮层等组织、器官中，并分布在细胞质、细胞间质中，对其中所含的细胞和细胞器官本身起润滑与滋养作用。</w:t>
      </w:r>
    </w:p>
    <w:p>
      <w:pPr>
        <w:spacing w:after="150"/>
      </w:pPr>
      <w:r>
        <w:rPr/>
        <w:t xml:space="preserve">透明质酸钠作为一种具有广泛应用的生物材料，在医疗、美容和保健领域具有良好的发展前景。市场规模不断扩大，市场竞争日趋激烈。为了应对市场需求和技术变化，企业需要不断提高产品质量和创新能力，以适应快速发展的市场需求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透明质酸钠行业的发展状况进行了深入透彻地分析，对我国行业市场情况、技术现状、供需形势作了详尽研究，重点分析了国内外重点企业、行业发展趋势以及行业投资情况，报告还对透明质酸钠下游行业的发展进行了探讨，是透明质酸钠及相关企业、投资部门、研究机构准确了解目前中国市场发展动态，把握透明质酸钠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透明质酸钠产业基本概述</w:t>
      </w:r>
    </w:p>
    <w:p>
      <w:pPr>
        <w:spacing w:before="75" w:after="0"/>
      </w:pPr>
      <w:r>
        <w:rPr/>
        <w:t xml:space="preserve">第一节 透明质酸钠基本信息</w:t>
      </w:r>
    </w:p>
    <w:p>
      <w:pPr>
        <w:spacing w:before="75" w:after="0"/>
      </w:pPr>
      <w:r>
        <w:rPr/>
        <w:t xml:space="preserve">一、主要成分</w:t>
      </w:r>
    </w:p>
    <w:p>
      <w:pPr>
        <w:spacing w:before="75" w:after="0"/>
      </w:pPr>
      <w:r>
        <w:rPr/>
        <w:t xml:space="preserve">二、药理作用</w:t>
      </w:r>
    </w:p>
    <w:p>
      <w:pPr>
        <w:spacing w:before="75" w:after="0"/>
      </w:pPr>
      <w:r>
        <w:rPr/>
        <w:t xml:space="preserve">第二节 透明质酸钠性质分析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2021-2026年中国透明质酸钠行业市场发展环境分析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一、国民经济运行情况gdp</w:t>
      </w:r>
    </w:p>
    <w:p>
      <w:pPr>
        <w:spacing w:before="75" w:after="0"/>
      </w:pPr>
      <w:r>
        <w:rPr/>
        <w:t xml:space="preserve">二、消费价格指数cpi、ppi</w:t>
      </w:r>
    </w:p>
    <w:p>
      <w:pPr>
        <w:spacing w:before="75" w:after="0"/>
      </w:pPr>
      <w:r>
        <w:rPr/>
        <w:t xml:space="preserve">三、全国居民收入情况</w:t>
      </w:r>
    </w:p>
    <w:p>
      <w:pPr>
        <w:spacing w:before="75" w:after="0"/>
      </w:pPr>
      <w:r>
        <w:rPr/>
        <w:t xml:space="preserve">四、恩格尔系数</w:t>
      </w:r>
    </w:p>
    <w:p>
      <w:pPr>
        <w:spacing w:before="75" w:after="0"/>
      </w:pPr>
      <w:r>
        <w:rPr/>
        <w:t xml:space="preserve">五、工业发展形势</w:t>
      </w:r>
    </w:p>
    <w:p>
      <w:pPr>
        <w:spacing w:before="75" w:after="0"/>
      </w:pPr>
      <w:r>
        <w:rPr/>
        <w:t xml:space="preserve">六、固定资产投资情况</w:t>
      </w:r>
    </w:p>
    <w:p>
      <w:pPr>
        <w:spacing w:before="75" w:after="0"/>
      </w:pPr>
      <w:r>
        <w:rPr/>
        <w:t xml:space="preserve">七、中国汇率调整(人民币升值)</w:t>
      </w:r>
    </w:p>
    <w:p>
      <w:pPr>
        <w:spacing w:before="75" w:after="0"/>
      </w:pPr>
      <w:r>
        <w:rPr/>
        <w:t xml:space="preserve">八、对外贸易&amp;进出口</w:t>
      </w:r>
    </w:p>
    <w:p>
      <w:pPr>
        <w:spacing w:before="75" w:after="0"/>
      </w:pPr>
      <w:r>
        <w:rPr/>
        <w:t xml:space="preserve">第二节 2021-2026年中国透明质酸钠行业政策环境分析</w:t>
      </w:r>
    </w:p>
    <w:p>
      <w:pPr>
        <w:spacing w:before="75" w:after="0"/>
      </w:pPr>
      <w:r>
        <w:rPr/>
        <w:t xml:space="preserve">一、透明质酸钠产业政策分析</w:t>
      </w:r>
    </w:p>
    <w:p>
      <w:pPr>
        <w:spacing w:before="75" w:after="0"/>
      </w:pPr>
      <w:r>
        <w:rPr/>
        <w:t xml:space="preserve">二、透明质酸钠标准分析</w:t>
      </w:r>
    </w:p>
    <w:p>
      <w:pPr>
        <w:spacing w:before="75" w:after="0"/>
      </w:pPr>
      <w:r>
        <w:rPr/>
        <w:t xml:space="preserve">三、相关政策影响分析</w:t>
      </w:r>
    </w:p>
    <w:p>
      <w:pPr>
        <w:spacing w:before="75" w:after="0"/>
      </w:pPr>
      <w:r>
        <w:rPr/>
        <w:t xml:space="preserve">第三节 2021-2026年中国透明质酸钠行业社会环境分析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/>
        <w:t xml:space="preserve">五、中国城镇化率</w:t>
      </w:r>
    </w:p>
    <w:p>
      <w:pPr>
        <w:spacing w:before="75" w:after="0"/>
      </w:pPr>
      <w:r>
        <w:rPr/>
        <w:t xml:space="preserve">六、居民的各种消费观念和习惯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2021-2026年中国透明质酸钠行业市场动态分析</w:t>
      </w:r>
    </w:p>
    <w:p>
      <w:pPr>
        <w:spacing w:before="75" w:after="0"/>
      </w:pPr>
      <w:r>
        <w:rPr/>
        <w:t xml:space="preserve">第一节 2021-2026年中国透明质酸钠市场概况</w:t>
      </w:r>
    </w:p>
    <w:p>
      <w:pPr>
        <w:spacing w:before="75" w:after="0"/>
      </w:pPr>
      <w:r>
        <w:rPr/>
        <w:t xml:space="preserve">一、透明质酸钠多糖产业化项目</w:t>
      </w:r>
    </w:p>
    <w:p>
      <w:pPr>
        <w:spacing w:before="75" w:after="0"/>
      </w:pPr>
      <w:r>
        <w:rPr/>
        <w:t xml:space="preserve">二、注射用修饰透明质酸钠凝胶在中国内地市场分析</w:t>
      </w:r>
    </w:p>
    <w:p>
      <w:pPr>
        <w:spacing w:before="75" w:after="0"/>
      </w:pPr>
      <w:r>
        <w:rPr/>
        <w:t xml:space="preserve">三、玻璃酸钠注射液等新建项目</w:t>
      </w:r>
    </w:p>
    <w:p>
      <w:pPr>
        <w:spacing w:before="75" w:after="0"/>
      </w:pPr>
      <w:r>
        <w:rPr/>
        <w:t xml:space="preserve">第二节 透明质酸产品分类及各类产品市场分析</w:t>
      </w:r>
    </w:p>
    <w:p>
      <w:pPr>
        <w:spacing w:before="75" w:after="0"/>
      </w:pPr>
      <w:r>
        <w:rPr/>
        <w:t xml:space="preserve">一、关节注射用透明质酸钠市场规模及增长趋势</w:t>
      </w:r>
    </w:p>
    <w:p>
      <w:pPr>
        <w:spacing w:before="75" w:after="0"/>
      </w:pPr>
      <w:r>
        <w:rPr/>
        <w:t xml:space="preserve">二、关节注射用透明质酸钠竞争品牌份额变化</w:t>
      </w:r>
    </w:p>
    <w:p>
      <w:pPr>
        <w:spacing w:before="75" w:after="0"/>
      </w:pPr>
      <w:r>
        <w:rPr/>
        <w:t xml:space="preserve">三、眼科用透明质酸钠市场规模及增长趋势</w:t>
      </w:r>
    </w:p>
    <w:p>
      <w:pPr>
        <w:spacing w:before="75" w:after="0"/>
      </w:pPr>
      <w:r>
        <w:rPr/>
        <w:t xml:space="preserve">四、眼科用透明质酸钠竞争品牌份额变化</w:t>
      </w:r>
    </w:p>
    <w:p>
      <w:pPr>
        <w:spacing w:before="75" w:after="0"/>
      </w:pPr>
      <w:r>
        <w:rPr/>
        <w:t xml:space="preserve">第三节 2021-2026年中国透明质酸钠发展存在问题分析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2021-2026年中国透明质酸钠市场运行形势综述</w:t>
      </w:r>
    </w:p>
    <w:p>
      <w:pPr>
        <w:spacing w:before="75" w:after="0"/>
      </w:pPr>
      <w:r>
        <w:rPr/>
        <w:t xml:space="preserve">第一节 2021-2026年中国透明质酸钠市场综述</w:t>
      </w:r>
    </w:p>
    <w:p>
      <w:pPr>
        <w:spacing w:before="75" w:after="0"/>
      </w:pPr>
      <w:r>
        <w:rPr/>
        <w:t xml:space="preserve">一、透明质酸钠供给分析</w:t>
      </w:r>
    </w:p>
    <w:p>
      <w:pPr>
        <w:spacing w:before="75" w:after="0"/>
      </w:pPr>
      <w:r>
        <w:rPr/>
        <w:t xml:space="preserve">二、透明质酸钠需求分析</w:t>
      </w:r>
    </w:p>
    <w:p>
      <w:pPr>
        <w:spacing w:before="75" w:after="0"/>
      </w:pPr>
      <w:r>
        <w:rPr/>
        <w:t xml:space="preserve">三、透明质酸钠价格分析</w:t>
      </w:r>
    </w:p>
    <w:p>
      <w:pPr>
        <w:spacing w:before="75" w:after="0"/>
      </w:pPr>
      <w:r>
        <w:rPr/>
        <w:t xml:space="preserve">第二节 中国透明质酸钠重点企业运行动态分析</w:t>
      </w:r>
    </w:p>
    <w:p>
      <w:pPr>
        <w:spacing w:before="75" w:after="0"/>
      </w:pPr>
      <w:r>
        <w:rPr/>
        <w:t xml:space="preserve">第三节 2021-2026年中国透明质酸钠市场销售情况分析</w:t>
      </w:r>
    </w:p>
    <w:p>
      <w:pPr>
        <w:spacing w:before="75" w:after="0"/>
      </w:pPr>
      <w:r>
        <w:rPr/>
        <w:t xml:space="preserve">第四节 透明质酸钠国内仿制及新药申报情况</w:t>
      </w:r>
    </w:p>
    <w:p>
      <w:pPr>
        <w:spacing w:before="75" w:after="0"/>
      </w:pPr>
      <w:r>
        <w:rPr/>
        <w:t xml:space="preserve">一、中国已上市的国产与进口产品</w:t>
      </w:r>
    </w:p>
    <w:p>
      <w:pPr>
        <w:spacing w:before="75" w:after="0"/>
      </w:pPr>
      <w:r>
        <w:rPr/>
        <w:t xml:space="preserve">二、透明质酸新药注册审批情况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2021-2026年中国医药制造所属行业数据监测分析</w:t>
      </w:r>
    </w:p>
    <w:p>
      <w:pPr>
        <w:spacing w:before="75" w:after="0"/>
      </w:pPr>
      <w:r>
        <w:rPr/>
        <w:t xml:space="preserve">第一节 2021-2026年中国医药制造所属行业规模分析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2021-2026年中国医药制造所属行业结构分析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2021-2026年中国医药制造所属行业产值分析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第四节 2021-2026年中国医药制造所属行业成本费用分析</w:t>
      </w:r>
    </w:p>
    <w:p>
      <w:pPr>
        <w:spacing w:before="75" w:after="0"/>
      </w:pPr>
      <w:r>
        <w:rPr/>
        <w:t xml:space="preserve">一、销售成本统计</w:t>
      </w:r>
    </w:p>
    <w:p>
      <w:pPr>
        <w:spacing w:before="75" w:after="0"/>
      </w:pPr>
      <w:r>
        <w:rPr/>
        <w:t xml:space="preserve">二、费用统计</w:t>
      </w:r>
    </w:p>
    <w:p>
      <w:pPr>
        <w:spacing w:before="75" w:after="0"/>
      </w:pPr>
      <w:r>
        <w:rPr/>
        <w:t xml:space="preserve">第五节 2021-2026年中国医药制造所属行业盈利能力分析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2021-2026年中国透明质酸钠行业市场竞争格局分析</w:t>
      </w:r>
    </w:p>
    <w:p>
      <w:pPr>
        <w:spacing w:before="75" w:after="0"/>
      </w:pPr>
      <w:r>
        <w:rPr/>
        <w:t xml:space="preserve">第一节 2021-2026年中国透明质酸钠行业竞争现状分析</w:t>
      </w:r>
    </w:p>
    <w:p>
      <w:pPr>
        <w:spacing w:before="75" w:after="0"/>
      </w:pPr>
      <w:r>
        <w:rPr/>
        <w:t xml:space="preserve">一、透明质酸钠价格竞争分析</w:t>
      </w:r>
    </w:p>
    <w:p>
      <w:pPr>
        <w:spacing w:before="75" w:after="0"/>
      </w:pPr>
      <w:r>
        <w:rPr/>
        <w:t xml:space="preserve">二、透明质酸钠技术竞争分析</w:t>
      </w:r>
    </w:p>
    <w:p>
      <w:pPr>
        <w:spacing w:before="75" w:after="0"/>
      </w:pPr>
      <w:r>
        <w:rPr/>
        <w:t xml:space="preserve">三、重点地区透明质酸钠用药分布</w:t>
      </w:r>
    </w:p>
    <w:p>
      <w:pPr>
        <w:spacing w:before="75" w:after="0"/>
      </w:pPr>
      <w:r>
        <w:rPr/>
        <w:t xml:space="preserve">第二节 2021-2026年中国透明质酸钠行业集中度分析</w:t>
      </w:r>
    </w:p>
    <w:p>
      <w:pPr>
        <w:spacing w:before="75" w:after="0"/>
      </w:pPr>
      <w:r>
        <w:rPr/>
        <w:t xml:space="preserve">一、透明质酸钠市场集中度分析</w:t>
      </w:r>
    </w:p>
    <w:p>
      <w:pPr>
        <w:spacing w:before="75" w:after="0"/>
      </w:pPr>
      <w:r>
        <w:rPr/>
        <w:t xml:space="preserve">二、透明质酸钠企业集中度分析</w:t>
      </w:r>
    </w:p>
    <w:p>
      <w:pPr>
        <w:spacing w:before="75" w:after="0"/>
      </w:pPr>
      <w:r>
        <w:rPr/>
        <w:t xml:space="preserve">第三节 2021-2026年中国透明质酸钠企业提升竞争力策略分析</w:t>
      </w:r>
    </w:p>
    <w:p>
      <w:pPr>
        <w:spacing w:before="75" w:after="0"/>
      </w:pPr>
      <w:r>
        <w:rPr>
          <w:b w:val="1"/>
          <w:bCs w:val="1"/>
        </w:rPr>
        <w:t xml:space="preserve">第七章 国外透明质酸钠行业生产企业分析</w:t>
      </w:r>
    </w:p>
    <w:p>
      <w:pPr>
        <w:spacing w:before="75" w:after="0"/>
      </w:pPr>
      <w:r>
        <w:rPr/>
        <w:t xml:space="preserve">第一节 日本生化工业株式会社</w:t>
      </w:r>
    </w:p>
    <w:p>
      <w:pPr>
        <w:spacing w:before="75" w:after="0"/>
      </w:pPr>
      <w:r>
        <w:rPr/>
        <w:t xml:space="preserve">一、企业基本概述</w:t>
      </w:r>
    </w:p>
    <w:p>
      <w:pPr>
        <w:spacing w:before="75" w:after="0"/>
      </w:pPr>
      <w:r>
        <w:rPr/>
        <w:t xml:space="preserve">二、企业主要产品在华市场分析</w:t>
      </w:r>
    </w:p>
    <w:p>
      <w:pPr>
        <w:spacing w:before="75" w:after="0"/>
      </w:pPr>
      <w:r>
        <w:rPr/>
        <w:t xml:space="preserve">三、企业国际化战略分析</w:t>
      </w:r>
    </w:p>
    <w:p>
      <w:pPr>
        <w:spacing w:before="75" w:after="0"/>
      </w:pPr>
      <w:r>
        <w:rPr/>
        <w:t xml:space="preserve">第二节 意大利福斯卡玛生化公司</w:t>
      </w:r>
    </w:p>
    <w:p>
      <w:pPr>
        <w:spacing w:before="75" w:after="0"/>
      </w:pPr>
      <w:r>
        <w:rPr/>
        <w:t xml:space="preserve">一、企业基本概述</w:t>
      </w:r>
    </w:p>
    <w:p>
      <w:pPr>
        <w:spacing w:before="75" w:after="0"/>
      </w:pPr>
      <w:r>
        <w:rPr/>
        <w:t xml:space="preserve">二、企业主要产品在华市场分析</w:t>
      </w:r>
    </w:p>
    <w:p>
      <w:pPr>
        <w:spacing w:before="75" w:after="0"/>
      </w:pPr>
      <w:r>
        <w:rPr/>
        <w:t xml:space="preserve">三、企业国际化战略分析</w:t>
      </w:r>
    </w:p>
    <w:p>
      <w:pPr>
        <w:spacing w:before="75" w:after="0"/>
      </w:pPr>
      <w:r>
        <w:rPr/>
        <w:t xml:space="preserve">第三节 日本参天制药株式会社</w:t>
      </w:r>
    </w:p>
    <w:p>
      <w:pPr>
        <w:spacing w:before="75" w:after="0"/>
      </w:pPr>
      <w:r>
        <w:rPr/>
        <w:t xml:space="preserve">一、企业基本概述</w:t>
      </w:r>
    </w:p>
    <w:p>
      <w:pPr>
        <w:spacing w:before="75" w:after="0"/>
      </w:pPr>
      <w:r>
        <w:rPr/>
        <w:t xml:space="preserve">二、企业主要产品在华市场分析</w:t>
      </w:r>
    </w:p>
    <w:p>
      <w:pPr>
        <w:spacing w:before="75" w:after="0"/>
      </w:pPr>
      <w:r>
        <w:rPr/>
        <w:t xml:space="preserve">三、企业国际化战略分析</w:t>
      </w:r>
    </w:p>
    <w:p>
      <w:pPr>
        <w:spacing w:before="75" w:after="0"/>
      </w:pPr>
      <w:r>
        <w:rPr>
          <w:b w:val="1"/>
          <w:bCs w:val="1"/>
        </w:rPr>
        <w:t xml:space="preserve">第八章 中国透明质酸钠生产企业分析</w:t>
      </w:r>
    </w:p>
    <w:p>
      <w:pPr>
        <w:spacing w:before="75" w:after="0"/>
      </w:pPr>
      <w:r>
        <w:rPr/>
        <w:t xml:space="preserve">第一节 东营佛思特电子科技开发有限公司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第二节 杭州协合医疗用品有限公司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第三节 临沂福瑞达生物化工有限公司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第四节 山东福瑞达生物化工有限公司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第五节 上海佰加壹医药有限公司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第六节 山东博士伦福瑞达制药有限公司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2026-2031年中国透明质酸钠行业发展趋势及盈利预测</w:t>
      </w:r>
    </w:p>
    <w:p>
      <w:pPr>
        <w:spacing w:before="75" w:after="0"/>
      </w:pPr>
      <w:r>
        <w:rPr/>
        <w:t xml:space="preserve">第一节 2026-2031年中国透明质酸钠产业发展前景展望</w:t>
      </w:r>
    </w:p>
    <w:p>
      <w:pPr>
        <w:spacing w:before="75" w:after="0"/>
      </w:pPr>
      <w:r>
        <w:rPr/>
        <w:t xml:space="preserve">一、透明质酸钠技术方向分析</w:t>
      </w:r>
    </w:p>
    <w:p>
      <w:pPr>
        <w:spacing w:before="75" w:after="0"/>
      </w:pPr>
      <w:r>
        <w:rPr/>
        <w:t xml:space="preserve">二、透明质酸钠价格预测分析</w:t>
      </w:r>
    </w:p>
    <w:p>
      <w:pPr>
        <w:spacing w:before="75" w:after="0"/>
      </w:pPr>
      <w:r>
        <w:rPr/>
        <w:t xml:space="preserve">三、透明质酸钠竞争格局预测分析</w:t>
      </w:r>
    </w:p>
    <w:p>
      <w:pPr>
        <w:spacing w:before="75" w:after="0"/>
      </w:pPr>
      <w:r>
        <w:rPr/>
        <w:t xml:space="preserve">第二节 2026-2031年中国透明质酸钠市场预测分析</w:t>
      </w:r>
    </w:p>
    <w:p>
      <w:pPr>
        <w:spacing w:before="75" w:after="0"/>
      </w:pPr>
      <w:r>
        <w:rPr/>
        <w:t xml:space="preserve">一、透明质酸钠市场供给预测分析</w:t>
      </w:r>
    </w:p>
    <w:p>
      <w:pPr>
        <w:spacing w:before="75" w:after="0"/>
      </w:pPr>
      <w:r>
        <w:rPr/>
        <w:t xml:space="preserve">二、透明质酸钠需求预测分析</w:t>
      </w:r>
    </w:p>
    <w:p>
      <w:pPr>
        <w:spacing w:before="75" w:after="0"/>
      </w:pPr>
      <w:r>
        <w:rPr/>
        <w:t xml:space="preserve">三、透明质酸钠进出口预测分析</w:t>
      </w:r>
    </w:p>
    <w:p>
      <w:pPr>
        <w:spacing w:before="75" w:after="0"/>
      </w:pPr>
      <w:r>
        <w:rPr/>
        <w:t xml:space="preserve">第三节 2026-2031年中国透明质酸钠产业市场盈利预测分析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2026-2031年中国透明质酸钠行业投资机会与风险预警</w:t>
      </w:r>
    </w:p>
    <w:p>
      <w:pPr>
        <w:spacing w:before="75" w:after="0"/>
      </w:pPr>
      <w:r>
        <w:rPr/>
        <w:t xml:space="preserve">第一节 2026-2031年中国透明质酸钠行业投资机会分析</w:t>
      </w:r>
    </w:p>
    <w:p>
      <w:pPr>
        <w:spacing w:before="75" w:after="0"/>
      </w:pPr>
      <w:r>
        <w:rPr/>
        <w:t xml:space="preserve">一、透明质酸钠投资潜力分析</w:t>
      </w:r>
    </w:p>
    <w:p>
      <w:pPr>
        <w:spacing w:before="75" w:after="0"/>
      </w:pPr>
      <w:r>
        <w:rPr/>
        <w:t xml:space="preserve">二、透明质酸钠投资吸引力分析</w:t>
      </w:r>
    </w:p>
    <w:p>
      <w:pPr>
        <w:spacing w:before="75" w:after="0"/>
      </w:pPr>
      <w:r>
        <w:rPr/>
        <w:t xml:space="preserve">第二节 2026-2031年中国透明质酸钠行业投资风险分析</w:t>
      </w:r>
    </w:p>
    <w:p>
      <w:pPr>
        <w:spacing w:before="75" w:after="0"/>
      </w:pPr>
      <w:r>
        <w:rPr/>
        <w:t xml:space="preserve">一、透明质酸钠行业竞争风险</w:t>
      </w:r>
    </w:p>
    <w:p>
      <w:pPr>
        <w:spacing w:before="75" w:after="0"/>
      </w:pPr>
      <w:r>
        <w:rPr/>
        <w:t xml:space="preserve">二、透明质酸钠技术风险分析</w:t>
      </w:r>
    </w:p>
    <w:p>
      <w:pPr>
        <w:spacing w:before="75" w:after="0"/>
      </w:pPr>
      <w:r>
        <w:rPr/>
        <w:t xml:space="preserve">三、政策风险分析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图表：抽样样本透明质酸钠及含有透明质酸钠的产品分类</w:t>
      </w:r>
    </w:p>
    <w:p>
      <w:pPr>
        <w:spacing w:before="75" w:after="0"/>
      </w:pPr>
      <w:r>
        <w:rPr/>
        <w:t xml:space="preserve">图表：2021-2026年三类透明质酸钠产品销售额及增长趋势</w:t>
      </w:r>
    </w:p>
    <w:p>
      <w:pPr>
        <w:spacing w:before="75" w:after="0"/>
      </w:pPr>
      <w:r>
        <w:rPr/>
        <w:t xml:space="preserve">图表：2021-2026年抽样样本透明质酸钠及含有透明质酸钠的产品分类及销售额</w:t>
      </w:r>
    </w:p>
    <w:p>
      <w:pPr>
        <w:spacing w:before="75" w:after="0"/>
      </w:pPr>
      <w:r>
        <w:rPr/>
        <w:t xml:space="preserve">图表：2021-2026年关节用透明质酸钠厂家销售额及增长趋势</w:t>
      </w:r>
    </w:p>
    <w:p>
      <w:pPr>
        <w:spacing w:before="75" w:after="0"/>
      </w:pPr>
      <w:r>
        <w:rPr/>
        <w:t xml:space="preserve">图表：2021-2026年眼科用透明质酸钠厂家销售额及增长趋势</w:t>
      </w:r>
    </w:p>
    <w:p>
      <w:pPr>
        <w:spacing w:before="75" w:after="0"/>
      </w:pPr>
      <w:r>
        <w:rPr/>
        <w:t xml:space="preserve">图表：2021-2026年样本医院关节用透明质酸钠注射剂主要厂家—品牌销售份额</w:t>
      </w:r>
    </w:p>
    <w:p>
      <w:pPr>
        <w:spacing w:before="75" w:after="0"/>
      </w:pPr>
      <w:r>
        <w:rPr/>
        <w:t xml:space="preserve">图表：关节用透明质酸钠主要品牌某地招标价格对比</w:t>
      </w:r>
    </w:p>
    <w:p>
      <w:pPr>
        <w:spacing w:before="75" w:after="0"/>
      </w:pPr>
      <w:r>
        <w:rPr/>
        <w:t xml:space="preserve">图表：2021-2026年我国研究与试验发展(r&amp;d)经费支出走势图</w:t>
      </w:r>
    </w:p>
    <w:p>
      <w:pPr>
        <w:spacing w:before="75" w:after="0"/>
      </w:pPr>
      <w:r>
        <w:rPr/>
        <w:t xml:space="preserve">图表：2021-2026年我国医药制造行业企业数量增长趋势图</w:t>
      </w:r>
    </w:p>
    <w:p>
      <w:pPr>
        <w:spacing w:before="75" w:after="0"/>
      </w:pPr>
      <w:r>
        <w:rPr/>
        <w:t xml:space="preserve">图表：2021-2026年我国医药制造行业亏损企业数量增长趋势图</w:t>
      </w:r>
    </w:p>
    <w:p>
      <w:pPr>
        <w:spacing w:before="75" w:after="0"/>
      </w:pPr>
      <w:r>
        <w:rPr/>
        <w:t xml:space="preserve">图表：2021-2026年我国医药制造行业从业人数增长趋势图</w:t>
      </w:r>
    </w:p>
    <w:p>
      <w:pPr>
        <w:spacing w:before="75" w:after="0"/>
      </w:pPr>
      <w:r>
        <w:rPr/>
        <w:t xml:space="preserve">图表：2021-2026年我国医药制造行业资产规模增长趋势图</w:t>
      </w:r>
    </w:p>
    <w:p>
      <w:pPr>
        <w:spacing w:before="75" w:after="0"/>
      </w:pPr>
      <w:r>
        <w:rPr/>
        <w:t xml:space="preserve">图表：2021-2026年我国医药制造行业不同类型企业数量分布图</w:t>
      </w:r>
    </w:p>
    <w:p>
      <w:pPr>
        <w:spacing w:before="75" w:after="0"/>
      </w:pPr>
      <w:r>
        <w:rPr/>
        <w:t xml:space="preserve">图表：2021-2026年我国医药制造行业不同所有制企业数量分布图</w:t>
      </w:r>
    </w:p>
    <w:p>
      <w:pPr>
        <w:spacing w:before="75" w:after="0"/>
      </w:pPr>
      <w:r>
        <w:rPr/>
        <w:t xml:space="preserve">图表：2021-2026年我国医药制造行业不同类型企业销售收入分布图</w:t>
      </w:r>
    </w:p>
    <w:p>
      <w:pPr>
        <w:spacing w:before="75" w:after="0"/>
      </w:pPr>
      <w:r>
        <w:rPr/>
        <w:t xml:space="preserve">图表：2021-2026年我国医药制造行业不同所有制企业销售收入分布图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中国透明质酸钠行业市场发展现状及发展趋势与投资机会研究报告(2026-2031版)</dc:title>
  <dc:description>中国透明质酸钠行业市场发展现状及发展趋势与投资机会研究报告(2026-2031版)</dc:description>
  <dc:subject>中国透明质酸钠行业市场发展现状及发展趋势与投资机会研究报告(2026-2031版)</dc:subject>
  <cp:keywords>研究报告</cp:keywords>
  <cp:category>研究报告</cp:category>
  <cp:lastModifiedBy>北京中道泰和信息咨询有限公司</cp:lastModifiedBy>
  <dcterms:created xsi:type="dcterms:W3CDTF">2026-04-06T00:03:27+08:00</dcterms:created>
  <dcterms:modified xsi:type="dcterms:W3CDTF">2026-04-06T00:03:27+08:00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