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中国清洁剂行业市场发展现状及竞争格局与投资分析研究报告(2026-2031版)</w:t>
      </w:r>
    </w:p>
    <w:p>
      <w:pPr>
        <w:spacing w:after="150"/>
      </w:pPr>
      <w:r>
        <w:rPr>
          <w:b w:val="1"/>
          <w:bCs w:val="1"/>
        </w:rPr>
        <w:t xml:space="preserve">报告简介</w:t>
      </w:r>
    </w:p>
    <w:p>
      <w:pPr>
        <w:spacing w:after="150"/>
      </w:pPr>
      <w:r>
        <w:rPr/>
        <w:t xml:space="preserve">清洁剂是一种液体状态的清洁产品，用于洗涤衣物、清洗用具或清洁家具等物品。它主要采用多种新型表面活性剂，具有强大的去污力、易漂洗的特点，并且对皮肤无刺激。清洁剂主要由表面活性剂、杀菌剂、抛光剂、进口参透剂以及独特光亮因子等环保技术高科技配制而成，具有强力的除污力、渗透力、杀菌力和抛光光亮性等特性。它能够迅速彻底地清除各类表面的顽固污垢，如瓷砖、缝隙、石灰垢、水泥垢等。</w:t>
      </w:r>
    </w:p>
    <w:p>
      <w:pPr>
        <w:spacing w:after="150"/>
      </w:pPr>
      <w:r>
        <w:rPr/>
        <w:t xml:space="preserve">清洁剂市场竞争激烈，市场份额主要集中在几家大型企业和知名品牌手中。未来，品牌化和集中化趋势将更加明显，企业需要加强品牌建设，提高品牌知名度和美誉度，以在竞争中占据有利地位。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剂行业研究单位等公布和提供的大量资料以及对行业内企业调研访察所获得的大量第一手数据，对我国清洁剂市场的发展状况、供需状况、竞争格局、赢利水平、发展趋势等进行了分析。报告重点分析了清洁剂前十大企业的研发、产销、战略、经营状况等。报告还对清洁剂市场风险进行了预测，为清洁剂生产厂家、流通企业以及零售商提供了新的投资机会和可借鉴的操作模式，对欲在清洁剂行业从事资本运作的经济实体等单位准确了解目前中国清洁剂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2021-2026年中国清洁剂行业发展概况</w:t>
      </w:r>
    </w:p>
    <w:p>
      <w:pPr>
        <w:spacing w:before="75" w:after="0"/>
      </w:pPr>
      <w:r>
        <w:rPr/>
        <w:t xml:space="preserve">第一节 清洁剂行业定义与分类</w:t>
      </w:r>
    </w:p>
    <w:p>
      <w:pPr>
        <w:spacing w:before="75" w:after="0"/>
      </w:pPr>
      <w:r>
        <w:rPr/>
        <w:t xml:space="preserve">一、清洁剂的定义</w:t>
      </w:r>
    </w:p>
    <w:p>
      <w:pPr>
        <w:spacing w:before="75" w:after="0"/>
      </w:pPr>
      <w:r>
        <w:rPr/>
        <w:t xml:space="preserve">二、清洁剂的分类</w:t>
      </w:r>
    </w:p>
    <w:p>
      <w:pPr>
        <w:spacing w:before="75" w:after="0"/>
      </w:pPr>
      <w:r>
        <w:rPr/>
        <w:t xml:space="preserve">三、清洁剂的组成及去污机理</w:t>
      </w:r>
    </w:p>
    <w:p>
      <w:pPr>
        <w:spacing w:before="75" w:after="0"/>
      </w:pPr>
      <w:r>
        <w:rPr/>
        <w:t xml:space="preserve">第二节 清洁剂行业发展特点分析</w:t>
      </w:r>
    </w:p>
    <w:p>
      <w:pPr>
        <w:spacing w:before="75" w:after="0"/>
      </w:pPr>
      <w:r>
        <w:rPr/>
        <w:t xml:space="preserve">一、行业集中度较高</w:t>
      </w:r>
    </w:p>
    <w:p>
      <w:pPr>
        <w:spacing w:before="75" w:after="0"/>
      </w:pPr>
      <w:r>
        <w:rPr/>
        <w:t xml:space="preserve">二、行业市场潜力无限</w:t>
      </w:r>
    </w:p>
    <w:p>
      <w:pPr>
        <w:spacing w:before="75" w:after="0"/>
      </w:pPr>
      <w:r>
        <w:rPr/>
        <w:t xml:space="preserve">三、企业竞争策略紧随市场需求变化</w:t>
      </w:r>
    </w:p>
    <w:p>
      <w:pPr>
        <w:spacing w:before="75" w:after="0"/>
      </w:pPr>
      <w:r>
        <w:rPr/>
        <w:t xml:space="preserve">四、企业的多元化经营成为趋势</w:t>
      </w:r>
    </w:p>
    <w:p>
      <w:pPr>
        <w:spacing w:before="75" w:after="0"/>
      </w:pPr>
      <w:r>
        <w:rPr>
          <w:b w:val="1"/>
          <w:bCs w:val="1"/>
        </w:rPr>
        <w:t xml:space="preserve">第二章 2021-2026年中国清洁剂行业发展环境分析</w:t>
      </w:r>
    </w:p>
    <w:p>
      <w:pPr>
        <w:spacing w:before="75" w:after="0"/>
      </w:pPr>
      <w:r>
        <w:rPr/>
        <w:t xml:space="preserve">第一节 2021-2026年中国清洁剂行业宏观政策环境分析</w:t>
      </w:r>
    </w:p>
    <w:p>
      <w:pPr>
        <w:spacing w:before="75" w:after="0"/>
      </w:pPr>
      <w:r>
        <w:rPr/>
        <w:t xml:space="preserve">一、环境保护给无磷清洁剂带来市场机遇</w:t>
      </w:r>
    </w:p>
    <w:p>
      <w:pPr>
        <w:spacing w:before="75" w:after="0"/>
      </w:pPr>
      <w:r>
        <w:rPr/>
        <w:t xml:space="preserve">二、客观地分析我国水体富营养化现状</w:t>
      </w:r>
    </w:p>
    <w:p>
      <w:pPr>
        <w:spacing w:before="75" w:after="0"/>
      </w:pPr>
      <w:r>
        <w:rPr/>
        <w:t xml:space="preserve">三、清洁剂施行新标准对行业的影响</w:t>
      </w:r>
    </w:p>
    <w:p>
      <w:pPr>
        <w:spacing w:before="75" w:after="0"/>
      </w:pPr>
      <w:r>
        <w:rPr/>
        <w:t xml:space="preserve">第二节 2021-2026年中国清洁剂行业经济环境分析</w:t>
      </w:r>
    </w:p>
    <w:p>
      <w:pPr>
        <w:spacing w:before="75" w:after="0"/>
      </w:pPr>
      <w:r>
        <w:rPr/>
        <w:t xml:space="preserve">一、生产资料价格仍将高位运行</w:t>
      </w:r>
    </w:p>
    <w:p>
      <w:pPr>
        <w:spacing w:before="75" w:after="0"/>
      </w:pPr>
      <w:r>
        <w:rPr/>
        <w:t xml:space="preserve">二、能源供应紧张、原料上涨对行业的影响</w:t>
      </w:r>
    </w:p>
    <w:p>
      <w:pPr>
        <w:spacing w:before="75" w:after="0"/>
      </w:pPr>
      <w:r>
        <w:rPr/>
        <w:t xml:space="preserve">第三节 2021-2026年中国清洁剂行业社会环境分析</w:t>
      </w:r>
    </w:p>
    <w:p>
      <w:pPr>
        <w:spacing w:before="75" w:after="0"/>
      </w:pPr>
      <w:r>
        <w:rPr/>
        <w:t xml:space="preserve">一、城乡二元化市场结构正在改变</w:t>
      </w:r>
    </w:p>
    <w:p>
      <w:pPr>
        <w:spacing w:before="75" w:after="0"/>
      </w:pPr>
      <w:r>
        <w:rPr/>
        <w:t xml:space="preserve">二、市场进入壁垒提高</w:t>
      </w:r>
    </w:p>
    <w:p>
      <w:pPr>
        <w:spacing w:before="75" w:after="0"/>
      </w:pPr>
      <w:r>
        <w:rPr/>
        <w:t xml:space="preserve">三、清洁剂市场需求潜力巨大</w:t>
      </w:r>
    </w:p>
    <w:p>
      <w:pPr>
        <w:spacing w:before="75" w:after="0"/>
      </w:pPr>
      <w:r>
        <w:rPr/>
        <w:t xml:space="preserve">第四节 2021-2026年中国清洁剂行业技术环境分析</w:t>
      </w:r>
    </w:p>
    <w:p>
      <w:pPr>
        <w:spacing w:before="75" w:after="0"/>
      </w:pPr>
      <w:r>
        <w:rPr/>
        <w:t xml:space="preserve">第五节 2021-2026年中国清洁剂行业上游行业分析</w:t>
      </w:r>
    </w:p>
    <w:p>
      <w:pPr>
        <w:spacing w:before="75" w:after="0"/>
      </w:pPr>
      <w:r>
        <w:rPr/>
        <w:t xml:space="preserve">一、表面活性剂</w:t>
      </w:r>
    </w:p>
    <w:p>
      <w:pPr>
        <w:spacing w:before="75" w:after="0"/>
      </w:pPr>
      <w:r>
        <w:rPr/>
        <w:t xml:space="preserve">二、烷基苯</w:t>
      </w:r>
    </w:p>
    <w:p>
      <w:pPr>
        <w:spacing w:before="75" w:after="0"/>
      </w:pPr>
      <w:r>
        <w:rPr/>
        <w:t xml:space="preserve">三、丙烯酸</w:t>
      </w:r>
    </w:p>
    <w:p>
      <w:pPr>
        <w:spacing w:before="75" w:after="0"/>
      </w:pPr>
      <w:r>
        <w:rPr/>
        <w:t xml:space="preserve">四、助洗剂</w:t>
      </w:r>
    </w:p>
    <w:p>
      <w:pPr>
        <w:spacing w:before="75" w:after="0"/>
      </w:pPr>
      <w:r>
        <w:rPr>
          <w:b w:val="1"/>
          <w:bCs w:val="1"/>
        </w:rPr>
        <w:t xml:space="preserve">第三章 2021-2026年中国清洁剂行业市场发展概况</w:t>
      </w:r>
    </w:p>
    <w:p>
      <w:pPr>
        <w:spacing w:before="75" w:after="0"/>
      </w:pPr>
      <w:r>
        <w:rPr/>
        <w:t xml:space="preserve">第一节 中国清洁剂市场发展历程回顾</w:t>
      </w:r>
    </w:p>
    <w:p>
      <w:pPr>
        <w:spacing w:before="75" w:after="0"/>
      </w:pPr>
      <w:r>
        <w:rPr/>
        <w:t xml:space="preserve">第二节 2021-2026年中国清洁剂市场总体发展概况</w:t>
      </w:r>
    </w:p>
    <w:p>
      <w:pPr>
        <w:spacing w:before="75" w:after="0"/>
      </w:pPr>
      <w:r>
        <w:rPr/>
        <w:t xml:space="preserve">第三节 2021-2026年中国清洁剂市场存在的问题分析</w:t>
      </w:r>
    </w:p>
    <w:p>
      <w:pPr>
        <w:spacing w:before="75" w:after="0"/>
      </w:pPr>
      <w:r>
        <w:rPr/>
        <w:t xml:space="preserve">一、成本问题</w:t>
      </w:r>
    </w:p>
    <w:p>
      <w:pPr>
        <w:spacing w:before="75" w:after="0"/>
      </w:pPr>
      <w:r>
        <w:rPr/>
        <w:t xml:space="preserve">二、成份问题</w:t>
      </w:r>
    </w:p>
    <w:p>
      <w:pPr>
        <w:spacing w:before="75" w:after="0"/>
      </w:pPr>
      <w:r>
        <w:rPr/>
        <w:t xml:space="preserve">三、禁限磷问题</w:t>
      </w:r>
    </w:p>
    <w:p>
      <w:pPr>
        <w:spacing w:before="75" w:after="0"/>
      </w:pPr>
      <w:r>
        <w:rPr/>
        <w:t xml:space="preserve">四、质量问题</w:t>
      </w:r>
    </w:p>
    <w:p>
      <w:pPr>
        <w:spacing w:before="75" w:after="0"/>
      </w:pPr>
      <w:r>
        <w:rPr/>
        <w:t xml:space="preserve">五、包装问题</w:t>
      </w:r>
    </w:p>
    <w:p>
      <w:pPr>
        <w:spacing w:before="75" w:after="0"/>
      </w:pPr>
      <w:r>
        <w:rPr>
          <w:b w:val="1"/>
          <w:bCs w:val="1"/>
        </w:rPr>
        <w:t xml:space="preserve">第四章 2021-2026年中国清洁剂市场经济发展状况</w:t>
      </w:r>
    </w:p>
    <w:p>
      <w:pPr>
        <w:spacing w:before="75" w:after="0"/>
      </w:pPr>
      <w:r>
        <w:rPr/>
        <w:t xml:space="preserve">第一节 2021-2026年中国清洁剂行业主要经济指标</w:t>
      </w:r>
    </w:p>
    <w:p>
      <w:pPr>
        <w:spacing w:before="75" w:after="0"/>
      </w:pPr>
      <w:r>
        <w:rPr/>
        <w:t xml:space="preserve">第二节 2021-2026年中国清洁剂行业区域生产情况</w:t>
      </w:r>
    </w:p>
    <w:p>
      <w:pPr>
        <w:spacing w:before="75" w:after="0"/>
      </w:pPr>
      <w:r>
        <w:rPr/>
        <w:t xml:space="preserve">第三节 2021-2026年中国清洁剂市场销售特点</w:t>
      </w:r>
    </w:p>
    <w:p>
      <w:pPr>
        <w:spacing w:before="75" w:after="0"/>
      </w:pPr>
      <w:r>
        <w:rPr/>
        <w:t xml:space="preserve">第四节 2021-2026年中国清洁剂行业进出口分析</w:t>
      </w:r>
    </w:p>
    <w:p>
      <w:pPr>
        <w:spacing w:before="75" w:after="0"/>
      </w:pPr>
      <w:r>
        <w:rPr>
          <w:b w:val="1"/>
          <w:bCs w:val="1"/>
        </w:rPr>
        <w:t xml:space="preserve">第五章 2021-2026年中国清洁剂行业市场竞争概况</w:t>
      </w:r>
    </w:p>
    <w:p>
      <w:pPr>
        <w:spacing w:before="75" w:after="0"/>
      </w:pPr>
      <w:r>
        <w:rPr/>
        <w:t xml:space="preserve">一、进入者的威胁和机会</w:t>
      </w:r>
    </w:p>
    <w:p>
      <w:pPr>
        <w:spacing w:before="75" w:after="0"/>
      </w:pPr>
      <w:r>
        <w:rPr/>
        <w:t xml:space="preserve">二、中外品牌势均力敌</w:t>
      </w:r>
    </w:p>
    <w:p>
      <w:pPr>
        <w:spacing w:before="75" w:after="0"/>
      </w:pPr>
      <w:r>
        <w:rPr/>
        <w:t xml:space="preserve">三、国产品牌锐意进取</w:t>
      </w:r>
    </w:p>
    <w:p>
      <w:pPr>
        <w:spacing w:before="75" w:after="0"/>
      </w:pPr>
      <w:r>
        <w:rPr/>
        <w:t xml:space="preserve">四、外企品牌强势扩张</w:t>
      </w:r>
    </w:p>
    <w:p>
      <w:pPr>
        <w:spacing w:before="75" w:after="0"/>
      </w:pPr>
      <w:r>
        <w:rPr/>
        <w:t xml:space="preserve">五、臭氧洗涤技术在清洁剂行业的应用</w:t>
      </w:r>
    </w:p>
    <w:p>
      <w:pPr>
        <w:spacing w:before="75" w:after="0"/>
      </w:pPr>
      <w:r>
        <w:rPr>
          <w:b w:val="1"/>
          <w:bCs w:val="1"/>
        </w:rPr>
        <w:t xml:space="preserve">第六章 2021-2026年中国清洁剂行业替代品分析</w:t>
      </w:r>
    </w:p>
    <w:p>
      <w:pPr>
        <w:spacing w:before="75" w:after="0"/>
      </w:pPr>
      <w:r>
        <w:rPr/>
        <w:t xml:space="preserve">第一节 2021-2026年中国清洁剂与洗衣片的替代竞争</w:t>
      </w:r>
    </w:p>
    <w:p>
      <w:pPr>
        <w:spacing w:before="75" w:after="0"/>
      </w:pPr>
      <w:r>
        <w:rPr/>
        <w:t xml:space="preserve">第二节 2021-2026年中国清洁剂与洗衣液的替代竞争</w:t>
      </w:r>
    </w:p>
    <w:p>
      <w:pPr>
        <w:spacing w:before="75" w:after="0"/>
      </w:pPr>
      <w:r>
        <w:rPr/>
        <w:t xml:space="preserve">一、竞争概况</w:t>
      </w:r>
    </w:p>
    <w:p>
      <w:pPr>
        <w:spacing w:before="75" w:after="0"/>
      </w:pPr>
      <w:r>
        <w:rPr/>
        <w:t xml:space="preserve">二、优势分析</w:t>
      </w:r>
    </w:p>
    <w:p>
      <w:pPr>
        <w:spacing w:before="75" w:after="0"/>
      </w:pPr>
      <w:r>
        <w:rPr/>
        <w:t xml:space="preserve">三、发展趋势</w:t>
      </w:r>
    </w:p>
    <w:p>
      <w:pPr>
        <w:spacing w:before="75" w:after="0"/>
      </w:pPr>
      <w:r>
        <w:rPr/>
        <w:t xml:space="preserve">第三节 2021-2026年中国清洁剂与“不用清洁剂的洗衣机”间的异业竞争</w:t>
      </w:r>
    </w:p>
    <w:p>
      <w:pPr>
        <w:spacing w:before="75" w:after="0"/>
      </w:pPr>
      <w:r>
        <w:rPr/>
        <w:t xml:space="preserve">一、竞争概况</w:t>
      </w:r>
    </w:p>
    <w:p>
      <w:pPr>
        <w:spacing w:before="75" w:after="0"/>
      </w:pPr>
      <w:r>
        <w:rPr/>
        <w:t xml:space="preserve">二、洗衣机主要类型</w:t>
      </w:r>
    </w:p>
    <w:p>
      <w:pPr>
        <w:spacing w:before="75" w:after="0"/>
      </w:pPr>
      <w:r>
        <w:rPr/>
        <w:t xml:space="preserve">三、提出挑战</w:t>
      </w:r>
    </w:p>
    <w:p>
      <w:pPr>
        <w:spacing w:before="75" w:after="0"/>
      </w:pPr>
      <w:r>
        <w:rPr/>
        <w:t xml:space="preserve">四、不用清洁剂洗衣机尚不成熟</w:t>
      </w:r>
    </w:p>
    <w:p>
      <w:pPr>
        <w:spacing w:before="75" w:after="0"/>
      </w:pPr>
      <w:r>
        <w:rPr>
          <w:b w:val="1"/>
          <w:bCs w:val="1"/>
        </w:rPr>
        <w:t xml:space="preserve">第七章 中国我国清洁剂重点企业分析</w:t>
      </w:r>
    </w:p>
    <w:p>
      <w:pPr>
        <w:spacing w:before="75" w:after="0"/>
      </w:pPr>
      <w:r>
        <w:rPr/>
        <w:t xml:space="preserve">第一节 广州市浪奇实业股份有限公司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三、公司发展情况</w:t>
      </w:r>
    </w:p>
    <w:p>
      <w:pPr>
        <w:spacing w:before="75" w:after="0"/>
      </w:pPr>
      <w:r>
        <w:rPr/>
        <w:t xml:space="preserve">第二节 上海白猫(集团)有限公司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三、企业经营状况分析</w:t>
      </w:r>
    </w:p>
    <w:p>
      <w:pPr>
        <w:spacing w:before="75" w:after="0"/>
      </w:pPr>
      <w:r>
        <w:rPr/>
        <w:t xml:space="preserve">四、企业竞争策略分析</w:t>
      </w:r>
    </w:p>
    <w:p>
      <w:pPr>
        <w:spacing w:before="75" w:after="0"/>
      </w:pPr>
      <w:r>
        <w:rPr/>
        <w:t xml:space="preserve">第三节 广州宝洁洗涤用品有限公司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三、企业经营状况分析</w:t>
      </w:r>
    </w:p>
    <w:p>
      <w:pPr>
        <w:spacing w:before="75" w:after="0"/>
      </w:pPr>
      <w:r>
        <w:rPr/>
        <w:t xml:space="preserve">四、企业竞争策略分析</w:t>
      </w:r>
    </w:p>
    <w:p>
      <w:pPr>
        <w:spacing w:before="75" w:after="0"/>
      </w:pPr>
      <w:r>
        <w:rPr/>
        <w:t xml:space="preserve">第四节 山西南风化工集团股份有限公司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三、企业经营状况分析</w:t>
      </w:r>
    </w:p>
    <w:p>
      <w:pPr>
        <w:spacing w:before="75" w:after="0"/>
      </w:pPr>
      <w:r>
        <w:rPr/>
        <w:t xml:space="preserve">四、企业竞争策略分析</w:t>
      </w:r>
    </w:p>
    <w:p>
      <w:pPr>
        <w:spacing w:before="75" w:after="0"/>
      </w:pPr>
      <w:r>
        <w:rPr/>
        <w:t xml:space="preserve">第五节 联合利华股份有限公司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三、企业经营状况分析</w:t>
      </w:r>
    </w:p>
    <w:p>
      <w:pPr>
        <w:spacing w:before="75" w:after="0"/>
      </w:pPr>
      <w:r>
        <w:rPr/>
        <w:t xml:space="preserve">四、企业竞争策略分析</w:t>
      </w:r>
    </w:p>
    <w:p>
      <w:pPr>
        <w:spacing w:before="75" w:after="0"/>
      </w:pPr>
      <w:r>
        <w:rPr/>
        <w:t xml:space="preserve">第六节 浙江纳爱斯化工股份有限公司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三、企业经营状况分析</w:t>
      </w:r>
    </w:p>
    <w:p>
      <w:pPr>
        <w:spacing w:before="75" w:after="0"/>
      </w:pPr>
      <w:r>
        <w:rPr/>
        <w:t xml:space="preserve">四、企业竞争策略分析</w:t>
      </w:r>
    </w:p>
    <w:p>
      <w:pPr>
        <w:spacing w:before="75" w:after="0"/>
      </w:pPr>
      <w:r>
        <w:rPr/>
        <w:t xml:space="preserve">第七节 广州立白企业集团有限公司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三、企业经营状况分析</w:t>
      </w:r>
    </w:p>
    <w:p>
      <w:pPr>
        <w:spacing w:before="75" w:after="0"/>
      </w:pPr>
      <w:r>
        <w:rPr/>
        <w:t xml:space="preserve">四、企业竞争策略分析</w:t>
      </w:r>
    </w:p>
    <w:p>
      <w:pPr>
        <w:spacing w:before="75" w:after="0"/>
      </w:pPr>
      <w:r>
        <w:rPr/>
        <w:t xml:space="preserve">第八节 大连爱华迪清洁剂有限公司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三、企业经营状况分析</w:t>
      </w:r>
    </w:p>
    <w:p>
      <w:pPr>
        <w:spacing w:before="75" w:after="0"/>
      </w:pPr>
      <w:r>
        <w:rPr/>
        <w:t xml:space="preserve">四、企业竞争策略分析</w:t>
      </w:r>
    </w:p>
    <w:p>
      <w:pPr>
        <w:spacing w:before="75" w:after="0"/>
      </w:pPr>
      <w:r>
        <w:rPr/>
        <w:t xml:space="preserve">第九节 宁安市天源化工有限公司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三、企业经营状况分析</w:t>
      </w:r>
    </w:p>
    <w:p>
      <w:pPr>
        <w:spacing w:before="75" w:after="0"/>
      </w:pPr>
      <w:r>
        <w:rPr/>
        <w:t xml:space="preserve">四、企业竞争策略分析</w:t>
      </w:r>
    </w:p>
    <w:p>
      <w:pPr>
        <w:spacing w:before="75" w:after="0"/>
      </w:pPr>
      <w:r>
        <w:rPr/>
        <w:t xml:space="preserve">第十节 上海来今化工有限公司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三、企业经营状况分析</w:t>
      </w:r>
    </w:p>
    <w:p>
      <w:pPr>
        <w:spacing w:before="75" w:after="0"/>
      </w:pPr>
      <w:r>
        <w:rPr/>
        <w:t xml:space="preserve">四、企业竞争策略分析</w:t>
      </w:r>
    </w:p>
    <w:p>
      <w:pPr>
        <w:spacing w:before="75" w:after="0"/>
      </w:pPr>
      <w:r>
        <w:rPr>
          <w:b w:val="1"/>
          <w:bCs w:val="1"/>
        </w:rPr>
        <w:t xml:space="preserve">第八章 2026-2031年中国清洁剂行业发展前景预测分析</w:t>
      </w:r>
    </w:p>
    <w:p>
      <w:pPr>
        <w:spacing w:before="75" w:after="0"/>
      </w:pPr>
      <w:r>
        <w:rPr/>
        <w:t xml:space="preserve">第一节 2026-2031年中国清洁剂行业发展趋势分析</w:t>
      </w:r>
    </w:p>
    <w:p>
      <w:pPr>
        <w:spacing w:before="75" w:after="0"/>
      </w:pPr>
      <w:r>
        <w:rPr/>
        <w:t xml:space="preserve">第二节 2026-2031年清洁剂行业运行状况预测</w:t>
      </w:r>
    </w:p>
    <w:p>
      <w:pPr>
        <w:spacing w:before="75" w:after="0"/>
      </w:pPr>
      <w:r>
        <w:rPr/>
        <w:t xml:space="preserve">第三节 2026-2031年中国清洁剂行业前景展望分析</w:t>
      </w:r>
    </w:p>
    <w:p>
      <w:pPr>
        <w:spacing w:before="75" w:after="0"/>
      </w:pPr>
      <w:r>
        <w:rPr>
          <w:b w:val="1"/>
          <w:bCs w:val="1"/>
        </w:rPr>
        <w:t xml:space="preserve">第九章 2026-2031年中国清洁剂行业市场供需预测</w:t>
      </w:r>
    </w:p>
    <w:p>
      <w:pPr>
        <w:spacing w:before="75" w:after="0"/>
      </w:pPr>
      <w:r>
        <w:rPr/>
        <w:t xml:space="preserve">第一节 2026-2031年清洁剂行业市场供给预测</w:t>
      </w:r>
    </w:p>
    <w:p>
      <w:pPr>
        <w:spacing w:before="75" w:after="0"/>
      </w:pPr>
      <w:r>
        <w:rPr/>
        <w:t xml:space="preserve">一、清洁剂行业主要企业供给能力分析</w:t>
      </w:r>
    </w:p>
    <w:p>
      <w:pPr>
        <w:spacing w:before="75" w:after="0"/>
      </w:pPr>
      <w:r>
        <w:rPr/>
        <w:t xml:space="preserve">二、影响清洁剂行业供给能力的主要因素</w:t>
      </w:r>
    </w:p>
    <w:p>
      <w:pPr>
        <w:spacing w:before="75" w:after="0"/>
      </w:pPr>
      <w:r>
        <w:rPr/>
        <w:t xml:space="preserve">三、2026-2031年清洁剂供给总量预测结果及分析</w:t>
      </w:r>
    </w:p>
    <w:p>
      <w:pPr>
        <w:spacing w:before="75" w:after="0"/>
      </w:pPr>
      <w:r>
        <w:rPr/>
        <w:t xml:space="preserve">第二节 2026-2031年中国清洁剂行业市场需求预测</w:t>
      </w:r>
    </w:p>
    <w:p>
      <w:pPr>
        <w:spacing w:before="75" w:after="0"/>
      </w:pPr>
      <w:r>
        <w:rPr/>
        <w:t xml:space="preserve">第三节 2026-2031年影响清洁剂行业需求变化的主要因素</w:t>
      </w:r>
    </w:p>
    <w:p>
      <w:pPr>
        <w:spacing w:before="75" w:after="0"/>
      </w:pPr>
      <w:r>
        <w:rPr>
          <w:b w:val="1"/>
          <w:bCs w:val="1"/>
        </w:rPr>
        <w:t xml:space="preserve">第十章 2026-2031年中国清洁剂企业发展战略与规划分析</w:t>
      </w:r>
    </w:p>
    <w:p>
      <w:pPr>
        <w:spacing w:before="75" w:after="0"/>
      </w:pPr>
      <w:r>
        <w:rPr/>
        <w:t xml:space="preserve">第一节 2026-2031年中国清洁剂企业战略分析</w:t>
      </w:r>
    </w:p>
    <w:p>
      <w:pPr>
        <w:spacing w:before="75" w:after="0"/>
      </w:pPr>
      <w:r>
        <w:rPr/>
        <w:t xml:space="preserve">一、核心竞争力</w:t>
      </w:r>
    </w:p>
    <w:p>
      <w:pPr>
        <w:spacing w:before="75" w:after="0"/>
      </w:pPr>
      <w:r>
        <w:rPr/>
        <w:t xml:space="preserve">二、竞争地位分析</w:t>
      </w:r>
    </w:p>
    <w:p>
      <w:pPr>
        <w:spacing w:before="75" w:after="0"/>
      </w:pPr>
      <w:r>
        <w:rPr/>
        <w:t xml:space="preserve">第二节 2026-2031年中国清洁剂企业盈利模式及品牌管理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2026-2031年中国清洁剂行业swot分析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四、风险(threats)</w:t>
      </w:r>
    </w:p>
    <w:p>
      <w:pPr>
        <w:spacing w:before="75" w:after="0"/>
      </w:pPr>
      <w:r>
        <w:rPr>
          <w:b w:val="1"/>
          <w:bCs w:val="1"/>
        </w:rPr>
        <w:t xml:space="preserve">第十一章 2026-2031年中国清洁剂行业投资机会与风险分析</w:t>
      </w:r>
    </w:p>
    <w:p>
      <w:pPr>
        <w:spacing w:before="75" w:after="0"/>
      </w:pPr>
      <w:r>
        <w:rPr/>
        <w:t xml:space="preserve">第一节 2026-2031年中国清洁剂行业投资环境分析</w:t>
      </w:r>
    </w:p>
    <w:p>
      <w:pPr>
        <w:spacing w:before="75" w:after="0"/>
      </w:pPr>
      <w:r>
        <w:rPr/>
        <w:t xml:space="preserve">一、生命周期分析</w:t>
      </w:r>
    </w:p>
    <w:p>
      <w:pPr>
        <w:spacing w:before="75" w:after="0"/>
      </w:pPr>
      <w:r>
        <w:rPr/>
        <w:t xml:space="preserve">二、行业增长性分析</w:t>
      </w:r>
    </w:p>
    <w:p>
      <w:pPr>
        <w:spacing w:before="75" w:after="0"/>
      </w:pPr>
      <w:r>
        <w:rPr/>
        <w:t xml:space="preserve">三、产业成熟度分析</w:t>
      </w:r>
    </w:p>
    <w:p>
      <w:pPr>
        <w:spacing w:before="75" w:after="0"/>
      </w:pPr>
      <w:r>
        <w:rPr/>
        <w:t xml:space="preserve">四、垄断程度分析</w:t>
      </w:r>
    </w:p>
    <w:p>
      <w:pPr>
        <w:spacing w:before="75" w:after="0"/>
      </w:pPr>
      <w:r>
        <w:rPr/>
        <w:t xml:space="preserve">五、对原材料依赖性分析及趋势</w:t>
      </w:r>
    </w:p>
    <w:p>
      <w:pPr>
        <w:spacing w:before="75" w:after="0"/>
      </w:pPr>
      <w:r>
        <w:rPr/>
        <w:t xml:space="preserve">第二节 2026-2031年清洁剂行业投资机会分析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2026-2031年中国清洁剂行业投资风险分析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图表：广州市浪奇实业股份有限公司盈利能力分析</w:t>
      </w:r>
    </w:p>
    <w:p>
      <w:pPr>
        <w:spacing w:before="75" w:after="0"/>
      </w:pPr>
      <w:r>
        <w:rPr/>
        <w:t xml:space="preserve">图表：广州市浪奇实业股份有限公司成本费用分析</w:t>
      </w:r>
    </w:p>
    <w:p>
      <w:pPr>
        <w:spacing w:before="75" w:after="0"/>
      </w:pPr>
      <w:r>
        <w:rPr/>
        <w:t xml:space="preserve">图表：广州市浪奇实业股份有限公司资产结构分析</w:t>
      </w:r>
    </w:p>
    <w:p>
      <w:pPr>
        <w:spacing w:before="75" w:after="0"/>
      </w:pPr>
      <w:r>
        <w:rPr/>
        <w:t xml:space="preserve">图表：上海白猫(集团)有限公司主要经营指标分析</w:t>
      </w:r>
    </w:p>
    <w:p>
      <w:pPr>
        <w:spacing w:before="75" w:after="0"/>
      </w:pPr>
      <w:r>
        <w:rPr/>
        <w:t xml:space="preserve">图表：广州宝洁洗涤用品有限公司主要经营指标分析</w:t>
      </w:r>
    </w:p>
    <w:p>
      <w:pPr>
        <w:spacing w:before="75" w:after="0"/>
      </w:pPr>
      <w:r>
        <w:rPr/>
        <w:t xml:space="preserve">图表：山西南风化工集团股份有限公司盈利能力分析</w:t>
      </w:r>
    </w:p>
    <w:p>
      <w:pPr>
        <w:spacing w:before="75" w:after="0"/>
      </w:pPr>
      <w:r>
        <w:rPr/>
        <w:t xml:space="preserve">图表：山西南风化工集团股份有限公司成本费用分析</w:t>
      </w:r>
    </w:p>
    <w:p>
      <w:pPr>
        <w:spacing w:before="75" w:after="0"/>
      </w:pPr>
      <w:r>
        <w:rPr/>
        <w:t xml:space="preserve">图表：山西南风化工集团股份有限公司资产结构分析</w:t>
      </w:r>
    </w:p>
    <w:p>
      <w:pPr>
        <w:spacing w:before="75" w:after="0"/>
      </w:pPr>
      <w:r>
        <w:rPr/>
        <w:t xml:space="preserve">图表：联合利华股份有限公司主要经营指标分析</w:t>
      </w:r>
    </w:p>
    <w:p>
      <w:pPr>
        <w:spacing w:before="75" w:after="0"/>
      </w:pPr>
      <w:r>
        <w:rPr/>
        <w:t xml:space="preserve">图表：浙江纳爱斯化工股份有限公司盈利能力分析</w:t>
      </w:r>
    </w:p>
    <w:p>
      <w:pPr>
        <w:spacing w:before="75" w:after="0"/>
      </w:pPr>
      <w:r>
        <w:rPr/>
        <w:t xml:space="preserve">图表：浙江纳爱斯化工股份有限公司成本费用分析</w:t>
      </w:r>
    </w:p>
    <w:p>
      <w:pPr>
        <w:spacing w:before="75" w:after="0"/>
      </w:pPr>
      <w:r>
        <w:rPr/>
        <w:t xml:space="preserve">图表：浙江纳爱斯化工股份有限公司资产结构分析</w:t>
      </w:r>
    </w:p>
    <w:p>
      <w:pPr>
        <w:spacing w:before="75" w:after="0"/>
      </w:pPr>
      <w:r>
        <w:rPr/>
        <w:t xml:space="preserve">图表：广州立白企业集团有限公司主要经营指标分析</w:t>
      </w:r>
    </w:p>
    <w:p>
      <w:pPr>
        <w:spacing w:before="75" w:after="0"/>
      </w:pPr>
      <w:r>
        <w:rPr/>
        <w:t xml:space="preserve">图表：大连爱华迪清洁剂有限公司盈利能力分析</w:t>
      </w:r>
    </w:p>
    <w:p>
      <w:pPr>
        <w:spacing w:before="75" w:after="0"/>
      </w:pPr>
      <w:r>
        <w:rPr/>
        <w:t xml:space="preserve">图表：大连爱华迪清洁剂有限公司成本费用分析</w:t>
      </w:r>
    </w:p>
    <w:p>
      <w:pPr>
        <w:spacing w:before="75" w:after="0"/>
      </w:pPr>
      <w:r>
        <w:rPr/>
        <w:t xml:space="preserve">图表：大连爱华迪清洁剂有限公司资产结构分析</w:t>
      </w:r>
    </w:p>
    <w:p>
      <w:pPr>
        <w:spacing w:before="75" w:after="0"/>
      </w:pPr>
      <w:r>
        <w:rPr/>
        <w:t xml:space="preserve">图表：宁安市天源化工有限公司盈利能力分析</w:t>
      </w:r>
    </w:p>
    <w:p>
      <w:pPr>
        <w:spacing w:before="75" w:after="0"/>
      </w:pPr>
      <w:r>
        <w:rPr/>
        <w:t xml:space="preserve">图表：宁安市天源化工有限公司成本费用分析</w:t>
      </w:r>
    </w:p>
    <w:p>
      <w:pPr>
        <w:spacing w:before="75" w:after="0"/>
      </w:pPr>
      <w:r>
        <w:rPr/>
        <w:t xml:space="preserve">图表：宁安市天源化工有限公司资产结构分析</w:t>
      </w:r>
    </w:p>
    <w:p>
      <w:pPr>
        <w:spacing w:before="75" w:after="0"/>
      </w:pPr>
      <w:r>
        <w:rPr/>
        <w:t xml:space="preserve">图表：上海来今化工有限公司盈利能力分析</w:t>
      </w:r>
    </w:p>
    <w:p>
      <w:pPr>
        <w:spacing w:before="75" w:after="0"/>
      </w:pPr>
      <w:r>
        <w:rPr/>
        <w:t xml:space="preserve">图表：上海来今化工有限公司成本费用分析</w:t>
      </w:r>
    </w:p>
    <w:p>
      <w:pPr>
        <w:spacing w:before="75" w:after="0"/>
      </w:pPr>
      <w:r>
        <w:rPr/>
        <w:t xml:space="preserve">图表：上海来今化工有限公司资产结构分析</w:t>
      </w:r>
    </w:p>
    <w:p>
      <w:pPr>
        <w:spacing w:before="75" w:after="0"/>
      </w:pPr>
      <w:r>
        <w:rPr/>
        <w:t xml:space="preserve">图表：我国清洁剂行业swot分析表</w:t>
      </w:r>
    </w:p>
    <w:p>
      <w:pPr>
        <w:spacing w:before="75" w:after="0"/>
      </w:pPr>
      <w:r>
        <w:rPr/>
        <w:t xml:space="preserve">图表：清洁剂产品生命周期阶段分析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中国清洁剂行业市场发展现状及竞争格局与投资分析研究报告(2026-2031版)</dc:title>
  <dc:description>中国清洁剂行业市场发展现状及竞争格局与投资分析研究报告(2026-2031版)</dc:description>
  <dc:subject>中国清洁剂行业市场发展现状及竞争格局与投资分析研究报告(2026-2031版)</dc:subject>
  <cp:keywords>研究报告</cp:keywords>
  <cp:category>研究报告</cp:category>
  <cp:lastModifiedBy>北京中道泰和信息咨询有限公司</cp:lastModifiedBy>
  <dcterms:created xsi:type="dcterms:W3CDTF">2026-04-06T00:03:34+08:00</dcterms:created>
  <dcterms:modified xsi:type="dcterms:W3CDTF">2026-04-06T00:03:34+08:00</dcterms:modified>
</cp:coreProperties>
</file>

<file path=docProps/custom.xml><?xml version="1.0" encoding="utf-8"?>
<Properties xmlns="http://schemas.openxmlformats.org/officeDocument/2006/custom-properties" xmlns:vt="http://schemas.openxmlformats.org/officeDocument/2006/docPropsVTypes"/>
</file>