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中国共享汽车行业市场发展现状及前景趋势与投资价值研究报告(2026-2031版)</w:t>
      </w:r>
    </w:p>
    <w:p>
      <w:pPr>
        <w:spacing w:after="150"/>
      </w:pPr>
      <w:r>
        <w:rPr>
          <w:b w:val="1"/>
          <w:bCs w:val="1"/>
        </w:rPr>
        <w:t xml:space="preserve">报告简介</w:t>
      </w:r>
    </w:p>
    <w:p>
      <w:pPr>
        <w:spacing w:after="150"/>
      </w:pPr>
      <w:r>
        <w:rPr/>
        <w:t xml:space="preserve">共享汽车是一种新兴的出行方式，通过移动互联网等技术手段，将汽车资源通过共享经济的模式提供给用户使用，实现让车主与使用者相连接，以低成本、高效率的方式解决城市出行问题，同时兼顾环保和节能。</w:t>
      </w:r>
    </w:p>
    <w:p>
      <w:pPr>
        <w:spacing w:after="150"/>
      </w:pPr>
      <w:r>
        <w:rPr/>
        <w:t xml:space="preserve">从市场环境来看，共享汽车市场具有广阔的发展前景。随着城市化进程的加速和人们生活水平的提高，出行需求将不断增加，而共享汽车作为一种新型出行方式，能够满足人们的出行需求，提供便捷、经济的出行选择。同时，政策环境和技术环境的支持也为共享汽车市场的发展提供了有利条件。然而，共享汽车市场也面临着一些挑战，如资金和资源问题、用户习惯的转变问题、管理和运营问题等。因此，共享汽车平台需要积极寻找解决方案和发展方向，以应对市场挑战。</w:t>
      </w:r>
    </w:p>
    <w:p>
      <w:pPr>
        <w:spacing w:after="150"/>
      </w:pPr>
      <w:r>
        <w:rPr/>
        <w:t xml:space="preserve">本报告利用中道泰和长期对共享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共享汽车行业的市场走向和发展趋势。</w:t>
      </w:r>
    </w:p>
    <w:p>
      <w:pPr>
        <w:spacing w:after="150"/>
      </w:pPr>
      <w:r>
        <w:rPr/>
        <w:t xml:space="preserve">报告对中国共享汽车行业的内外部环境、行业发展现状、产业链发展状况、市场供需、竞争格局、标杆企业、发展趋势、机会风险、发展策略与投资建议等进行了分析，并重点分析了我国共享汽车行业将面临的机遇与挑战。报告将帮助共享汽车企业、学术科研单位、投资企业准确了解共享汽车行业最新发展动向，及早发现共享汽车行业市场的空白点，机会点，增长点和盈利点……准确把握共享汽车行业未被满足的市场需求和趋势，有效规避共享汽车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共享汽车的基本介绍</w:t>
      </w:r>
    </w:p>
    <w:p>
      <w:pPr>
        <w:spacing w:before="75" w:after="0"/>
      </w:pPr>
      <w:r>
        <w:rPr/>
        <w:t xml:space="preserve">第一节 共享汽车的相关概念</w:t>
      </w:r>
    </w:p>
    <w:p>
      <w:pPr>
        <w:spacing w:before="75" w:after="0"/>
      </w:pPr>
      <w:r>
        <w:rPr/>
        <w:t xml:space="preserve">一、共享经济</w:t>
      </w:r>
    </w:p>
    <w:p>
      <w:pPr>
        <w:spacing w:before="75" w:after="0"/>
      </w:pPr>
      <w:r>
        <w:rPr/>
        <w:t xml:space="preserve">二、广义概念</w:t>
      </w:r>
    </w:p>
    <w:p>
      <w:pPr>
        <w:spacing w:before="75" w:after="0"/>
      </w:pPr>
      <w:r>
        <w:rPr/>
        <w:t xml:space="preserve">三、狭义概念</w:t>
      </w:r>
    </w:p>
    <w:p>
      <w:pPr>
        <w:spacing w:before="75" w:after="0"/>
      </w:pPr>
      <w:r>
        <w:rPr/>
        <w:t xml:space="preserve">四、应用优势</w:t>
      </w:r>
    </w:p>
    <w:p>
      <w:pPr>
        <w:spacing w:before="75" w:after="0"/>
      </w:pPr>
      <w:r>
        <w:rPr/>
        <w:t xml:space="preserve">第二节 共享汽车的发展效益</w:t>
      </w:r>
    </w:p>
    <w:p>
      <w:pPr>
        <w:spacing w:before="75" w:after="0"/>
      </w:pPr>
      <w:r>
        <w:rPr/>
        <w:t xml:space="preserve">一、增强汽车使用率</w:t>
      </w:r>
    </w:p>
    <w:p>
      <w:pPr>
        <w:spacing w:before="75" w:after="0"/>
      </w:pPr>
      <w:r>
        <w:rPr/>
        <w:t xml:space="preserve">二、减少车位占用</w:t>
      </w:r>
    </w:p>
    <w:p>
      <w:pPr>
        <w:spacing w:before="75" w:after="0"/>
      </w:pPr>
      <w:r>
        <w:rPr/>
        <w:t xml:space="preserve">三、缓解交通压力</w:t>
      </w:r>
    </w:p>
    <w:p>
      <w:pPr>
        <w:spacing w:before="75" w:after="0"/>
      </w:pPr>
      <w:r>
        <w:rPr/>
        <w:t xml:space="preserve">四、降低出行成本</w:t>
      </w:r>
    </w:p>
    <w:p>
      <w:pPr>
        <w:spacing w:before="75" w:after="0"/>
      </w:pPr>
      <w:r>
        <w:rPr/>
        <w:t xml:space="preserve">五、降低环境污染</w:t>
      </w:r>
    </w:p>
    <w:p>
      <w:pPr>
        <w:spacing w:before="75" w:after="0"/>
      </w:pPr>
      <w:r>
        <w:rPr>
          <w:b w:val="1"/>
          <w:bCs w:val="1"/>
        </w:rPr>
        <w:t xml:space="preserve">第二章 2021-2026年共享汽车行业发展机遇分析</w:t>
      </w:r>
    </w:p>
    <w:p>
      <w:pPr>
        <w:spacing w:before="75" w:after="0"/>
      </w:pPr>
      <w:r>
        <w:rPr/>
        <w:t xml:space="preserve">第一节 政策机遇</w:t>
      </w:r>
    </w:p>
    <w:p>
      <w:pPr>
        <w:spacing w:before="75" w:after="0"/>
      </w:pPr>
      <w:r>
        <w:rPr/>
        <w:t xml:space="preserve">一、智慧交通顶层设计推进</w:t>
      </w:r>
    </w:p>
    <w:p>
      <w:pPr>
        <w:spacing w:before="75" w:after="0"/>
      </w:pPr>
      <w:r>
        <w:rPr/>
        <w:t xml:space="preserve">二、政策利好共享经济产业发展</w:t>
      </w:r>
    </w:p>
    <w:p>
      <w:pPr>
        <w:spacing w:before="75" w:after="0"/>
      </w:pPr>
      <w:r>
        <w:rPr/>
        <w:t xml:space="preserve">三、汽车分时租赁获得政策支持</w:t>
      </w:r>
    </w:p>
    <w:p>
      <w:pPr>
        <w:spacing w:before="75" w:after="0"/>
      </w:pPr>
      <w:r>
        <w:rPr/>
        <w:t xml:space="preserve">四、地区支持分时租赁设施建设</w:t>
      </w:r>
    </w:p>
    <w:p>
      <w:pPr>
        <w:spacing w:before="75" w:after="0"/>
      </w:pPr>
      <w:r>
        <w:rPr/>
        <w:t xml:space="preserve">第二节 产业机遇</w:t>
      </w:r>
    </w:p>
    <w:p>
      <w:pPr>
        <w:spacing w:before="75" w:after="0"/>
      </w:pPr>
      <w:r>
        <w:rPr/>
        <w:t xml:space="preserve">一、共享经济加快行业渗透</w:t>
      </w:r>
    </w:p>
    <w:p>
      <w:pPr>
        <w:spacing w:before="75" w:after="0"/>
      </w:pPr>
      <w:r>
        <w:rPr/>
        <w:t xml:space="preserve">二、全球共享经济规模上升</w:t>
      </w:r>
    </w:p>
    <w:p>
      <w:pPr>
        <w:spacing w:before="75" w:after="0"/>
      </w:pPr>
      <w:r>
        <w:rPr/>
        <w:t xml:space="preserve">三、国内共享经济发展规模</w:t>
      </w:r>
    </w:p>
    <w:p>
      <w:pPr>
        <w:spacing w:before="75" w:after="0"/>
      </w:pPr>
      <w:r>
        <w:rPr/>
        <w:t xml:space="preserve">四、国内共享经济发展形势</w:t>
      </w:r>
    </w:p>
    <w:p>
      <w:pPr>
        <w:spacing w:before="75" w:after="0"/>
      </w:pPr>
      <w:r>
        <w:rPr/>
        <w:t xml:space="preserve">五、汽车共享出行发展机遇</w:t>
      </w:r>
    </w:p>
    <w:p>
      <w:pPr>
        <w:spacing w:before="75" w:after="0"/>
      </w:pPr>
      <w:r>
        <w:rPr/>
        <w:t xml:space="preserve">六、中国共享经济发展前景</w:t>
      </w:r>
    </w:p>
    <w:p>
      <w:pPr>
        <w:spacing w:before="75" w:after="0"/>
      </w:pPr>
      <w:r>
        <w:rPr/>
        <w:t xml:space="preserve">第三节 技术机遇</w:t>
      </w:r>
    </w:p>
    <w:p>
      <w:pPr>
        <w:spacing w:before="75" w:after="0"/>
      </w:pPr>
      <w:r>
        <w:rPr/>
        <w:t xml:space="preserve">一、移动互联网技术升级</w:t>
      </w:r>
    </w:p>
    <w:p>
      <w:pPr>
        <w:spacing w:before="75" w:after="0"/>
      </w:pPr>
      <w:r>
        <w:rPr/>
        <w:t xml:space="preserve">二、5g技术提供网络支持</w:t>
      </w:r>
    </w:p>
    <w:p>
      <w:pPr>
        <w:spacing w:before="75" w:after="0"/>
      </w:pPr>
      <w:r>
        <w:rPr/>
        <w:t xml:space="preserve">三、车联网技术发展提速</w:t>
      </w:r>
    </w:p>
    <w:p>
      <w:pPr>
        <w:spacing w:before="75" w:after="0"/>
      </w:pPr>
      <w:r>
        <w:rPr/>
        <w:t xml:space="preserve">四、在线支付提供支付支持</w:t>
      </w:r>
    </w:p>
    <w:p>
      <w:pPr>
        <w:spacing w:before="75" w:after="0"/>
      </w:pPr>
      <w:r>
        <w:rPr/>
        <w:t xml:space="preserve">五、卫星定位支持车辆查找</w:t>
      </w:r>
    </w:p>
    <w:p>
      <w:pPr>
        <w:spacing w:before="75" w:after="0"/>
      </w:pPr>
      <w:r>
        <w:rPr/>
        <w:t xml:space="preserve">第四节 需求机遇</w:t>
      </w:r>
    </w:p>
    <w:p>
      <w:pPr>
        <w:spacing w:before="75" w:after="0"/>
      </w:pPr>
      <w:r>
        <w:rPr/>
        <w:t xml:space="preserve">一、机动车驾驶人数量上升</w:t>
      </w:r>
    </w:p>
    <w:p>
      <w:pPr>
        <w:spacing w:before="75" w:after="0"/>
      </w:pPr>
      <w:r>
        <w:rPr/>
        <w:t xml:space="preserve">二、有证无车群体基数大</w:t>
      </w:r>
    </w:p>
    <w:p>
      <w:pPr>
        <w:spacing w:before="75" w:after="0"/>
      </w:pPr>
      <w:r>
        <w:rPr/>
        <w:t xml:space="preserve">三、汽车限购带动租赁需求</w:t>
      </w:r>
    </w:p>
    <w:p>
      <w:pPr>
        <w:spacing w:before="75" w:after="0"/>
      </w:pPr>
      <w:r>
        <w:rPr/>
        <w:t xml:space="preserve">四、国内旅游市场不断增长</w:t>
      </w:r>
    </w:p>
    <w:p>
      <w:pPr>
        <w:spacing w:before="75" w:after="0"/>
      </w:pPr>
      <w:r>
        <w:rPr/>
        <w:t xml:space="preserve">五、自驾出行需求逐步上升</w:t>
      </w:r>
    </w:p>
    <w:p>
      <w:pPr>
        <w:spacing w:before="75" w:after="0"/>
      </w:pPr>
      <w:r>
        <w:rPr>
          <w:b w:val="1"/>
          <w:bCs w:val="1"/>
        </w:rPr>
        <w:t xml:space="preserve">第三章 2021-2026年全球共享汽车行业发展分析</w:t>
      </w:r>
    </w:p>
    <w:p>
      <w:pPr>
        <w:spacing w:before="75" w:after="0"/>
      </w:pPr>
      <w:r>
        <w:rPr/>
        <w:t xml:space="preserve">第一节 全球共享汽车行业发展综况</w:t>
      </w:r>
    </w:p>
    <w:p>
      <w:pPr>
        <w:spacing w:before="75" w:after="0"/>
      </w:pPr>
      <w:r>
        <w:rPr/>
        <w:t xml:space="preserve">一、行业发展历程</w:t>
      </w:r>
    </w:p>
    <w:p>
      <w:pPr>
        <w:spacing w:before="75" w:after="0"/>
      </w:pPr>
      <w:r>
        <w:rPr/>
        <w:t xml:space="preserve">二、行业运行模式</w:t>
      </w:r>
    </w:p>
    <w:p>
      <w:pPr>
        <w:spacing w:before="75" w:after="0"/>
      </w:pPr>
      <w:r>
        <w:rPr/>
        <w:t xml:space="preserve">三、企业发展情况</w:t>
      </w:r>
    </w:p>
    <w:p>
      <w:pPr>
        <w:spacing w:before="75" w:after="0"/>
      </w:pPr>
      <w:r>
        <w:rPr/>
        <w:t xml:space="preserve">第二节 重点国家和地区共享汽车行业发展状况</w:t>
      </w:r>
    </w:p>
    <w:p>
      <w:pPr>
        <w:spacing w:before="75" w:after="0"/>
      </w:pPr>
      <w:r>
        <w:rPr/>
        <w:t xml:space="preserve">一、亚太地区</w:t>
      </w:r>
    </w:p>
    <w:p>
      <w:pPr>
        <w:spacing w:before="75" w:after="0"/>
      </w:pPr>
      <w:r>
        <w:rPr/>
        <w:t xml:space="preserve">二、欧洲</w:t>
      </w:r>
    </w:p>
    <w:p>
      <w:pPr>
        <w:spacing w:before="75" w:after="0"/>
      </w:pPr>
      <w:r>
        <w:rPr/>
        <w:t xml:space="preserve">三、英国</w:t>
      </w:r>
    </w:p>
    <w:p>
      <w:pPr>
        <w:spacing w:before="75" w:after="0"/>
      </w:pPr>
      <w:r>
        <w:rPr/>
        <w:t xml:space="preserve">四、美国</w:t>
      </w:r>
    </w:p>
    <w:p>
      <w:pPr>
        <w:spacing w:before="75" w:after="0"/>
      </w:pPr>
      <w:r>
        <w:rPr/>
        <w:t xml:space="preserve">五、德国</w:t>
      </w:r>
    </w:p>
    <w:p>
      <w:pPr>
        <w:spacing w:before="75" w:after="0"/>
      </w:pPr>
      <w:r>
        <w:rPr/>
        <w:t xml:space="preserve">第三节 全球共享汽车项目发展综况</w:t>
      </w:r>
    </w:p>
    <w:p>
      <w:pPr>
        <w:spacing w:before="75" w:after="0"/>
      </w:pPr>
      <w:r>
        <w:rPr/>
        <w:t xml:space="preserve">一、项目发展进程</w:t>
      </w:r>
    </w:p>
    <w:p>
      <w:pPr>
        <w:spacing w:before="75" w:after="0"/>
      </w:pPr>
      <w:r>
        <w:rPr/>
        <w:t xml:space="preserve">二、重点项目布局</w:t>
      </w:r>
    </w:p>
    <w:p>
      <w:pPr>
        <w:spacing w:before="75" w:after="0"/>
      </w:pPr>
      <w:r>
        <w:rPr/>
        <w:t xml:space="preserve">三、典型项目模式</w:t>
      </w:r>
    </w:p>
    <w:p>
      <w:pPr>
        <w:spacing w:before="75" w:after="0"/>
      </w:pPr>
      <w:r>
        <w:rPr/>
        <w:t xml:space="preserve">四、车企布局案例</w:t>
      </w:r>
    </w:p>
    <w:p>
      <w:pPr>
        <w:spacing w:before="75" w:after="0"/>
      </w:pPr>
      <w:r>
        <w:rPr/>
        <w:t xml:space="preserve">第四节 美国分时租赁企业zipcar发展案例分析</w:t>
      </w:r>
    </w:p>
    <w:p>
      <w:pPr>
        <w:spacing w:before="75" w:after="0"/>
      </w:pPr>
      <w:r>
        <w:rPr/>
        <w:t xml:space="preserve">一、企业发展概况</w:t>
      </w:r>
    </w:p>
    <w:p>
      <w:pPr>
        <w:spacing w:before="75" w:after="0"/>
      </w:pPr>
      <w:r>
        <w:rPr/>
        <w:t xml:space="preserve">二、企业运营模式</w:t>
      </w:r>
    </w:p>
    <w:p>
      <w:pPr>
        <w:spacing w:before="75" w:after="0"/>
      </w:pPr>
      <w:r>
        <w:rPr/>
        <w:t xml:space="preserve">三、发展经验与启示</w:t>
      </w:r>
    </w:p>
    <w:p>
      <w:pPr>
        <w:spacing w:before="75" w:after="0"/>
      </w:pPr>
      <w:r>
        <w:rPr>
          <w:b w:val="1"/>
          <w:bCs w:val="1"/>
        </w:rPr>
        <w:t xml:space="preserve">第四章 2021-2026年国内共享汽车行业发展综况</w:t>
      </w:r>
    </w:p>
    <w:p>
      <w:pPr>
        <w:spacing w:before="75" w:after="0"/>
      </w:pPr>
      <w:r>
        <w:rPr/>
        <w:t xml:space="preserve">第一节 我国共享汽车推广应用路径</w:t>
      </w:r>
    </w:p>
    <w:p>
      <w:pPr>
        <w:spacing w:before="75" w:after="0"/>
      </w:pPr>
      <w:r>
        <w:rPr/>
        <w:t xml:space="preserve">一、汽车车型选择</w:t>
      </w:r>
    </w:p>
    <w:p>
      <w:pPr>
        <w:spacing w:before="75" w:after="0"/>
      </w:pPr>
      <w:r>
        <w:rPr/>
        <w:t xml:space="preserve">二、开拓城市选择</w:t>
      </w:r>
    </w:p>
    <w:p>
      <w:pPr>
        <w:spacing w:before="75" w:after="0"/>
      </w:pPr>
      <w:r>
        <w:rPr/>
        <w:t xml:space="preserve">三、能源补给选择</w:t>
      </w:r>
    </w:p>
    <w:p>
      <w:pPr>
        <w:spacing w:before="75" w:after="0"/>
      </w:pPr>
      <w:r>
        <w:rPr/>
        <w:t xml:space="preserve">四、运营模式选择</w:t>
      </w:r>
    </w:p>
    <w:p>
      <w:pPr>
        <w:spacing w:before="75" w:after="0"/>
      </w:pPr>
      <w:r>
        <w:rPr/>
        <w:t xml:space="preserve">第二节 新能源共享汽车发展分析</w:t>
      </w:r>
    </w:p>
    <w:p>
      <w:pPr>
        <w:spacing w:before="75" w:after="0"/>
      </w:pPr>
      <w:r>
        <w:rPr/>
        <w:t xml:space="preserve">一、新能源共享汽车基本特征</w:t>
      </w:r>
    </w:p>
    <w:p>
      <w:pPr>
        <w:spacing w:before="75" w:after="0"/>
      </w:pPr>
      <w:r>
        <w:rPr/>
        <w:t xml:space="preserve">二、新能源共享汽车企业规模</w:t>
      </w:r>
    </w:p>
    <w:p>
      <w:pPr>
        <w:spacing w:before="75" w:after="0"/>
      </w:pPr>
      <w:r>
        <w:rPr/>
        <w:t xml:space="preserve">三、新能源共享汽车企业分类</w:t>
      </w:r>
    </w:p>
    <w:p>
      <w:pPr>
        <w:spacing w:before="75" w:after="0"/>
      </w:pPr>
      <w:r>
        <w:rPr/>
        <w:t xml:space="preserve">四、新能源共享汽车重点品类</w:t>
      </w:r>
    </w:p>
    <w:p>
      <w:pPr>
        <w:spacing w:before="75" w:after="0"/>
      </w:pPr>
      <w:r>
        <w:rPr/>
        <w:t xml:space="preserve">五、新能源共享汽车基础建设</w:t>
      </w:r>
    </w:p>
    <w:p>
      <w:pPr>
        <w:spacing w:before="75" w:after="0"/>
      </w:pPr>
      <w:r>
        <w:rPr/>
        <w:t xml:space="preserve">六、新能源共享汽车相关行业</w:t>
      </w:r>
    </w:p>
    <w:p>
      <w:pPr>
        <w:spacing w:before="75" w:after="0"/>
      </w:pPr>
      <w:r>
        <w:rPr/>
        <w:t xml:space="preserve">七、新能源共享汽车发展挑战</w:t>
      </w:r>
    </w:p>
    <w:p>
      <w:pPr>
        <w:spacing w:before="75" w:after="0"/>
      </w:pPr>
      <w:r>
        <w:rPr/>
        <w:t xml:space="preserve">第三节 中美共享汽车行业发展对比分析</w:t>
      </w:r>
    </w:p>
    <w:p>
      <w:pPr>
        <w:spacing w:before="75" w:after="0"/>
      </w:pPr>
      <w:r>
        <w:rPr/>
        <w:t xml:space="preserve">一、人口密度对比</w:t>
      </w:r>
    </w:p>
    <w:p>
      <w:pPr>
        <w:spacing w:before="75" w:after="0"/>
      </w:pPr>
      <w:r>
        <w:rPr/>
        <w:t xml:space="preserve">二、租赁业务对比</w:t>
      </w:r>
    </w:p>
    <w:p>
      <w:pPr>
        <w:spacing w:before="75" w:after="0"/>
      </w:pPr>
      <w:r>
        <w:rPr/>
        <w:t xml:space="preserve">三、产品定位对比</w:t>
      </w:r>
    </w:p>
    <w:p>
      <w:pPr>
        <w:spacing w:before="75" w:after="0"/>
      </w:pPr>
      <w:r>
        <w:rPr/>
        <w:t xml:space="preserve">四、客户体验对比</w:t>
      </w:r>
    </w:p>
    <w:p>
      <w:pPr>
        <w:spacing w:before="75" w:after="0"/>
      </w:pPr>
      <w:r>
        <w:rPr/>
        <w:t xml:space="preserve">第四节 共享汽车商业模式分析</w:t>
      </w:r>
    </w:p>
    <w:p>
      <w:pPr>
        <w:spacing w:before="75" w:after="0"/>
      </w:pPr>
      <w:r>
        <w:rPr/>
        <w:t xml:space="preserve">一、汽车共享模式分类</w:t>
      </w:r>
    </w:p>
    <w:p>
      <w:pPr>
        <w:spacing w:before="75" w:after="0"/>
      </w:pPr>
      <w:r>
        <w:rPr/>
        <w:t xml:space="preserve">二、分时租赁服务模式</w:t>
      </w:r>
    </w:p>
    <w:p>
      <w:pPr>
        <w:spacing w:before="75" w:after="0"/>
      </w:pPr>
      <w:r>
        <w:rPr/>
        <w:t xml:space="preserve">三、共享汽车收费模式</w:t>
      </w:r>
    </w:p>
    <w:p>
      <w:pPr>
        <w:spacing w:before="75" w:after="0"/>
      </w:pPr>
      <w:r>
        <w:rPr/>
        <w:t xml:space="preserve">四、企业定价模式对比</w:t>
      </w:r>
    </w:p>
    <w:p>
      <w:pPr>
        <w:spacing w:before="75" w:after="0"/>
      </w:pPr>
      <w:r>
        <w:rPr/>
        <w:t xml:space="preserve">五、分时租赁成本测算</w:t>
      </w:r>
    </w:p>
    <w:p>
      <w:pPr>
        <w:spacing w:before="75" w:after="0"/>
      </w:pPr>
      <w:r>
        <w:rPr/>
        <w:t xml:space="preserve">六、服务增值模式探索</w:t>
      </w:r>
    </w:p>
    <w:p>
      <w:pPr>
        <w:spacing w:before="75" w:after="0"/>
      </w:pPr>
      <w:r>
        <w:rPr/>
        <w:t xml:space="preserve">第五节 共享汽车行业发展困境分析</w:t>
      </w:r>
    </w:p>
    <w:p>
      <w:pPr>
        <w:spacing w:before="75" w:after="0"/>
      </w:pPr>
      <w:r>
        <w:rPr/>
        <w:t xml:space="preserve">一、行业盈利模式的不明晰</w:t>
      </w:r>
    </w:p>
    <w:p>
      <w:pPr>
        <w:spacing w:before="75" w:after="0"/>
      </w:pPr>
      <w:r>
        <w:rPr/>
        <w:t xml:space="preserve">二、事故损失处置的法律困境</w:t>
      </w:r>
    </w:p>
    <w:p>
      <w:pPr>
        <w:spacing w:before="75" w:after="0"/>
      </w:pPr>
      <w:r>
        <w:rPr/>
        <w:t xml:space="preserve">三、停车难和停车贵的问题</w:t>
      </w:r>
    </w:p>
    <w:p>
      <w:pPr>
        <w:spacing w:before="75" w:after="0"/>
      </w:pPr>
      <w:r>
        <w:rPr/>
        <w:t xml:space="preserve">四、押金成本及其退还风险</w:t>
      </w:r>
    </w:p>
    <w:p>
      <w:pPr>
        <w:spacing w:before="75" w:after="0"/>
      </w:pPr>
      <w:r>
        <w:rPr/>
        <w:t xml:space="preserve">五、用户消费的相关管理问题</w:t>
      </w:r>
    </w:p>
    <w:p>
      <w:pPr>
        <w:spacing w:before="75" w:after="0"/>
      </w:pPr>
      <w:r>
        <w:rPr/>
        <w:t xml:space="preserve">六、行业规模化经营的难题</w:t>
      </w:r>
    </w:p>
    <w:p>
      <w:pPr>
        <w:spacing w:before="75" w:after="0"/>
      </w:pPr>
      <w:r>
        <w:rPr/>
        <w:t xml:space="preserve">七、政府监督管理难度较大</w:t>
      </w:r>
    </w:p>
    <w:p>
      <w:pPr>
        <w:spacing w:before="75" w:after="0"/>
      </w:pPr>
      <w:r>
        <w:rPr/>
        <w:t xml:space="preserve">八、新能源汽车充电难的问题</w:t>
      </w:r>
    </w:p>
    <w:p>
      <w:pPr>
        <w:spacing w:before="75" w:after="0"/>
      </w:pPr>
      <w:r>
        <w:rPr/>
        <w:t xml:space="preserve">第六节 共享汽车保险需求及产品设计</w:t>
      </w:r>
    </w:p>
    <w:p>
      <w:pPr>
        <w:spacing w:before="75" w:after="0"/>
      </w:pPr>
      <w:r>
        <w:rPr/>
        <w:t xml:space="preserve">一、共享汽车保险需求因素</w:t>
      </w:r>
    </w:p>
    <w:p>
      <w:pPr>
        <w:spacing w:before="75" w:after="0"/>
      </w:pPr>
      <w:r>
        <w:rPr/>
        <w:t xml:space="preserve">二、共享汽车保险应用价值</w:t>
      </w:r>
    </w:p>
    <w:p>
      <w:pPr>
        <w:spacing w:before="75" w:after="0"/>
      </w:pPr>
      <w:r>
        <w:rPr/>
        <w:t xml:space="preserve">三、共享汽车保险产品设计</w:t>
      </w:r>
    </w:p>
    <w:p>
      <w:pPr>
        <w:spacing w:before="75" w:after="0"/>
      </w:pPr>
      <w:r>
        <w:rPr/>
        <w:t xml:space="preserve">四、共享汽车车险定价设计</w:t>
      </w:r>
    </w:p>
    <w:p>
      <w:pPr>
        <w:spacing w:before="75" w:after="0"/>
      </w:pPr>
      <w:r>
        <w:rPr/>
        <w:t xml:space="preserve">第七节 共享汽车行业发展对策分析</w:t>
      </w:r>
    </w:p>
    <w:p>
      <w:pPr>
        <w:spacing w:before="75" w:after="0"/>
      </w:pPr>
      <w:r>
        <w:rPr/>
        <w:t xml:space="preserve">一、加快立法进程</w:t>
      </w:r>
    </w:p>
    <w:p>
      <w:pPr>
        <w:spacing w:before="75" w:after="0"/>
      </w:pPr>
      <w:r>
        <w:rPr/>
        <w:t xml:space="preserve">二、加大扶持力度</w:t>
      </w:r>
    </w:p>
    <w:p>
      <w:pPr>
        <w:spacing w:before="75" w:after="0"/>
      </w:pPr>
      <w:r>
        <w:rPr/>
        <w:t xml:space="preserve">三、创新管理机制</w:t>
      </w:r>
    </w:p>
    <w:p>
      <w:pPr>
        <w:spacing w:before="75" w:after="0"/>
      </w:pPr>
      <w:r>
        <w:rPr/>
        <w:t xml:space="preserve">四、广泛宣传普及</w:t>
      </w:r>
    </w:p>
    <w:p>
      <w:pPr>
        <w:spacing w:before="75" w:after="0"/>
      </w:pPr>
      <w:r>
        <w:rPr>
          <w:b w:val="1"/>
          <w:bCs w:val="1"/>
        </w:rPr>
        <w:t xml:space="preserve">第五章 2021-2026年共享汽车市场格局及用户分析</w:t>
      </w:r>
    </w:p>
    <w:p>
      <w:pPr>
        <w:spacing w:before="75" w:after="0"/>
      </w:pPr>
      <w:r>
        <w:rPr/>
        <w:t xml:space="preserve">第一节 共享汽车市场运行分析</w:t>
      </w:r>
    </w:p>
    <w:p>
      <w:pPr>
        <w:spacing w:before="75" w:after="0"/>
      </w:pPr>
      <w:r>
        <w:rPr/>
        <w:t xml:space="preserve">一、市场发展阶段分析</w:t>
      </w:r>
    </w:p>
    <w:p>
      <w:pPr>
        <w:spacing w:before="75" w:after="0"/>
      </w:pPr>
      <w:r>
        <w:rPr/>
        <w:t xml:space="preserve">二、市场成熟度曲线</w:t>
      </w:r>
    </w:p>
    <w:p>
      <w:pPr>
        <w:spacing w:before="75" w:after="0"/>
      </w:pPr>
      <w:r>
        <w:rPr/>
        <w:t xml:space="preserve">三、市场发展规模分析</w:t>
      </w:r>
    </w:p>
    <w:p>
      <w:pPr>
        <w:spacing w:before="75" w:after="0"/>
      </w:pPr>
      <w:r>
        <w:rPr/>
        <w:t xml:space="preserve">四、市场发展特征分析</w:t>
      </w:r>
    </w:p>
    <w:p>
      <w:pPr>
        <w:spacing w:before="75" w:after="0"/>
      </w:pPr>
      <w:r>
        <w:rPr/>
        <w:t xml:space="preserve">第二节 共享汽车市场竞争分析</w:t>
      </w:r>
    </w:p>
    <w:p>
      <w:pPr>
        <w:spacing w:before="75" w:after="0"/>
      </w:pPr>
      <w:r>
        <w:rPr/>
        <w:t xml:space="preserve">一、整体竞争格局</w:t>
      </w:r>
    </w:p>
    <w:p>
      <w:pPr>
        <w:spacing w:before="75" w:after="0"/>
      </w:pPr>
      <w:r>
        <w:rPr/>
        <w:t xml:space="preserve">二、五力竞争分析</w:t>
      </w:r>
    </w:p>
    <w:p>
      <w:pPr>
        <w:spacing w:before="75" w:after="0"/>
      </w:pPr>
      <w:r>
        <w:rPr/>
        <w:t xml:space="preserve">三、多元竞争生态</w:t>
      </w:r>
    </w:p>
    <w:p>
      <w:pPr>
        <w:spacing w:before="75" w:after="0"/>
      </w:pPr>
      <w:r>
        <w:rPr/>
        <w:t xml:space="preserve">四、平台实力排名</w:t>
      </w:r>
    </w:p>
    <w:p>
      <w:pPr>
        <w:spacing w:before="75" w:after="0"/>
      </w:pPr>
      <w:r>
        <w:rPr/>
        <w:t xml:space="preserve">五、品牌竞争分析</w:t>
      </w:r>
    </w:p>
    <w:p>
      <w:pPr>
        <w:spacing w:before="75" w:after="0"/>
      </w:pPr>
      <w:r>
        <w:rPr/>
        <w:t xml:space="preserve">第三节 共享汽车市场消费分析</w:t>
      </w:r>
    </w:p>
    <w:p>
      <w:pPr>
        <w:spacing w:before="75" w:after="0"/>
      </w:pPr>
      <w:r>
        <w:rPr/>
        <w:t xml:space="preserve">一、消费层次分析</w:t>
      </w:r>
    </w:p>
    <w:p>
      <w:pPr>
        <w:spacing w:before="75" w:after="0"/>
      </w:pPr>
      <w:r>
        <w:rPr/>
        <w:t xml:space="preserve">二、用户使用场景</w:t>
      </w:r>
    </w:p>
    <w:p>
      <w:pPr>
        <w:spacing w:before="75" w:after="0"/>
      </w:pPr>
      <w:r>
        <w:rPr/>
        <w:t xml:space="preserve">三、目标市场布局</w:t>
      </w:r>
    </w:p>
    <w:p>
      <w:pPr>
        <w:spacing w:before="75" w:after="0"/>
      </w:pPr>
      <w:r>
        <w:rPr/>
        <w:t xml:space="preserve">四、私人客户分析</w:t>
      </w:r>
    </w:p>
    <w:p>
      <w:pPr>
        <w:spacing w:before="75" w:after="0"/>
      </w:pPr>
      <w:r>
        <w:rPr/>
        <w:t xml:space="preserve">五、机构客户分析</w:t>
      </w:r>
    </w:p>
    <w:p>
      <w:pPr>
        <w:spacing w:before="75" w:after="0"/>
      </w:pPr>
      <w:r>
        <w:rPr/>
        <w:t xml:space="preserve">第四节 共享汽车市场营销分析</w:t>
      </w:r>
    </w:p>
    <w:p>
      <w:pPr>
        <w:spacing w:before="75" w:after="0"/>
      </w:pPr>
      <w:r>
        <w:rPr/>
        <w:t xml:space="preserve">一、市场营销模式借鉴</w:t>
      </w:r>
    </w:p>
    <w:p>
      <w:pPr>
        <w:spacing w:before="75" w:after="0"/>
      </w:pPr>
      <w:r>
        <w:rPr/>
        <w:t xml:space="preserve">二、新型众筹营销模式</w:t>
      </w:r>
    </w:p>
    <w:p>
      <w:pPr>
        <w:spacing w:before="75" w:after="0"/>
      </w:pPr>
      <w:r>
        <w:rPr/>
        <w:t xml:space="preserve">三、新零售模式的应用</w:t>
      </w:r>
    </w:p>
    <w:p>
      <w:pPr>
        <w:spacing w:before="75" w:after="0"/>
      </w:pPr>
      <w:r>
        <w:rPr/>
        <w:t xml:space="preserve">四、企业营销策略分析</w:t>
      </w:r>
    </w:p>
    <w:p>
      <w:pPr>
        <w:spacing w:before="75" w:after="0"/>
      </w:pPr>
      <w:r>
        <w:rPr/>
        <w:t xml:space="preserve">第五节 共享汽车市场用户特点调查</w:t>
      </w:r>
    </w:p>
    <w:p>
      <w:pPr>
        <w:spacing w:before="75" w:after="0"/>
      </w:pPr>
      <w:r>
        <w:rPr/>
        <w:t xml:space="preserve">一、用户性别结构分析</w:t>
      </w:r>
    </w:p>
    <w:p>
      <w:pPr>
        <w:spacing w:before="75" w:after="0"/>
      </w:pPr>
      <w:r>
        <w:rPr/>
        <w:t xml:space="preserve">二、用户年龄结构分析</w:t>
      </w:r>
    </w:p>
    <w:p>
      <w:pPr>
        <w:spacing w:before="75" w:after="0"/>
      </w:pPr>
      <w:r>
        <w:rPr/>
        <w:t xml:space="preserve">三、用户收入结构分布</w:t>
      </w:r>
    </w:p>
    <w:p>
      <w:pPr>
        <w:spacing w:before="75" w:after="0"/>
      </w:pPr>
      <w:r>
        <w:rPr/>
        <w:t xml:space="preserve">四、用户职业结构分布</w:t>
      </w:r>
    </w:p>
    <w:p>
      <w:pPr>
        <w:spacing w:before="75" w:after="0"/>
      </w:pPr>
      <w:r>
        <w:rPr/>
        <w:t xml:space="preserve">五、用户月均使用次数</w:t>
      </w:r>
    </w:p>
    <w:p>
      <w:pPr>
        <w:spacing w:before="75" w:after="0"/>
      </w:pPr>
      <w:r>
        <w:rPr/>
        <w:t xml:space="preserve">六、单次行驶里程分布</w:t>
      </w:r>
    </w:p>
    <w:p>
      <w:pPr>
        <w:spacing w:before="75" w:after="0"/>
      </w:pPr>
      <w:r>
        <w:rPr/>
        <w:t xml:space="preserve">七、用户出行场景分布</w:t>
      </w:r>
    </w:p>
    <w:p>
      <w:pPr>
        <w:spacing w:before="75" w:after="0"/>
      </w:pPr>
      <w:r>
        <w:rPr/>
        <w:t xml:space="preserve">八、用户使用问题分布</w:t>
      </w:r>
    </w:p>
    <w:p>
      <w:pPr>
        <w:spacing w:before="75" w:after="0"/>
      </w:pPr>
      <w:r>
        <w:rPr/>
        <w:t xml:space="preserve">九、用户附加业务需求</w:t>
      </w:r>
    </w:p>
    <w:p>
      <w:pPr>
        <w:spacing w:before="75" w:after="0"/>
      </w:pPr>
      <w:r>
        <w:rPr/>
        <w:t xml:space="preserve">十、服务需求期望分析</w:t>
      </w:r>
    </w:p>
    <w:p>
      <w:pPr>
        <w:spacing w:before="75" w:after="0"/>
      </w:pPr>
      <w:r>
        <w:rPr/>
        <w:t xml:space="preserve">第六节 影响共享汽车消费影响因素分析</w:t>
      </w:r>
    </w:p>
    <w:p>
      <w:pPr>
        <w:spacing w:before="75" w:after="0"/>
      </w:pPr>
      <w:r>
        <w:rPr/>
        <w:t xml:space="preserve">一、家庭经济条件</w:t>
      </w:r>
    </w:p>
    <w:p>
      <w:pPr>
        <w:spacing w:before="75" w:after="0"/>
      </w:pPr>
      <w:r>
        <w:rPr/>
        <w:t xml:space="preserve">二、汽车相关费用</w:t>
      </w:r>
    </w:p>
    <w:p>
      <w:pPr>
        <w:spacing w:before="75" w:after="0"/>
      </w:pPr>
      <w:r>
        <w:rPr/>
        <w:t xml:space="preserve">三、主体用车需求</w:t>
      </w:r>
    </w:p>
    <w:p>
      <w:pPr>
        <w:spacing w:before="75" w:after="0"/>
      </w:pPr>
      <w:r>
        <w:rPr/>
        <w:t xml:space="preserve">四、用户个人特征</w:t>
      </w:r>
    </w:p>
    <w:p>
      <w:pPr>
        <w:spacing w:before="75" w:after="0"/>
      </w:pPr>
      <w:r>
        <w:rPr/>
        <w:t xml:space="preserve">五、用户出行特征</w:t>
      </w:r>
    </w:p>
    <w:p>
      <w:pPr>
        <w:spacing w:before="75" w:after="0"/>
      </w:pPr>
      <w:r>
        <w:rPr/>
        <w:t xml:space="preserve">六、影响因素总结</w:t>
      </w:r>
    </w:p>
    <w:p>
      <w:pPr>
        <w:spacing w:before="75" w:after="0"/>
      </w:pPr>
      <w:r>
        <w:rPr/>
        <w:t xml:space="preserve">七、相关发展对策</w:t>
      </w:r>
    </w:p>
    <w:p>
      <w:pPr>
        <w:spacing w:before="75" w:after="0"/>
      </w:pPr>
      <w:r>
        <w:rPr>
          <w:b w:val="1"/>
          <w:bCs w:val="1"/>
        </w:rPr>
        <w:t xml:space="preserve">第六章 2021-2026年共享汽车相关产业运行分析</w:t>
      </w:r>
    </w:p>
    <w:p>
      <w:pPr>
        <w:spacing w:before="75" w:after="0"/>
      </w:pPr>
      <w:r>
        <w:rPr/>
        <w:t xml:space="preserve">第一节 共享汽车的应用车型——新能源汽车</w:t>
      </w:r>
    </w:p>
    <w:p>
      <w:pPr>
        <w:spacing w:before="75" w:after="0"/>
      </w:pPr>
      <w:r>
        <w:rPr/>
        <w:t xml:space="preserve">一、新能源汽车成为布局首选</w:t>
      </w:r>
    </w:p>
    <w:p>
      <w:pPr>
        <w:spacing w:before="75" w:after="0"/>
      </w:pPr>
      <w:r>
        <w:rPr/>
        <w:t xml:space="preserve">二、新能源汽车政策体系分析</w:t>
      </w:r>
    </w:p>
    <w:p>
      <w:pPr>
        <w:spacing w:before="75" w:after="0"/>
      </w:pPr>
      <w:r>
        <w:rPr/>
        <w:t xml:space="preserve">三、新能源汽车市场产销规模</w:t>
      </w:r>
    </w:p>
    <w:p>
      <w:pPr>
        <w:spacing w:before="75" w:after="0"/>
      </w:pPr>
      <w:r>
        <w:rPr/>
        <w:t xml:space="preserve">四、新能源汽车市场产品结构</w:t>
      </w:r>
    </w:p>
    <w:p>
      <w:pPr>
        <w:spacing w:before="75" w:after="0"/>
      </w:pPr>
      <w:r>
        <w:rPr/>
        <w:t xml:space="preserve">五、新能源汽车商业发展模式</w:t>
      </w:r>
    </w:p>
    <w:p>
      <w:pPr>
        <w:spacing w:before="75" w:after="0"/>
      </w:pPr>
      <w:r>
        <w:rPr/>
        <w:t xml:space="preserve">六、新能源汽车进入共享领域</w:t>
      </w:r>
    </w:p>
    <w:p>
      <w:pPr>
        <w:spacing w:before="75" w:after="0"/>
      </w:pPr>
      <w:r>
        <w:rPr/>
        <w:t xml:space="preserve">七、共享汽车助力新能源汽车发展</w:t>
      </w:r>
    </w:p>
    <w:p>
      <w:pPr>
        <w:spacing w:before="75" w:after="0"/>
      </w:pPr>
      <w:r>
        <w:rPr/>
        <w:t xml:space="preserve">第二节 共享汽车的基础设施——汽车充电桩</w:t>
      </w:r>
    </w:p>
    <w:p>
      <w:pPr>
        <w:spacing w:before="75" w:after="0"/>
      </w:pPr>
      <w:r>
        <w:rPr/>
        <w:t xml:space="preserve">一、汽车充电桩基本概念</w:t>
      </w:r>
    </w:p>
    <w:p>
      <w:pPr>
        <w:spacing w:before="75" w:after="0"/>
      </w:pPr>
      <w:r>
        <w:rPr/>
        <w:t xml:space="preserve">二、充电桩产业链分析</w:t>
      </w:r>
    </w:p>
    <w:p>
      <w:pPr>
        <w:spacing w:before="75" w:after="0"/>
      </w:pPr>
      <w:r>
        <w:rPr/>
        <w:t xml:space="preserve">三、充电桩建设补贴政策</w:t>
      </w:r>
    </w:p>
    <w:p>
      <w:pPr>
        <w:spacing w:before="75" w:after="0"/>
      </w:pPr>
      <w:r>
        <w:rPr/>
        <w:t xml:space="preserve">四、充电桩设施建设规模</w:t>
      </w:r>
    </w:p>
    <w:p>
      <w:pPr>
        <w:spacing w:before="75" w:after="0"/>
      </w:pPr>
      <w:r>
        <w:rPr/>
        <w:t xml:space="preserve">五、充电桩行业竞争结构</w:t>
      </w:r>
    </w:p>
    <w:p>
      <w:pPr>
        <w:spacing w:before="75" w:after="0"/>
      </w:pPr>
      <w:r>
        <w:rPr/>
        <w:t xml:space="preserve">六、充电桩运营模式分析</w:t>
      </w:r>
    </w:p>
    <w:p>
      <w:pPr>
        <w:spacing w:before="75" w:after="0"/>
      </w:pPr>
      <w:r>
        <w:rPr/>
        <w:t xml:space="preserve">七、充电桩共享成为发展趋势</w:t>
      </w:r>
    </w:p>
    <w:p>
      <w:pPr>
        <w:spacing w:before="75" w:after="0"/>
      </w:pPr>
      <w:r>
        <w:rPr/>
        <w:t xml:space="preserve">第三节 共享汽车替代行业——传统汽车租赁行业</w:t>
      </w:r>
    </w:p>
    <w:p>
      <w:pPr>
        <w:spacing w:before="75" w:after="0"/>
      </w:pPr>
      <w:r>
        <w:rPr/>
        <w:t xml:space="preserve">一、汽车租赁业务种类</w:t>
      </w:r>
    </w:p>
    <w:p>
      <w:pPr>
        <w:spacing w:before="75" w:after="0"/>
      </w:pPr>
      <w:r>
        <w:rPr/>
        <w:t xml:space="preserve">二、汽车租赁行业发展规模</w:t>
      </w:r>
    </w:p>
    <w:p>
      <w:pPr>
        <w:spacing w:before="75" w:after="0"/>
      </w:pPr>
      <w:r>
        <w:rPr/>
        <w:t xml:space="preserve">三、汽车租赁行业发展特征</w:t>
      </w:r>
    </w:p>
    <w:p>
      <w:pPr>
        <w:spacing w:before="75" w:after="0"/>
      </w:pPr>
      <w:r>
        <w:rPr/>
        <w:t xml:space="preserve">四、汽车租赁行业盈利模式</w:t>
      </w:r>
    </w:p>
    <w:p>
      <w:pPr>
        <w:spacing w:before="75" w:after="0"/>
      </w:pPr>
      <w:r>
        <w:rPr/>
        <w:t xml:space="preserve">五、汽车租赁企业发展状况</w:t>
      </w:r>
    </w:p>
    <w:p>
      <w:pPr>
        <w:spacing w:before="75" w:after="0"/>
      </w:pPr>
      <w:r>
        <w:rPr/>
        <w:t xml:space="preserve">六、传统租车行业发展困境</w:t>
      </w:r>
    </w:p>
    <w:p>
      <w:pPr>
        <w:spacing w:before="75" w:after="0"/>
      </w:pPr>
      <w:r>
        <w:rPr/>
        <w:t xml:space="preserve">七、传统租车行业发展前景</w:t>
      </w:r>
    </w:p>
    <w:p>
      <w:pPr>
        <w:spacing w:before="75" w:after="0"/>
      </w:pPr>
      <w:r>
        <w:rPr/>
        <w:t xml:space="preserve">第四节 共享汽车替代行业——网约车行业</w:t>
      </w:r>
    </w:p>
    <w:p>
      <w:pPr>
        <w:spacing w:before="75" w:after="0"/>
      </w:pPr>
      <w:r>
        <w:rPr/>
        <w:t xml:space="preserve">一、网约车主流运作模式</w:t>
      </w:r>
    </w:p>
    <w:p>
      <w:pPr>
        <w:spacing w:before="75" w:after="0"/>
      </w:pPr>
      <w:r>
        <w:rPr/>
        <w:t xml:space="preserve">二、网约车监管政策分析</w:t>
      </w:r>
    </w:p>
    <w:p>
      <w:pPr>
        <w:spacing w:before="75" w:after="0"/>
      </w:pPr>
      <w:r>
        <w:rPr/>
        <w:t xml:space="preserve">三、网约车用户规模分析</w:t>
      </w:r>
    </w:p>
    <w:p>
      <w:pPr>
        <w:spacing w:before="75" w:after="0"/>
      </w:pPr>
      <w:r>
        <w:rPr/>
        <w:t xml:space="preserve">四、网约车行业治理问题</w:t>
      </w:r>
    </w:p>
    <w:p>
      <w:pPr>
        <w:spacing w:before="75" w:after="0"/>
      </w:pPr>
      <w:r>
        <w:rPr/>
        <w:t xml:space="preserve">五、网约车政策监管建议</w:t>
      </w:r>
    </w:p>
    <w:p>
      <w:pPr>
        <w:spacing w:before="75" w:after="0"/>
      </w:pPr>
      <w:r>
        <w:rPr/>
        <w:t xml:space="preserve">六、网约车行业发展前景</w:t>
      </w:r>
    </w:p>
    <w:p>
      <w:pPr>
        <w:spacing w:before="75" w:after="0"/>
      </w:pPr>
      <w:r>
        <w:rPr>
          <w:b w:val="1"/>
          <w:bCs w:val="1"/>
        </w:rPr>
        <w:t xml:space="preserve">第七章 2021-2026年共享汽车市场重点推广区域分析</w:t>
      </w:r>
    </w:p>
    <w:p>
      <w:pPr>
        <w:spacing w:before="75" w:after="0"/>
      </w:pPr>
      <w:r>
        <w:rPr/>
        <w:t xml:space="preserve">第一节 北京</w:t>
      </w:r>
    </w:p>
    <w:p>
      <w:pPr>
        <w:spacing w:before="75" w:after="0"/>
      </w:pPr>
      <w:r>
        <w:rPr/>
        <w:t xml:space="preserve">一、市场监管新规</w:t>
      </w:r>
    </w:p>
    <w:p>
      <w:pPr>
        <w:spacing w:before="75" w:after="0"/>
      </w:pPr>
      <w:r>
        <w:rPr/>
        <w:t xml:space="preserve">二、示范区启动</w:t>
      </w:r>
    </w:p>
    <w:p>
      <w:pPr>
        <w:spacing w:before="75" w:after="0"/>
      </w:pPr>
      <w:r>
        <w:rPr/>
        <w:t xml:space="preserve">三、行业发展困境</w:t>
      </w:r>
    </w:p>
    <w:p>
      <w:pPr>
        <w:spacing w:before="75" w:after="0"/>
      </w:pPr>
      <w:r>
        <w:rPr/>
        <w:t xml:space="preserve">四、行业发展对策</w:t>
      </w:r>
    </w:p>
    <w:p>
      <w:pPr>
        <w:spacing w:before="75" w:after="0"/>
      </w:pPr>
      <w:r>
        <w:rPr/>
        <w:t xml:space="preserve">第二节 上海</w:t>
      </w:r>
    </w:p>
    <w:p>
      <w:pPr>
        <w:spacing w:before="75" w:after="0"/>
      </w:pPr>
      <w:r>
        <w:rPr/>
        <w:t xml:space="preserve">一、功能定位分析</w:t>
      </w:r>
    </w:p>
    <w:p>
      <w:pPr>
        <w:spacing w:before="75" w:after="0"/>
      </w:pPr>
      <w:r>
        <w:rPr/>
        <w:t xml:space="preserve">二、政策发展布局</w:t>
      </w:r>
    </w:p>
    <w:p>
      <w:pPr>
        <w:spacing w:before="75" w:after="0"/>
      </w:pPr>
      <w:r>
        <w:rPr/>
        <w:t xml:space="preserve">三、未来发展规划</w:t>
      </w:r>
    </w:p>
    <w:p>
      <w:pPr>
        <w:spacing w:before="75" w:after="0"/>
      </w:pPr>
      <w:r>
        <w:rPr/>
        <w:t xml:space="preserve">第三节 广州</w:t>
      </w:r>
    </w:p>
    <w:p>
      <w:pPr>
        <w:spacing w:before="75" w:after="0"/>
      </w:pPr>
      <w:r>
        <w:rPr/>
        <w:t xml:space="preserve">一、发展优势分析</w:t>
      </w:r>
    </w:p>
    <w:p>
      <w:pPr>
        <w:spacing w:before="75" w:after="0"/>
      </w:pPr>
      <w:r>
        <w:rPr/>
        <w:t xml:space="preserve">二、市场发展现状</w:t>
      </w:r>
    </w:p>
    <w:p>
      <w:pPr>
        <w:spacing w:before="75" w:after="0"/>
      </w:pPr>
      <w:r>
        <w:rPr/>
        <w:t xml:space="preserve">三、政府监管政策</w:t>
      </w:r>
    </w:p>
    <w:p>
      <w:pPr>
        <w:spacing w:before="75" w:after="0"/>
      </w:pPr>
      <w:r>
        <w:rPr/>
        <w:t xml:space="preserve">四、发展问题及建议</w:t>
      </w:r>
    </w:p>
    <w:p>
      <w:pPr>
        <w:spacing w:before="75" w:after="0"/>
      </w:pPr>
      <w:r>
        <w:rPr/>
        <w:t xml:space="preserve">第四节 深圳</w:t>
      </w:r>
    </w:p>
    <w:p>
      <w:pPr>
        <w:spacing w:before="75" w:after="0"/>
      </w:pPr>
      <w:r>
        <w:rPr/>
        <w:t xml:space="preserve">一、共享汽车维修站</w:t>
      </w:r>
    </w:p>
    <w:p>
      <w:pPr>
        <w:spacing w:before="75" w:after="0"/>
      </w:pPr>
      <w:r>
        <w:rPr/>
        <w:t xml:space="preserve">二、消费投诉情况</w:t>
      </w:r>
    </w:p>
    <w:p>
      <w:pPr>
        <w:spacing w:before="75" w:after="0"/>
      </w:pPr>
      <w:r>
        <w:rPr/>
        <w:t xml:space="preserve">三、相关政策动态</w:t>
      </w:r>
    </w:p>
    <w:p>
      <w:pPr>
        <w:spacing w:before="75" w:after="0"/>
      </w:pPr>
      <w:r>
        <w:rPr/>
        <w:t xml:space="preserve">第五节 其他城市</w:t>
      </w:r>
    </w:p>
    <w:p>
      <w:pPr>
        <w:spacing w:before="75" w:after="0"/>
      </w:pPr>
      <w:r>
        <w:rPr/>
        <w:t xml:space="preserve">一、武汉市</w:t>
      </w:r>
    </w:p>
    <w:p>
      <w:pPr>
        <w:spacing w:before="75" w:after="0"/>
      </w:pPr>
      <w:r>
        <w:rPr/>
        <w:t xml:space="preserve">二、重庆市</w:t>
      </w:r>
    </w:p>
    <w:p>
      <w:pPr>
        <w:spacing w:before="75" w:after="0"/>
      </w:pPr>
      <w:r>
        <w:rPr/>
        <w:t xml:space="preserve">三、成都市</w:t>
      </w:r>
    </w:p>
    <w:p>
      <w:pPr>
        <w:spacing w:before="75" w:after="0"/>
      </w:pPr>
      <w:r>
        <w:rPr>
          <w:b w:val="1"/>
          <w:bCs w:val="1"/>
        </w:rPr>
        <w:t xml:space="preserve">第八章 2021-2026年共享汽车典型平台发展分析</w:t>
      </w:r>
    </w:p>
    <w:p>
      <w:pPr>
        <w:spacing w:before="75" w:after="0"/>
      </w:pPr>
      <w:r>
        <w:rPr/>
        <w:t xml:space="preserve">第一节 togo平台</w:t>
      </w:r>
    </w:p>
    <w:p>
      <w:pPr>
        <w:spacing w:before="75" w:after="0"/>
      </w:pPr>
      <w:r>
        <w:rPr/>
        <w:t xml:space="preserve">一、平台发展概况</w:t>
      </w:r>
    </w:p>
    <w:p>
      <w:pPr>
        <w:spacing w:before="75" w:after="0"/>
      </w:pPr>
      <w:r>
        <w:rPr/>
        <w:t xml:space="preserve">二、运营模式分析</w:t>
      </w:r>
    </w:p>
    <w:p>
      <w:pPr>
        <w:spacing w:before="75" w:after="0"/>
      </w:pPr>
      <w:r>
        <w:rPr/>
        <w:t xml:space="preserve">三、产品优化升级</w:t>
      </w:r>
    </w:p>
    <w:p>
      <w:pPr>
        <w:spacing w:before="75" w:after="0"/>
      </w:pPr>
      <w:r>
        <w:rPr/>
        <w:t xml:space="preserve">四、盈利现状分析</w:t>
      </w:r>
    </w:p>
    <w:p>
      <w:pPr>
        <w:spacing w:before="75" w:after="0"/>
      </w:pPr>
      <w:r>
        <w:rPr/>
        <w:t xml:space="preserve">第二节 zoomcar平台</w:t>
      </w:r>
    </w:p>
    <w:p>
      <w:pPr>
        <w:spacing w:before="75" w:after="0"/>
      </w:pPr>
      <w:r>
        <w:rPr/>
        <w:t xml:space="preserve">一、平台发展概况</w:t>
      </w:r>
    </w:p>
    <w:p>
      <w:pPr>
        <w:spacing w:before="75" w:after="0"/>
      </w:pPr>
      <w:r>
        <w:rPr/>
        <w:t xml:space="preserve">二、平台运营现状</w:t>
      </w:r>
    </w:p>
    <w:p>
      <w:pPr>
        <w:spacing w:before="75" w:after="0"/>
      </w:pPr>
      <w:r>
        <w:rPr/>
        <w:t xml:space="preserve">三、平台融资动态</w:t>
      </w:r>
    </w:p>
    <w:p>
      <w:pPr>
        <w:spacing w:before="75" w:after="0"/>
      </w:pPr>
      <w:r>
        <w:rPr/>
        <w:t xml:space="preserve">第三节 ponycar平台</w:t>
      </w:r>
    </w:p>
    <w:p>
      <w:pPr>
        <w:spacing w:before="75" w:after="0"/>
      </w:pPr>
      <w:r>
        <w:rPr/>
        <w:t xml:space="preserve">一、平台发展概况</w:t>
      </w:r>
    </w:p>
    <w:p>
      <w:pPr>
        <w:spacing w:before="75" w:after="0"/>
      </w:pPr>
      <w:r>
        <w:rPr/>
        <w:t xml:space="preserve">二、平台运营状况</w:t>
      </w:r>
    </w:p>
    <w:p>
      <w:pPr>
        <w:spacing w:before="75" w:after="0"/>
      </w:pPr>
      <w:r>
        <w:rPr/>
        <w:t xml:space="preserve">三、技术探索实践</w:t>
      </w:r>
    </w:p>
    <w:p>
      <w:pPr>
        <w:spacing w:before="75" w:after="0"/>
      </w:pPr>
      <w:r>
        <w:rPr/>
        <w:t xml:space="preserve">四、平台融资动态</w:t>
      </w:r>
    </w:p>
    <w:p>
      <w:pPr>
        <w:spacing w:before="75" w:after="0"/>
      </w:pPr>
      <w:r>
        <w:rPr/>
        <w:t xml:space="preserve">第四节 gofun平台</w:t>
      </w:r>
    </w:p>
    <w:p>
      <w:pPr>
        <w:spacing w:before="75" w:after="0"/>
      </w:pPr>
      <w:r>
        <w:rPr/>
        <w:t xml:space="preserve">一、平台发展概况</w:t>
      </w:r>
    </w:p>
    <w:p>
      <w:pPr>
        <w:spacing w:before="75" w:after="0"/>
      </w:pPr>
      <w:r>
        <w:rPr/>
        <w:t xml:space="preserve">二、平台运营状况</w:t>
      </w:r>
    </w:p>
    <w:p>
      <w:pPr>
        <w:spacing w:before="75" w:after="0"/>
      </w:pPr>
      <w:r>
        <w:rPr/>
        <w:t xml:space="preserve">三、技术创新突破</w:t>
      </w:r>
    </w:p>
    <w:p>
      <w:pPr>
        <w:spacing w:before="75" w:after="0"/>
      </w:pPr>
      <w:r>
        <w:rPr/>
        <w:t xml:space="preserve">四、未来发展布局</w:t>
      </w:r>
    </w:p>
    <w:p>
      <w:pPr>
        <w:spacing w:before="75" w:after="0"/>
      </w:pPr>
      <w:r>
        <w:rPr>
          <w:b w:val="1"/>
          <w:bCs w:val="1"/>
        </w:rPr>
        <w:t xml:space="preserve">第九章 2021-2026年共享汽车市场布局主体分析</w:t>
      </w:r>
    </w:p>
    <w:p>
      <w:pPr>
        <w:spacing w:before="75" w:after="0"/>
      </w:pPr>
      <w:r>
        <w:rPr/>
        <w:t xml:space="preserve">第一节 传统汽车制造企业</w:t>
      </w:r>
    </w:p>
    <w:p>
      <w:pPr>
        <w:spacing w:before="75" w:after="0"/>
      </w:pPr>
      <w:r>
        <w:rPr/>
        <w:t xml:space="preserve">一、转型共享出行</w:t>
      </w:r>
    </w:p>
    <w:p>
      <w:pPr>
        <w:spacing w:before="75" w:after="0"/>
      </w:pPr>
      <w:r>
        <w:rPr/>
        <w:t xml:space="preserve">二、转型利好分析</w:t>
      </w:r>
    </w:p>
    <w:p>
      <w:pPr>
        <w:spacing w:before="75" w:after="0"/>
      </w:pPr>
      <w:r>
        <w:rPr/>
        <w:t xml:space="preserve">三、车企布局现状</w:t>
      </w:r>
    </w:p>
    <w:p>
      <w:pPr>
        <w:spacing w:before="75" w:after="0"/>
      </w:pPr>
      <w:r>
        <w:rPr/>
        <w:t xml:space="preserve">第二节 互联网科技企业</w:t>
      </w:r>
    </w:p>
    <w:p>
      <w:pPr>
        <w:spacing w:before="75" w:after="0"/>
      </w:pPr>
      <w:r>
        <w:rPr/>
        <w:t xml:space="preserve">一、阿里巴巴集团</w:t>
      </w:r>
    </w:p>
    <w:p>
      <w:pPr>
        <w:spacing w:before="75" w:after="0"/>
      </w:pPr>
      <w:r>
        <w:rPr/>
        <w:t xml:space="preserve">二、百度公司</w:t>
      </w:r>
    </w:p>
    <w:p>
      <w:pPr>
        <w:spacing w:before="75" w:after="0"/>
      </w:pPr>
      <w:r>
        <w:rPr/>
        <w:t xml:space="preserve">三、京东集团</w:t>
      </w:r>
    </w:p>
    <w:p>
      <w:pPr>
        <w:spacing w:before="75" w:after="0"/>
      </w:pPr>
      <w:r>
        <w:rPr/>
        <w:t xml:space="preserve">第三节 汽车服务企业</w:t>
      </w:r>
    </w:p>
    <w:p>
      <w:pPr>
        <w:spacing w:before="75" w:after="0"/>
      </w:pPr>
      <w:r>
        <w:rPr/>
        <w:t xml:space="preserve">一、滴滴出行</w:t>
      </w:r>
    </w:p>
    <w:p>
      <w:pPr>
        <w:spacing w:before="75" w:after="0"/>
      </w:pPr>
      <w:r>
        <w:rPr/>
        <w:t xml:space="preserve">二、盼达用车</w:t>
      </w:r>
    </w:p>
    <w:p>
      <w:pPr>
        <w:spacing w:before="75" w:after="0"/>
      </w:pPr>
      <w:r>
        <w:rPr/>
        <w:t xml:space="preserve">三、长安出行</w:t>
      </w:r>
    </w:p>
    <w:p>
      <w:pPr>
        <w:spacing w:before="75" w:after="0"/>
      </w:pPr>
      <w:r>
        <w:rPr/>
        <w:t xml:space="preserve">四、环球车享</w:t>
      </w:r>
    </w:p>
    <w:p>
      <w:pPr>
        <w:spacing w:before="75" w:after="0"/>
      </w:pPr>
      <w:r>
        <w:rPr>
          <w:b w:val="1"/>
          <w:bCs w:val="1"/>
        </w:rPr>
        <w:t xml:space="preserve">第十章 2021-2026年共享汽车行业投资分析</w:t>
      </w:r>
    </w:p>
    <w:p>
      <w:pPr>
        <w:spacing w:before="75" w:after="0"/>
      </w:pPr>
      <w:r>
        <w:rPr/>
        <w:t xml:space="preserve">第一节 共享汽车行业投资机遇分析</w:t>
      </w:r>
    </w:p>
    <w:p>
      <w:pPr>
        <w:spacing w:before="75" w:after="0"/>
      </w:pPr>
      <w:r>
        <w:rPr/>
        <w:t xml:space="preserve">一、共享经济发展机遇</w:t>
      </w:r>
    </w:p>
    <w:p>
      <w:pPr>
        <w:spacing w:before="75" w:after="0"/>
      </w:pPr>
      <w:r>
        <w:rPr/>
        <w:t xml:space="preserve">二、用车市场需求机遇</w:t>
      </w:r>
    </w:p>
    <w:p>
      <w:pPr>
        <w:spacing w:before="75" w:after="0"/>
      </w:pPr>
      <w:r>
        <w:rPr/>
        <w:t xml:space="preserve">三、技术发展机遇分析</w:t>
      </w:r>
    </w:p>
    <w:p>
      <w:pPr>
        <w:spacing w:before="75" w:after="0"/>
      </w:pPr>
      <w:r>
        <w:rPr/>
        <w:t xml:space="preserve">四、政策发展机遇分析</w:t>
      </w:r>
    </w:p>
    <w:p>
      <w:pPr>
        <w:spacing w:before="75" w:after="0"/>
      </w:pPr>
      <w:r>
        <w:rPr/>
        <w:t xml:space="preserve">第二节 共享汽车行业投融资规模状况</w:t>
      </w:r>
    </w:p>
    <w:p>
      <w:pPr>
        <w:spacing w:before="75" w:after="0"/>
      </w:pPr>
      <w:r>
        <w:rPr/>
        <w:t xml:space="preserve">一、资本布局加快</w:t>
      </w:r>
    </w:p>
    <w:p>
      <w:pPr>
        <w:spacing w:before="75" w:after="0"/>
      </w:pPr>
      <w:r>
        <w:rPr/>
        <w:t xml:space="preserve">二、融资规模分析</w:t>
      </w:r>
    </w:p>
    <w:p>
      <w:pPr>
        <w:spacing w:before="75" w:after="0"/>
      </w:pPr>
      <w:r>
        <w:rPr/>
        <w:t xml:space="preserve">三、融资轮次分析</w:t>
      </w:r>
    </w:p>
    <w:p>
      <w:pPr>
        <w:spacing w:before="75" w:after="0"/>
      </w:pPr>
      <w:r>
        <w:rPr/>
        <w:t xml:space="preserve">四、投资主体预测</w:t>
      </w:r>
    </w:p>
    <w:p>
      <w:pPr>
        <w:spacing w:before="75" w:after="0"/>
      </w:pPr>
      <w:r>
        <w:rPr/>
        <w:t xml:space="preserve">第三节 共享汽车行业投资风险分析</w:t>
      </w:r>
    </w:p>
    <w:p>
      <w:pPr>
        <w:spacing w:before="75" w:after="0"/>
      </w:pPr>
      <w:r>
        <w:rPr/>
        <w:t xml:space="preserve">一、宏观经济风险</w:t>
      </w:r>
    </w:p>
    <w:p>
      <w:pPr>
        <w:spacing w:before="75" w:after="0"/>
      </w:pPr>
      <w:r>
        <w:rPr/>
        <w:t xml:space="preserve">二、政策变动风险</w:t>
      </w:r>
    </w:p>
    <w:p>
      <w:pPr>
        <w:spacing w:before="75" w:after="0"/>
      </w:pPr>
      <w:r>
        <w:rPr/>
        <w:t xml:space="preserve">三、市场竞争风险</w:t>
      </w:r>
    </w:p>
    <w:p>
      <w:pPr>
        <w:spacing w:before="75" w:after="0"/>
      </w:pPr>
      <w:r>
        <w:rPr/>
        <w:t xml:space="preserve">四、资金融通风险</w:t>
      </w:r>
    </w:p>
    <w:p>
      <w:pPr>
        <w:spacing w:before="75" w:after="0"/>
      </w:pPr>
      <w:r>
        <w:rPr/>
        <w:t xml:space="preserve">五、道德风险分析</w:t>
      </w:r>
    </w:p>
    <w:p>
      <w:pPr>
        <w:spacing w:before="75" w:after="0"/>
      </w:pPr>
      <w:r>
        <w:rPr>
          <w:b w:val="1"/>
          <w:bCs w:val="1"/>
        </w:rPr>
        <w:t xml:space="preserve">第十一章 2026-2031年共享汽车行业发展前景及趋势分析</w:t>
      </w:r>
    </w:p>
    <w:p>
      <w:pPr>
        <w:spacing w:before="75" w:after="0"/>
      </w:pPr>
      <w:r>
        <w:rPr/>
        <w:t xml:space="preserve">第一节 中国共享汽车行业发展前景</w:t>
      </w:r>
    </w:p>
    <w:p>
      <w:pPr>
        <w:spacing w:before="75" w:after="0"/>
      </w:pPr>
      <w:r>
        <w:rPr/>
        <w:t xml:space="preserve">一、汽车共享模式的发展展望</w:t>
      </w:r>
    </w:p>
    <w:p>
      <w:pPr>
        <w:spacing w:before="75" w:after="0"/>
      </w:pPr>
      <w:r>
        <w:rPr/>
        <w:t xml:space="preserve">二、汽车共享的社会需求前景</w:t>
      </w:r>
    </w:p>
    <w:p>
      <w:pPr>
        <w:spacing w:before="75" w:after="0"/>
      </w:pPr>
      <w:r>
        <w:rPr/>
        <w:t xml:space="preserve">三、共享汽车行业未来发展展望</w:t>
      </w:r>
    </w:p>
    <w:p>
      <w:pPr>
        <w:spacing w:before="75" w:after="0"/>
      </w:pPr>
      <w:r>
        <w:rPr/>
        <w:t xml:space="preserve">第二节 共享汽车出行发展趋势分析</w:t>
      </w:r>
    </w:p>
    <w:p>
      <w:pPr>
        <w:spacing w:before="75" w:after="0"/>
      </w:pPr>
      <w:r>
        <w:rPr/>
        <w:t xml:space="preserve">一、未来的服务方向</w:t>
      </w:r>
    </w:p>
    <w:p>
      <w:pPr>
        <w:spacing w:before="75" w:after="0"/>
      </w:pPr>
      <w:r>
        <w:rPr/>
        <w:t xml:space="preserve">二、出行一体化趋势</w:t>
      </w:r>
    </w:p>
    <w:p>
      <w:pPr>
        <w:spacing w:before="75" w:after="0"/>
      </w:pPr>
      <w:r>
        <w:rPr/>
        <w:t xml:space="preserve">三、精准投放趋势</w:t>
      </w:r>
    </w:p>
    <w:p>
      <w:pPr>
        <w:spacing w:before="75" w:after="0"/>
      </w:pPr>
      <w:r>
        <w:rPr/>
        <w:t xml:space="preserve">四、电动化趋势</w:t>
      </w:r>
    </w:p>
    <w:p>
      <w:pPr>
        <w:spacing w:before="75" w:after="0"/>
      </w:pPr>
      <w:r>
        <w:rPr/>
        <w:t xml:space="preserve">五、无人化趋势</w:t>
      </w:r>
    </w:p>
    <w:p>
      <w:pPr>
        <w:spacing w:before="75" w:after="0"/>
      </w:pPr>
      <w:r>
        <w:rPr/>
        <w:t xml:space="preserve">第三节 共享汽车技术融合发展趋势分析</w:t>
      </w:r>
    </w:p>
    <w:p>
      <w:pPr>
        <w:spacing w:before="75" w:after="0"/>
      </w:pPr>
      <w:r>
        <w:rPr/>
        <w:t xml:space="preserve">一、区块链技术应用趋势</w:t>
      </w:r>
    </w:p>
    <w:p>
      <w:pPr>
        <w:spacing w:before="75" w:after="0"/>
      </w:pPr>
      <w:r>
        <w:rPr/>
        <w:t xml:space="preserve">二、智能驾驶技术应用趋势</w:t>
      </w:r>
    </w:p>
    <w:p>
      <w:pPr>
        <w:spacing w:before="75" w:after="0"/>
      </w:pPr>
      <w:r>
        <w:rPr/>
        <w:t xml:space="preserve">第四节 2026-2031年中国共享汽车行业预测分析</w:t>
      </w:r>
    </w:p>
    <w:p>
      <w:pPr>
        <w:spacing w:before="75" w:after="0"/>
      </w:pPr>
      <w:r>
        <w:rPr/>
        <w:t xml:space="preserve">一、2026-2031年中国共享汽车行业影响因素分析</w:t>
      </w:r>
    </w:p>
    <w:p>
      <w:pPr>
        <w:spacing w:before="75" w:after="0"/>
      </w:pPr>
      <w:r>
        <w:rPr/>
        <w:t xml:space="preserve">二、2026-2031年中国互联网汽车分时租赁市场规模预测</w:t>
      </w:r>
    </w:p>
    <w:p>
      <w:pPr>
        <w:spacing w:before="75" w:after="0"/>
      </w:pPr>
      <w:r>
        <w:rPr>
          <w:b w:val="1"/>
          <w:bCs w:val="1"/>
        </w:rPr>
        <w:t xml:space="preserve">图表目录</w:t>
      </w:r>
    </w:p>
    <w:p>
      <w:pPr>
        <w:spacing w:before="75" w:after="0"/>
      </w:pPr>
      <w:r>
        <w:rPr/>
        <w:t xml:space="preserve">图表：广义共享汽车的行业类型</w:t>
      </w:r>
    </w:p>
    <w:p>
      <w:pPr>
        <w:spacing w:before="75" w:after="0"/>
      </w:pPr>
      <w:r>
        <w:rPr/>
        <w:t xml:space="preserve">图表：分时租赁的共享模式</w:t>
      </w:r>
    </w:p>
    <w:p>
      <w:pPr>
        <w:spacing w:before="75" w:after="0"/>
      </w:pPr>
      <w:r>
        <w:rPr/>
        <w:t xml:space="preserve">图表：分时租赁汽车发展优势</w:t>
      </w:r>
    </w:p>
    <w:p>
      <w:pPr>
        <w:spacing w:before="75" w:after="0"/>
      </w:pPr>
      <w:r>
        <w:rPr/>
        <w:t xml:space="preserve">图表：共享经济行业渗透趋势图</w:t>
      </w:r>
    </w:p>
    <w:p>
      <w:pPr>
        <w:spacing w:before="75" w:after="0"/>
      </w:pPr>
      <w:r>
        <w:rPr/>
        <w:t xml:space="preserve">图表：全球共享经济独角兽企业名单</w:t>
      </w:r>
    </w:p>
    <w:p>
      <w:pPr>
        <w:spacing w:before="75" w:after="0"/>
      </w:pPr>
      <w:r>
        <w:rPr/>
        <w:t xml:space="preserve">图表：各行业共享化需求及成熟度矩阵地图</w:t>
      </w:r>
    </w:p>
    <w:p>
      <w:pPr>
        <w:spacing w:before="75" w:after="0"/>
      </w:pPr>
      <w:r>
        <w:rPr/>
        <w:t xml:space="preserve">图表：移动支付的分类</w:t>
      </w:r>
    </w:p>
    <w:p>
      <w:pPr>
        <w:spacing w:before="75" w:after="0"/>
      </w:pPr>
      <w:r>
        <w:rPr/>
        <w:t xml:space="preserve">图表：移动支付的创新经营模式</w:t>
      </w:r>
    </w:p>
    <w:p>
      <w:pPr>
        <w:spacing w:before="75" w:after="0"/>
      </w:pPr>
      <w:r>
        <w:rPr/>
        <w:t xml:space="preserve">图表：全球主要汽车共享项目概况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中国共享汽车行业市场发展现状及前景趋势与投资价值研究报告(2026-2031版)</dc:title>
  <dc:description>中国共享汽车行业市场发展现状及前景趋势与投资价值研究报告(2026-2031版)</dc:description>
  <dc:subject>中国共享汽车行业市场发展现状及前景趋势与投资价值研究报告(2026-2031版)</dc:subject>
  <cp:keywords>研究报告</cp:keywords>
  <cp:category>研究报告</cp:category>
  <cp:lastModifiedBy>北京中道泰和信息咨询有限公司</cp:lastModifiedBy>
  <dcterms:created xsi:type="dcterms:W3CDTF">2026-03-25T00:38:43+08:00</dcterms:created>
  <dcterms:modified xsi:type="dcterms:W3CDTF">2026-03-25T00:38:43+08:00</dcterms:modified>
</cp:coreProperties>
</file>

<file path=docProps/custom.xml><?xml version="1.0" encoding="utf-8"?>
<Properties xmlns="http://schemas.openxmlformats.org/officeDocument/2006/custom-properties" xmlns:vt="http://schemas.openxmlformats.org/officeDocument/2006/docPropsVTypes"/>
</file>