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中国足浴盆行业市场发展现状及前景趋势与投资价值研究报告(2026-2031版)</w:t>
      </w:r>
    </w:p>
    <w:p>
      <w:pPr>
        <w:spacing w:after="150"/>
      </w:pPr>
      <w:r>
        <w:rPr>
          <w:b w:val="1"/>
          <w:bCs w:val="1"/>
        </w:rPr>
        <w:t xml:space="preserve">报告简介</w:t>
      </w:r>
    </w:p>
    <w:p>
      <w:pPr>
        <w:spacing w:after="150"/>
      </w:pPr>
      <w:r>
        <w:rPr/>
        <w:t xml:space="preserve">足浴盆，是指用于足部冲洗按摩的容器。它一般分为两种类型：一种是电器类，带有保温按摩功能的塑料盆;另一种是全实木的足浴盆，通常使用香柏木等材料制成。足浴盆通过提供适宜的水温和按摩功能，帮助扩张足部血管，提高皮肤温度，并通过足底反射区凸点按摩和磁力作用，推动气血津液循经上行，促进足部和全身的血液循环，从而驱散足底沉积物，消除体内疲劳物质，达到调节内分泌机能和养生保健的目的。</w:t>
      </w:r>
    </w:p>
    <w:p>
      <w:pPr>
        <w:spacing w:after="150"/>
      </w:pPr>
      <w:r>
        <w:rPr/>
        <w:t xml:space="preserve">为了满足不同用户的需求，足浴盆将朝着多功能化方向发展。除了基本的加热、按摩功能外，未来的足浴盆还可能增加气泡按摩、振动按摩、磁疗等多种功能，为用户提供更加全面的健康保健服务。环保健康将成为足浴盆材料选择的重要趋势。未来，足浴盆将更加注重使用环保健康材料，如无毒无害的塑料、天然木材等，以确保产品的安全性和健康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足浴盆相关企业和科研单位等的实地调查，对国内外足浴盆行业的供给与需求状况、相关行业的发展状况、市场消费变化等进行了分析。重点研究了主要足浴盆品牌的发展状况，以及未来中国足浴盆行业将面临的机遇以及企业的应对策略。报告还分析了足浴盆市场的竞争格局，行业的发展动向，并对行业相关政策进行了介绍和政策趋向研判，是足浴盆生产企业、科研单位、零售企业等单位准确了解目前足浴盆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足浴盆行业发展概述</w:t>
      </w:r>
    </w:p>
    <w:p>
      <w:pPr>
        <w:spacing w:before="75" w:after="0"/>
      </w:pPr>
      <w:r>
        <w:rPr/>
        <w:t xml:space="preserve">第一节 足浴盆的概念</w:t>
      </w:r>
    </w:p>
    <w:p>
      <w:pPr>
        <w:spacing w:before="75" w:after="0"/>
      </w:pPr>
      <w:r>
        <w:rPr/>
        <w:t xml:space="preserve">一、足浴盆的定义</w:t>
      </w:r>
    </w:p>
    <w:p>
      <w:pPr>
        <w:spacing w:before="75" w:after="0"/>
      </w:pPr>
      <w:r>
        <w:rPr/>
        <w:t xml:space="preserve">二、足浴盆的应用</w:t>
      </w:r>
    </w:p>
    <w:p>
      <w:pPr>
        <w:spacing w:before="75" w:after="0"/>
      </w:pPr>
      <w:r>
        <w:rPr/>
        <w:t xml:space="preserve">三、足浴盆在国民经济中的地位</w:t>
      </w:r>
    </w:p>
    <w:p>
      <w:pPr>
        <w:spacing w:before="75" w:after="0"/>
      </w:pPr>
      <w:r>
        <w:rPr/>
        <w:t xml:space="preserve">第二节 我国足浴盆市场概况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中国足浴盆行业整体运行现状分析</w:t>
      </w:r>
    </w:p>
    <w:p>
      <w:pPr>
        <w:spacing w:before="75" w:after="0"/>
      </w:pPr>
      <w:r>
        <w:rPr/>
        <w:t xml:space="preserve">第一节 足浴盆行业产业链概况</w:t>
      </w:r>
    </w:p>
    <w:p>
      <w:pPr>
        <w:spacing w:before="75" w:after="0"/>
      </w:pPr>
      <w:r>
        <w:rPr/>
        <w:t xml:space="preserve">一、足浴盆行业上游发展现状</w:t>
      </w:r>
    </w:p>
    <w:p>
      <w:pPr>
        <w:spacing w:before="75" w:after="0"/>
      </w:pPr>
      <w:r>
        <w:rPr/>
        <w:t xml:space="preserve">二、足浴盆行业上游发展趋势</w:t>
      </w:r>
    </w:p>
    <w:p>
      <w:pPr>
        <w:spacing w:before="75" w:after="0"/>
      </w:pPr>
      <w:r>
        <w:rPr/>
        <w:t xml:space="preserve">三、足浴盆行业下游发展现状</w:t>
      </w:r>
    </w:p>
    <w:p>
      <w:pPr>
        <w:spacing w:before="75" w:after="0"/>
      </w:pPr>
      <w:r>
        <w:rPr/>
        <w:t xml:space="preserve">四、足浴盆行业下游发展趋势</w:t>
      </w:r>
    </w:p>
    <w:p>
      <w:pPr>
        <w:spacing w:before="75" w:after="0"/>
      </w:pPr>
      <w:r>
        <w:rPr/>
        <w:t xml:space="preserve">第二节 足浴盆行业市场供需情况分析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2021-2026年国内足浴盆行业发展现状</w:t>
      </w:r>
    </w:p>
    <w:p>
      <w:pPr>
        <w:spacing w:before="75" w:after="0"/>
      </w:pPr>
      <w:r>
        <w:rPr/>
        <w:t xml:space="preserve">一、足浴盆行业产销状况分析</w:t>
      </w:r>
    </w:p>
    <w:p>
      <w:pPr>
        <w:spacing w:before="75" w:after="0"/>
      </w:pPr>
      <w:r>
        <w:rPr/>
        <w:t xml:space="preserve">二、足浴盆行业市场盈利能力分析</w:t>
      </w:r>
    </w:p>
    <w:p>
      <w:pPr>
        <w:spacing w:before="75" w:after="0"/>
      </w:pPr>
      <w:r>
        <w:rPr>
          <w:b w:val="1"/>
          <w:bCs w:val="1"/>
        </w:rPr>
        <w:t xml:space="preserve">第四章 足浴盆行业区域市场分析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中国足浴盆行业市场竞争分析</w:t>
      </w:r>
    </w:p>
    <w:p>
      <w:pPr>
        <w:spacing w:before="75" w:after="0"/>
      </w:pPr>
      <w:r>
        <w:rPr/>
        <w:t xml:space="preserve">第一节 足浴盆行业上下游市场分析</w:t>
      </w:r>
    </w:p>
    <w:p>
      <w:pPr>
        <w:spacing w:before="75" w:after="0"/>
      </w:pPr>
      <w:r>
        <w:rPr/>
        <w:t xml:space="preserve">一、足浴盆行业产业链简介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足浴盆行业市场供需分析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足浴盆行业竞争力分析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足浴盆行业市场集中度分析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2021-2026年中国足浴盆行业竞争格局分析</w:t>
      </w:r>
    </w:p>
    <w:p>
      <w:pPr>
        <w:spacing w:before="75" w:after="0"/>
      </w:pPr>
      <w:r>
        <w:rPr/>
        <w:t xml:space="preserve">第一节 足浴盆行业集中度分析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2021-2026年足浴盆行业竞争格局分析</w:t>
      </w:r>
    </w:p>
    <w:p>
      <w:pPr>
        <w:spacing w:before="75" w:after="0"/>
      </w:pPr>
      <w:r>
        <w:rPr/>
        <w:t xml:space="preserve">一、国内外足浴盆竞争分析</w:t>
      </w:r>
    </w:p>
    <w:p>
      <w:pPr>
        <w:spacing w:before="75" w:after="0"/>
      </w:pPr>
      <w:r>
        <w:rPr/>
        <w:t xml:space="preserve">二、我国足浴盆市场竞争分析</w:t>
      </w:r>
    </w:p>
    <w:p>
      <w:pPr>
        <w:spacing w:before="75" w:after="0"/>
      </w:pPr>
      <w:r>
        <w:rPr/>
        <w:t xml:space="preserve">三、国内主要足浴盆企业动向</w:t>
      </w:r>
    </w:p>
    <w:p>
      <w:pPr>
        <w:spacing w:before="75" w:after="0"/>
      </w:pPr>
      <w:r>
        <w:rPr/>
        <w:t xml:space="preserve">四、国内行业竞争趋势发展分析</w:t>
      </w:r>
    </w:p>
    <w:p>
      <w:pPr>
        <w:spacing w:before="75" w:after="0"/>
      </w:pPr>
      <w:r>
        <w:rPr>
          <w:b w:val="1"/>
          <w:bCs w:val="1"/>
        </w:rPr>
        <w:t xml:space="preserve">第七章 2021-2026年足浴盆行业企业竞争格局分析</w:t>
      </w:r>
    </w:p>
    <w:p>
      <w:pPr>
        <w:spacing w:before="75" w:after="0"/>
      </w:pPr>
      <w:r>
        <w:rPr/>
        <w:t xml:space="preserve">第一节 泰昌健康科技股份有限公司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皇威健康科技有限公司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蓓慈电器有限公司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日本松下电器产业株式会社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美国homedics公司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sanyo(三洋)</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荷兰皇家飞利浦公司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未来足浴盆行业发展预测分析</w:t>
      </w:r>
    </w:p>
    <w:p>
      <w:pPr>
        <w:spacing w:before="75" w:after="0"/>
      </w:pPr>
      <w:r>
        <w:rPr/>
        <w:t xml:space="preserve">第一节 2026-2031年足浴盆行业市场预测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2026-2031年中国足浴盆行业供需预测</w:t>
      </w:r>
    </w:p>
    <w:p>
      <w:pPr>
        <w:spacing w:before="75" w:after="0"/>
      </w:pPr>
      <w:r>
        <w:rPr/>
        <w:t xml:space="preserve">一、中国足浴盆供给预测</w:t>
      </w:r>
    </w:p>
    <w:p>
      <w:pPr>
        <w:spacing w:before="75" w:after="0"/>
      </w:pPr>
      <w:r>
        <w:rPr/>
        <w:t xml:space="preserve">二、中国足浴盆需求预测</w:t>
      </w:r>
    </w:p>
    <w:p>
      <w:pPr>
        <w:spacing w:before="75" w:after="0"/>
      </w:pPr>
      <w:r>
        <w:rPr/>
        <w:t xml:space="preserve">三、中国足浴盆供需平衡预测</w:t>
      </w:r>
    </w:p>
    <w:p>
      <w:pPr>
        <w:spacing w:before="75" w:after="0"/>
      </w:pPr>
      <w:r>
        <w:rPr/>
        <w:t xml:space="preserve">第三节 2026-2031年足浴盆行业发展前景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消费市场对足浴盆行业的影响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足浴盆行业投资分析与预测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对足浴盆行业投资机会与风险分析</w:t>
      </w:r>
    </w:p>
    <w:p>
      <w:pPr>
        <w:spacing w:before="75" w:after="0"/>
      </w:pPr>
      <w:r>
        <w:rPr/>
        <w:t xml:space="preserve">第一节 足浴盆行业投资机会分析</w:t>
      </w:r>
    </w:p>
    <w:p>
      <w:pPr>
        <w:spacing w:before="75" w:after="0"/>
      </w:pPr>
      <w:r>
        <w:rPr/>
        <w:t xml:space="preserve">一、足浴盆投资项目分析</w:t>
      </w:r>
    </w:p>
    <w:p>
      <w:pPr>
        <w:spacing w:before="75" w:after="0"/>
      </w:pPr>
      <w:r>
        <w:rPr/>
        <w:t xml:space="preserve">二、可以投资的足浴盆模式</w:t>
      </w:r>
    </w:p>
    <w:p>
      <w:pPr>
        <w:spacing w:before="75" w:after="0"/>
      </w:pPr>
      <w:r>
        <w:rPr/>
        <w:t xml:space="preserve">三、2021-2026年足浴盆投资机会</w:t>
      </w:r>
    </w:p>
    <w:p>
      <w:pPr>
        <w:spacing w:before="75" w:after="0"/>
      </w:pPr>
      <w:r>
        <w:rPr/>
        <w:t xml:space="preserve">四、2021-2026年足浴盆投资新方向</w:t>
      </w:r>
    </w:p>
    <w:p>
      <w:pPr>
        <w:spacing w:before="75" w:after="0"/>
      </w:pPr>
      <w:r>
        <w:rPr/>
        <w:t xml:space="preserve">五、2026-2031年足浴盆行业投资的建议</w:t>
      </w:r>
    </w:p>
    <w:p>
      <w:pPr>
        <w:spacing w:before="75" w:after="0"/>
      </w:pPr>
      <w:r>
        <w:rPr/>
        <w:t xml:space="preserve">第二节 影响足浴盆行业发展的主要因素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足浴盆行业投资风险及控制策略分析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足浴盆行业研究结论及建议</w:t>
      </w:r>
    </w:p>
    <w:p>
      <w:pPr>
        <w:spacing w:before="75" w:after="0"/>
      </w:pPr>
      <w:r>
        <w:rPr/>
        <w:t xml:space="preserve">第二节 足浴盆细分行业研究结论及建议</w:t>
      </w:r>
    </w:p>
    <w:p>
      <w:pPr>
        <w:spacing w:before="75" w:after="0"/>
      </w:pPr>
      <w:r>
        <w:rPr/>
        <w:t xml:space="preserve">第三节 足浴盆行业竞争策略总结及建议</w:t>
      </w:r>
    </w:p>
    <w:p>
      <w:pPr>
        <w:spacing w:before="75" w:after="0"/>
      </w:pPr>
      <w:r>
        <w:rPr>
          <w:b w:val="1"/>
          <w:bCs w:val="1"/>
        </w:rPr>
        <w:t xml:space="preserve">图表目录</w:t>
      </w:r>
    </w:p>
    <w:p>
      <w:pPr>
        <w:spacing w:before="75" w:after="0"/>
      </w:pPr>
      <w:r>
        <w:rPr/>
        <w:t xml:space="preserve">图表：足浴盆产业链分析</w:t>
      </w:r>
    </w:p>
    <w:p>
      <w:pPr>
        <w:spacing w:before="75" w:after="0"/>
      </w:pPr>
      <w:r>
        <w:rPr/>
        <w:t xml:space="preserve">图表：足浴盆行业生命周期</w:t>
      </w:r>
    </w:p>
    <w:p>
      <w:pPr>
        <w:spacing w:before="75" w:after="0"/>
      </w:pPr>
      <w:r>
        <w:rPr/>
        <w:t xml:space="preserve">图表：2021-2026年中国足浴盆行业市场规模</w:t>
      </w:r>
    </w:p>
    <w:p>
      <w:pPr>
        <w:spacing w:before="75" w:after="0"/>
      </w:pPr>
      <w:r>
        <w:rPr/>
        <w:t xml:space="preserve">图表：2021-2026年全球足浴盆产业市场规模</w:t>
      </w:r>
    </w:p>
    <w:p>
      <w:pPr>
        <w:spacing w:before="75" w:after="0"/>
      </w:pPr>
      <w:r>
        <w:rPr/>
        <w:t xml:space="preserve">图表：2021-2026年足浴盆重要数据指标比较</w:t>
      </w:r>
    </w:p>
    <w:p>
      <w:pPr>
        <w:spacing w:before="75" w:after="0"/>
      </w:pPr>
      <w:r>
        <w:rPr/>
        <w:t xml:space="preserve">图表：2021-2026年中国足浴盆行业利润情况分析</w:t>
      </w:r>
    </w:p>
    <w:p>
      <w:pPr>
        <w:spacing w:before="75" w:after="0"/>
      </w:pPr>
      <w:r>
        <w:rPr/>
        <w:t xml:space="preserve">图表：2021-2026年中国足浴盆行业资产情况分析</w:t>
      </w:r>
    </w:p>
    <w:p>
      <w:pPr>
        <w:spacing w:before="75" w:after="0"/>
      </w:pPr>
      <w:r>
        <w:rPr/>
        <w:t xml:space="preserve">图表：2021-2026年中国足浴盆竞争力分析</w:t>
      </w:r>
    </w:p>
    <w:p>
      <w:pPr>
        <w:spacing w:before="75" w:after="0"/>
      </w:pPr>
      <w:r>
        <w:rPr/>
        <w:t xml:space="preserve">图表：2026-2031年中国足浴盆市场前景预测</w:t>
      </w:r>
    </w:p>
    <w:p>
      <w:pPr>
        <w:spacing w:before="75" w:after="0"/>
      </w:pPr>
      <w:r>
        <w:rPr/>
        <w:t xml:space="preserve">图表：2026-2031年中国足浴盆发展前景预测</w:t>
      </w:r>
    </w:p>
    <w:p>
      <w:pPr>
        <w:spacing w:before="75" w:after="0"/>
      </w:pPr>
      <w:r>
        <w:rPr/>
        <w:t xml:space="preserve">图表：2021-2026年足浴盆行业销售成本分析</w:t>
      </w:r>
    </w:p>
    <w:p>
      <w:pPr>
        <w:spacing w:before="75" w:after="0"/>
      </w:pPr>
      <w:r>
        <w:rPr/>
        <w:t xml:space="preserve">图表：2021-2026年足浴盆行业销售费用分析</w:t>
      </w:r>
    </w:p>
    <w:p>
      <w:pPr>
        <w:spacing w:before="75" w:after="0"/>
      </w:pPr>
      <w:r>
        <w:rPr/>
        <w:t xml:space="preserve">图表：2021-2026年足浴盆行业管理费用分析</w:t>
      </w:r>
    </w:p>
    <w:p>
      <w:pPr>
        <w:spacing w:before="75" w:after="0"/>
      </w:pPr>
      <w:r>
        <w:rPr/>
        <w:t xml:space="preserve">图表：2021-2026年足浴盆行业财务费用分析</w:t>
      </w:r>
    </w:p>
    <w:p>
      <w:pPr>
        <w:spacing w:before="75" w:after="0"/>
      </w:pPr>
      <w:r>
        <w:rPr/>
        <w:t xml:space="preserve">图表：2021-2026年足浴盆行业成本费用利润率分析</w:t>
      </w:r>
    </w:p>
    <w:p>
      <w:pPr>
        <w:spacing w:before="75" w:after="0"/>
      </w:pPr>
      <w:r>
        <w:rPr/>
        <w:t xml:space="preserve">图表：2021-2026年足浴盆行业总资产利润率分析</w:t>
      </w:r>
    </w:p>
    <w:p>
      <w:pPr>
        <w:spacing w:before="75" w:after="0"/>
      </w:pPr>
      <w:r>
        <w:rPr/>
        <w:t xml:space="preserve">图表：2021-2026年足浴盆行业资产分析</w:t>
      </w:r>
    </w:p>
    <w:p>
      <w:pPr>
        <w:spacing w:before="75" w:after="0"/>
      </w:pPr>
      <w:r>
        <w:rPr/>
        <w:t xml:space="preserve">图表：2021-2026年足浴盆行业负债分析</w:t>
      </w:r>
    </w:p>
    <w:p>
      <w:pPr>
        <w:spacing w:before="75" w:after="0"/>
      </w:pPr>
      <w:r>
        <w:rPr/>
        <w:t xml:space="preserve">图表：2021-2026年足浴盆行业偿债能力分析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图表：2026-2031年足浴盆行业发展规模预测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本文地址：https://www.51baogao.cn/baogao/20240708/766255.shtml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8/76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中国足浴盆行业市场发展现状及前景趋势与投资价值研究报告(2026-2031版)</dc:title>
  <dc:description>中国足浴盆行业市场发展现状及前景趋势与投资价值研究报告(2026-2031版)</dc:description>
  <dc:subject>中国足浴盆行业市场发展现状及前景趋势与投资价值研究报告(2026-2031版)</dc:subject>
  <cp:keywords>研究报告</cp:keywords>
  <cp:category>研究报告</cp:category>
  <cp:lastModifiedBy>北京中道泰和信息咨询有限公司</cp:lastModifiedBy>
  <dcterms:created xsi:type="dcterms:W3CDTF">2026-03-25T17:36:24+08:00</dcterms:created>
  <dcterms:modified xsi:type="dcterms:W3CDTF">2026-03-25T17:36:24+08:00</dcterms:modified>
</cp:coreProperties>
</file>

<file path=docProps/custom.xml><?xml version="1.0" encoding="utf-8"?>
<Properties xmlns="http://schemas.openxmlformats.org/officeDocument/2006/custom-properties" xmlns:vt="http://schemas.openxmlformats.org/officeDocument/2006/docPropsVTypes"/>
</file>