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中国进口牛奶行业市场发展现状及前景趋势与投资机会研究报告(2026-2031版)</w:t>
      </w:r>
    </w:p>
    <w:p>
      <w:pPr>
        <w:spacing w:after="150"/>
      </w:pPr>
      <w:r>
        <w:rPr>
          <w:b w:val="1"/>
          <w:bCs w:val="1"/>
        </w:rPr>
        <w:t xml:space="preserve">报告简介</w:t>
      </w:r>
    </w:p>
    <w:p>
      <w:pPr>
        <w:spacing w:after="150"/>
      </w:pPr>
      <w:r>
        <w:rPr/>
        <w:t xml:space="preserve">进口牛奶是指从其他国家或地区进口的牛奶及相关产品，这些产品包括纯牛奶、奶粉、奶酪、奶油、黄油等各类牛奶制品。从法律层面上来说，只要是关境以外的地区进入中国关境的牛奶，都可以算是进口牛奶。同时，也存在一种特殊情况，即牛奶产品先进入海关特殊监管区域，再“复进口”到国内，这种产品也被视为进口牛奶。但值得注意的是，有些品牌可能只针对国外市场销售，被误认为是“假洋奶”。</w:t>
      </w:r>
    </w:p>
    <w:p>
      <w:pPr>
        <w:spacing w:after="150"/>
      </w:pPr>
      <w:r>
        <w:rPr/>
        <w:t xml:space="preserve">不同品牌、不同来源的进口牛奶在价格、品质、口感等方面存在差异，因此需要进行有效的市场营销和品牌建设，提高产品的知名度和美誉度，吸引更多的消费者。随着跨境电商的兴起和线上销售渠道的拓展，进口牛奶的购买渠道更加便捷，有助于进一步扩大市场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进口牛奶行业研究单位等公布和提供的大量资料以及对行业内企业调研访察所获得的大量第一手数据，对我国进口牛奶市场的发展状况、供需状况、竞争格局、赢利水平、发展趋势等进行了分析。报告重点分析了进口牛奶前十大企业的研发、产销、战略、经营状况等。报告还对进口牛奶市场风险进行了预测，为进口牛奶生产厂家、流通企业以及零售商提供了新的投资机会和可借鉴的操作模式，对欲在进口牛奶行业从事资本运作的经济实体等单位准确了解目前中国进口牛奶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进口牛奶行业发展概述</w:t>
      </w:r>
    </w:p>
    <w:p>
      <w:pPr>
        <w:spacing w:before="75" w:after="0"/>
      </w:pPr>
      <w:r>
        <w:rPr/>
        <w:t xml:space="preserve">第一节 进口牛奶的概念</w:t>
      </w:r>
    </w:p>
    <w:p>
      <w:pPr>
        <w:spacing w:before="75" w:after="0"/>
      </w:pPr>
      <w:r>
        <w:rPr/>
        <w:t xml:space="preserve">一、进口牛奶的定义</w:t>
      </w:r>
    </w:p>
    <w:p>
      <w:pPr>
        <w:spacing w:before="75" w:after="0"/>
      </w:pPr>
      <w:r>
        <w:rPr/>
        <w:t xml:space="preserve">二、进口牛奶的应用</w:t>
      </w:r>
    </w:p>
    <w:p>
      <w:pPr>
        <w:spacing w:before="75" w:after="0"/>
      </w:pPr>
      <w:r>
        <w:rPr/>
        <w:t xml:space="preserve">三、进口牛奶在国民经济中的地位</w:t>
      </w:r>
    </w:p>
    <w:p>
      <w:pPr>
        <w:spacing w:before="75" w:after="0"/>
      </w:pPr>
      <w:r>
        <w:rPr/>
        <w:t xml:space="preserve">第二节 我国进口牛奶市场概况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中国进口牛奶行业整体运行现状分析</w:t>
      </w:r>
    </w:p>
    <w:p>
      <w:pPr>
        <w:spacing w:before="75" w:after="0"/>
      </w:pPr>
      <w:r>
        <w:rPr/>
        <w:t xml:space="preserve">第一节 进口牛奶行业产业链概况</w:t>
      </w:r>
    </w:p>
    <w:p>
      <w:pPr>
        <w:spacing w:before="75" w:after="0"/>
      </w:pPr>
      <w:r>
        <w:rPr/>
        <w:t xml:space="preserve">一、进口牛奶行业上游发展现状</w:t>
      </w:r>
    </w:p>
    <w:p>
      <w:pPr>
        <w:spacing w:before="75" w:after="0"/>
      </w:pPr>
      <w:r>
        <w:rPr/>
        <w:t xml:space="preserve">二、进口牛奶行业上游发展趋势</w:t>
      </w:r>
    </w:p>
    <w:p>
      <w:pPr>
        <w:spacing w:before="75" w:after="0"/>
      </w:pPr>
      <w:r>
        <w:rPr/>
        <w:t xml:space="preserve">三、进口牛奶行业下游发展现状</w:t>
      </w:r>
    </w:p>
    <w:p>
      <w:pPr>
        <w:spacing w:before="75" w:after="0"/>
      </w:pPr>
      <w:r>
        <w:rPr/>
        <w:t xml:space="preserve">四、进口牛奶行业下游发展趋势</w:t>
      </w:r>
    </w:p>
    <w:p>
      <w:pPr>
        <w:spacing w:before="75" w:after="0"/>
      </w:pPr>
      <w:r>
        <w:rPr/>
        <w:t xml:space="preserve">第二节 进口牛奶行业市场供需情况分析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2021-2026年国内进口牛奶行业发展现状</w:t>
      </w:r>
    </w:p>
    <w:p>
      <w:pPr>
        <w:spacing w:before="75" w:after="0"/>
      </w:pPr>
      <w:r>
        <w:rPr/>
        <w:t xml:space="preserve">一、进口牛奶行业产销状况分析</w:t>
      </w:r>
    </w:p>
    <w:p>
      <w:pPr>
        <w:spacing w:before="75" w:after="0"/>
      </w:pPr>
      <w:r>
        <w:rPr/>
        <w:t xml:space="preserve">二、进口牛奶行业市场盈利能力分析</w:t>
      </w:r>
    </w:p>
    <w:p>
      <w:pPr>
        <w:spacing w:before="75" w:after="0"/>
      </w:pPr>
      <w:r>
        <w:rPr>
          <w:b w:val="1"/>
          <w:bCs w:val="1"/>
        </w:rPr>
        <w:t xml:space="preserve">第四章 进口牛奶行业区域市场分析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中国进口牛奶行业市场竞争分析</w:t>
      </w:r>
    </w:p>
    <w:p>
      <w:pPr>
        <w:spacing w:before="75" w:after="0"/>
      </w:pPr>
      <w:r>
        <w:rPr/>
        <w:t xml:space="preserve">第一节 进口牛奶行业上下游市场分析</w:t>
      </w:r>
    </w:p>
    <w:p>
      <w:pPr>
        <w:spacing w:before="75" w:after="0"/>
      </w:pPr>
      <w:r>
        <w:rPr/>
        <w:t xml:space="preserve">一、进口牛奶行业产业链简介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进口牛奶行业市场供需分析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进口牛奶行业竞争力分析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进口牛奶行业市场集中度分析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2021-2026年中国进口牛奶行业竞争格局分析</w:t>
      </w:r>
    </w:p>
    <w:p>
      <w:pPr>
        <w:spacing w:before="75" w:after="0"/>
      </w:pPr>
      <w:r>
        <w:rPr/>
        <w:t xml:space="preserve">第一节 进口牛奶行业集中度分析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2021-2026年进口牛奶行业竞争格局分析</w:t>
      </w:r>
    </w:p>
    <w:p>
      <w:pPr>
        <w:spacing w:before="75" w:after="0"/>
      </w:pPr>
      <w:r>
        <w:rPr/>
        <w:t xml:space="preserve">一、国内外进口牛奶竞争分析</w:t>
      </w:r>
    </w:p>
    <w:p>
      <w:pPr>
        <w:spacing w:before="75" w:after="0"/>
      </w:pPr>
      <w:r>
        <w:rPr/>
        <w:t xml:space="preserve">二、我国进口牛奶市场竞争分析</w:t>
      </w:r>
    </w:p>
    <w:p>
      <w:pPr>
        <w:spacing w:before="75" w:after="0"/>
      </w:pPr>
      <w:r>
        <w:rPr/>
        <w:t xml:space="preserve">三、国内主要进口牛奶企业动向</w:t>
      </w:r>
    </w:p>
    <w:p>
      <w:pPr>
        <w:spacing w:before="75" w:after="0"/>
      </w:pPr>
      <w:r>
        <w:rPr/>
        <w:t xml:space="preserve">四、国内行业竞争趋势发展分析</w:t>
      </w:r>
    </w:p>
    <w:p>
      <w:pPr>
        <w:spacing w:before="75" w:after="0"/>
      </w:pPr>
      <w:r>
        <w:rPr>
          <w:b w:val="1"/>
          <w:bCs w:val="1"/>
        </w:rPr>
        <w:t xml:space="preserve">第七章 2021-2026年进口牛奶行业企业竞争格局分析</w:t>
      </w:r>
    </w:p>
    <w:p>
      <w:pPr>
        <w:spacing w:before="75" w:after="0"/>
      </w:pPr>
      <w:r>
        <w:rPr/>
        <w:t xml:space="preserve">第一节 恒天然商贸(上海)有限公司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阿拉福兹乳制品技术服务(北京)有限公司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欧德堡(oldenburger)</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theland dairy group</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arla foods amba</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未来进口牛奶行业发展预测分析</w:t>
      </w:r>
    </w:p>
    <w:p>
      <w:pPr>
        <w:spacing w:before="75" w:after="0"/>
      </w:pPr>
      <w:r>
        <w:rPr/>
        <w:t xml:space="preserve">第一节 2026-2031年进口牛奶行业市场预测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2026-2031年中国进口牛奶行业供需预测</w:t>
      </w:r>
    </w:p>
    <w:p>
      <w:pPr>
        <w:spacing w:before="75" w:after="0"/>
      </w:pPr>
      <w:r>
        <w:rPr/>
        <w:t xml:space="preserve">一、中国进口牛奶供给预测</w:t>
      </w:r>
    </w:p>
    <w:p>
      <w:pPr>
        <w:spacing w:before="75" w:after="0"/>
      </w:pPr>
      <w:r>
        <w:rPr/>
        <w:t xml:space="preserve">二、中国进口牛奶需求预测</w:t>
      </w:r>
    </w:p>
    <w:p>
      <w:pPr>
        <w:spacing w:before="75" w:after="0"/>
      </w:pPr>
      <w:r>
        <w:rPr/>
        <w:t xml:space="preserve">三、中国进口牛奶供需平衡预测</w:t>
      </w:r>
    </w:p>
    <w:p>
      <w:pPr>
        <w:spacing w:before="75" w:after="0"/>
      </w:pPr>
      <w:r>
        <w:rPr/>
        <w:t xml:space="preserve">第三节 2026-2031年进口牛奶行业发展前景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消费市场对进口牛奶行业的影响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进口牛奶行业投资分析与预测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对进口牛奶行业投资机会与风险分析</w:t>
      </w:r>
    </w:p>
    <w:p>
      <w:pPr>
        <w:spacing w:before="75" w:after="0"/>
      </w:pPr>
      <w:r>
        <w:rPr/>
        <w:t xml:space="preserve">第一节 进口牛奶行业投资机会分析</w:t>
      </w:r>
    </w:p>
    <w:p>
      <w:pPr>
        <w:spacing w:before="75" w:after="0"/>
      </w:pPr>
      <w:r>
        <w:rPr/>
        <w:t xml:space="preserve">一、进口牛奶投资项目分析</w:t>
      </w:r>
    </w:p>
    <w:p>
      <w:pPr>
        <w:spacing w:before="75" w:after="0"/>
      </w:pPr>
      <w:r>
        <w:rPr/>
        <w:t xml:space="preserve">二、可以投资的进口牛奶模式</w:t>
      </w:r>
    </w:p>
    <w:p>
      <w:pPr>
        <w:spacing w:before="75" w:after="0"/>
      </w:pPr>
      <w:r>
        <w:rPr/>
        <w:t xml:space="preserve">三、2021-2026年进口牛奶投资机会</w:t>
      </w:r>
    </w:p>
    <w:p>
      <w:pPr>
        <w:spacing w:before="75" w:after="0"/>
      </w:pPr>
      <w:r>
        <w:rPr/>
        <w:t xml:space="preserve">四、2021-2026年进口牛奶投资新方向</w:t>
      </w:r>
    </w:p>
    <w:p>
      <w:pPr>
        <w:spacing w:before="75" w:after="0"/>
      </w:pPr>
      <w:r>
        <w:rPr/>
        <w:t xml:space="preserve">五、2026-2031年进口牛奶行业投资的建议</w:t>
      </w:r>
    </w:p>
    <w:p>
      <w:pPr>
        <w:spacing w:before="75" w:after="0"/>
      </w:pPr>
      <w:r>
        <w:rPr/>
        <w:t xml:space="preserve">第二节 影响进口牛奶行业发展的主要因素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进口牛奶行业投资风险及控制策略分析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进口牛奶行业研究结论及建议</w:t>
      </w:r>
    </w:p>
    <w:p>
      <w:pPr>
        <w:spacing w:before="75" w:after="0"/>
      </w:pPr>
      <w:r>
        <w:rPr/>
        <w:t xml:space="preserve">第二节 进口牛奶细分行业研究结论及建议</w:t>
      </w:r>
    </w:p>
    <w:p>
      <w:pPr>
        <w:spacing w:before="75" w:after="0"/>
      </w:pPr>
      <w:r>
        <w:rPr/>
        <w:t xml:space="preserve">第三节 进口牛奶行业竞争策略总结及建议</w:t>
      </w:r>
    </w:p>
    <w:p>
      <w:pPr>
        <w:spacing w:before="75" w:after="0"/>
      </w:pPr>
      <w:r>
        <w:rPr>
          <w:b w:val="1"/>
          <w:bCs w:val="1"/>
        </w:rPr>
        <w:t xml:space="preserve">图表目录</w:t>
      </w:r>
    </w:p>
    <w:p>
      <w:pPr>
        <w:spacing w:before="75" w:after="0"/>
      </w:pPr>
      <w:r>
        <w:rPr/>
        <w:t xml:space="preserve">图表：进口牛奶产业链分析</w:t>
      </w:r>
    </w:p>
    <w:p>
      <w:pPr>
        <w:spacing w:before="75" w:after="0"/>
      </w:pPr>
      <w:r>
        <w:rPr/>
        <w:t xml:space="preserve">图表：进口牛奶行业生命周期</w:t>
      </w:r>
    </w:p>
    <w:p>
      <w:pPr>
        <w:spacing w:before="75" w:after="0"/>
      </w:pPr>
      <w:r>
        <w:rPr/>
        <w:t xml:space="preserve">图表：2021-2026年中国进口牛奶行业市场规模</w:t>
      </w:r>
    </w:p>
    <w:p>
      <w:pPr>
        <w:spacing w:before="75" w:after="0"/>
      </w:pPr>
      <w:r>
        <w:rPr/>
        <w:t xml:space="preserve">图表：2021-2026年全球进口牛奶产业市场规模</w:t>
      </w:r>
    </w:p>
    <w:p>
      <w:pPr>
        <w:spacing w:before="75" w:after="0"/>
      </w:pPr>
      <w:r>
        <w:rPr/>
        <w:t xml:space="preserve">图表：2021-2026年进口牛奶重要数据指标比较</w:t>
      </w:r>
    </w:p>
    <w:p>
      <w:pPr>
        <w:spacing w:before="75" w:after="0"/>
      </w:pPr>
      <w:r>
        <w:rPr/>
        <w:t xml:space="preserve">图表：2021-2026年中国进口牛奶行业利润情况分析</w:t>
      </w:r>
    </w:p>
    <w:p>
      <w:pPr>
        <w:spacing w:before="75" w:after="0"/>
      </w:pPr>
      <w:r>
        <w:rPr/>
        <w:t xml:space="preserve">图表：2021-2026年中国进口牛奶行业资产情况分析</w:t>
      </w:r>
    </w:p>
    <w:p>
      <w:pPr>
        <w:spacing w:before="75" w:after="0"/>
      </w:pPr>
      <w:r>
        <w:rPr/>
        <w:t xml:space="preserve">图表：2021-2026年中国进口牛奶竞争力分析</w:t>
      </w:r>
    </w:p>
    <w:p>
      <w:pPr>
        <w:spacing w:before="75" w:after="0"/>
      </w:pPr>
      <w:r>
        <w:rPr/>
        <w:t xml:space="preserve">图表：2026-2031年中国进口牛奶市场前景预测</w:t>
      </w:r>
    </w:p>
    <w:p>
      <w:pPr>
        <w:spacing w:before="75" w:after="0"/>
      </w:pPr>
      <w:r>
        <w:rPr/>
        <w:t xml:space="preserve">图表：2026-2031年中国进口牛奶发展前景预测</w:t>
      </w:r>
    </w:p>
    <w:p>
      <w:pPr>
        <w:spacing w:before="75" w:after="0"/>
      </w:pPr>
      <w:r>
        <w:rPr/>
        <w:t xml:space="preserve">图表：2021-2026年进口牛奶行业销售成本分析</w:t>
      </w:r>
    </w:p>
    <w:p>
      <w:pPr>
        <w:spacing w:before="75" w:after="0"/>
      </w:pPr>
      <w:r>
        <w:rPr/>
        <w:t xml:space="preserve">图表：2021-2026年进口牛奶行业销售费用分析</w:t>
      </w:r>
    </w:p>
    <w:p>
      <w:pPr>
        <w:spacing w:before="75" w:after="0"/>
      </w:pPr>
      <w:r>
        <w:rPr/>
        <w:t xml:space="preserve">图表：2021-2026年进口牛奶行业管理费用分析</w:t>
      </w:r>
    </w:p>
    <w:p>
      <w:pPr>
        <w:spacing w:before="75" w:after="0"/>
      </w:pPr>
      <w:r>
        <w:rPr/>
        <w:t xml:space="preserve">图表：2021-2026年进口牛奶行业财务费用分析</w:t>
      </w:r>
    </w:p>
    <w:p>
      <w:pPr>
        <w:spacing w:before="75" w:after="0"/>
      </w:pPr>
      <w:r>
        <w:rPr/>
        <w:t xml:space="preserve">图表：2021-2026年进口牛奶行业成本费用利润率分析</w:t>
      </w:r>
    </w:p>
    <w:p>
      <w:pPr>
        <w:spacing w:before="75" w:after="0"/>
      </w:pPr>
      <w:r>
        <w:rPr/>
        <w:t xml:space="preserve">图表：2021-2026年进口牛奶行业总资产利润率分析</w:t>
      </w:r>
    </w:p>
    <w:p>
      <w:pPr>
        <w:spacing w:before="75" w:after="0"/>
      </w:pPr>
      <w:r>
        <w:rPr/>
        <w:t xml:space="preserve">图表：2021-2026年进口牛奶行业资产分析</w:t>
      </w:r>
    </w:p>
    <w:p>
      <w:pPr>
        <w:spacing w:before="75" w:after="0"/>
      </w:pPr>
      <w:r>
        <w:rPr/>
        <w:t xml:space="preserve">图表：2021-2026年进口牛奶行业负债分析</w:t>
      </w:r>
    </w:p>
    <w:p>
      <w:pPr>
        <w:spacing w:before="75" w:after="0"/>
      </w:pPr>
      <w:r>
        <w:rPr/>
        <w:t xml:space="preserve">图表：2021-2026年进口牛奶行业偿债能力分析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图表：2026-2031年进口牛奶行业发展规模预测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本文地址：https://www.51baogao.cn/baogao/20240708/766263.shtml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8/76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中国进口牛奶行业市场发展现状及前景趋势与投资机会研究报告(2026-2031版)</dc:title>
  <dc:description>中国进口牛奶行业市场发展现状及前景趋势与投资机会研究报告(2026-2031版)</dc:description>
  <dc:subject>中国进口牛奶行业市场发展现状及前景趋势与投资机会研究报告(2026-2031版)</dc:subject>
  <cp:keywords>研究报告</cp:keywords>
  <cp:category>研究报告</cp:category>
  <cp:lastModifiedBy>北京中道泰和信息咨询有限公司</cp:lastModifiedBy>
  <dcterms:created xsi:type="dcterms:W3CDTF">2026-03-25T17:36:51+08:00</dcterms:created>
  <dcterms:modified xsi:type="dcterms:W3CDTF">2026-03-25T17:36:51+08:00</dcterms:modified>
</cp:coreProperties>
</file>

<file path=docProps/custom.xml><?xml version="1.0" encoding="utf-8"?>
<Properties xmlns="http://schemas.openxmlformats.org/officeDocument/2006/custom-properties" xmlns:vt="http://schemas.openxmlformats.org/officeDocument/2006/docPropsVTypes"/>
</file>